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AAB53F" w14:textId="09CE006C" w:rsidR="00AD0BBB" w:rsidRDefault="00AD0BBB" w:rsidP="00AD0BBB">
      <w:pPr>
        <w:jc w:val="center"/>
      </w:pPr>
    </w:p>
    <w:p w14:paraId="0DF8364A" w14:textId="77777777" w:rsidR="00AD0BBB" w:rsidRDefault="00AD0BBB" w:rsidP="00AD0BBB">
      <w:pPr>
        <w:jc w:val="center"/>
      </w:pPr>
    </w:p>
    <w:p w14:paraId="06477267" w14:textId="77777777" w:rsidR="00AD0BBB" w:rsidRDefault="00AD0BBB" w:rsidP="00AD0BBB">
      <w:pPr>
        <w:jc w:val="center"/>
      </w:pPr>
    </w:p>
    <w:p w14:paraId="2802B3C3" w14:textId="77777777" w:rsidR="00AD0BBB" w:rsidRDefault="00AD0BBB" w:rsidP="00AD0BBB">
      <w:pPr>
        <w:jc w:val="center"/>
        <w:rPr>
          <w:rFonts w:ascii="Gotham Black" w:hAnsi="Gotham Black"/>
          <w:color w:val="FFFFFF" w:themeColor="background1"/>
          <w:sz w:val="120"/>
          <w:szCs w:val="120"/>
        </w:rPr>
      </w:pPr>
    </w:p>
    <w:p w14:paraId="7A821CBC" w14:textId="58F940FC" w:rsidR="00AD0BBB" w:rsidRPr="000F2CED" w:rsidRDefault="00D218C5" w:rsidP="00056413">
      <w:pPr>
        <w:spacing w:after="0" w:line="192" w:lineRule="auto"/>
        <w:rPr>
          <w:rFonts w:ascii="HelveticaNeueLT Std ExtBlk Cn" w:hAnsi="HelveticaNeueLT Std ExtBlk Cn"/>
          <w:color w:val="FFFFFF" w:themeColor="background1"/>
          <w:sz w:val="240"/>
          <w:szCs w:val="240"/>
        </w:rPr>
      </w:pPr>
      <w:r w:rsidRPr="000F2CED">
        <w:rPr>
          <w:rFonts w:ascii="HelveticaNeueLT Std ExtBlk Cn" w:hAnsi="HelveticaNeueLT Std ExtBlk Cn"/>
          <w:color w:val="FFFFFF" w:themeColor="background1"/>
          <w:sz w:val="240"/>
          <w:szCs w:val="240"/>
        </w:rPr>
        <w:t>ACT</w:t>
      </w:r>
      <w:r w:rsidRPr="000F2CED">
        <w:rPr>
          <w:rFonts w:ascii="HelveticaNeueLT Std ExtBlk Cn" w:hAnsi="HelveticaNeueLT Std ExtBlk Cn"/>
          <w:color w:val="FFFFFF" w:themeColor="background1"/>
          <w:sz w:val="240"/>
          <w:szCs w:val="240"/>
        </w:rPr>
        <w:br/>
        <w:t>LABOR RULES</w:t>
      </w:r>
    </w:p>
    <w:p w14:paraId="31341BAF" w14:textId="3DBC47D1" w:rsidR="00745779" w:rsidRPr="000F2CED" w:rsidRDefault="00D218C5" w:rsidP="000F2CED">
      <w:pPr>
        <w:tabs>
          <w:tab w:val="left" w:pos="1077"/>
          <w:tab w:val="center" w:pos="4513"/>
        </w:tabs>
        <w:rPr>
          <w:color w:val="FFFFFF" w:themeColor="background1"/>
          <w:sz w:val="24"/>
          <w:szCs w:val="24"/>
        </w:rPr>
      </w:pPr>
      <w:r w:rsidRPr="000F2CED">
        <w:rPr>
          <w:color w:val="FFFFFF" w:themeColor="background1"/>
          <w:sz w:val="24"/>
          <w:szCs w:val="24"/>
        </w:rPr>
        <w:t xml:space="preserve">Last modified by </w:t>
      </w:r>
      <w:r w:rsidR="00107697">
        <w:rPr>
          <w:color w:val="FFFFFF" w:themeColor="background1"/>
          <w:sz w:val="24"/>
          <w:szCs w:val="24"/>
        </w:rPr>
        <w:t xml:space="preserve">Branch </w:t>
      </w:r>
      <w:r w:rsidR="000300B3">
        <w:rPr>
          <w:color w:val="FFFFFF" w:themeColor="background1"/>
          <w:sz w:val="24"/>
          <w:szCs w:val="24"/>
        </w:rPr>
        <w:t>Conference</w:t>
      </w:r>
      <w:r w:rsidRPr="000F2CED">
        <w:rPr>
          <w:color w:val="FFFFFF" w:themeColor="background1"/>
          <w:sz w:val="24"/>
          <w:szCs w:val="24"/>
        </w:rPr>
        <w:t xml:space="preserve"> on </w:t>
      </w:r>
      <w:r w:rsidR="000300B3">
        <w:rPr>
          <w:color w:val="FFFFFF" w:themeColor="background1"/>
          <w:sz w:val="24"/>
          <w:szCs w:val="24"/>
        </w:rPr>
        <w:t>27</w:t>
      </w:r>
      <w:r w:rsidRPr="000F2CED">
        <w:rPr>
          <w:color w:val="FFFFFF" w:themeColor="background1"/>
          <w:sz w:val="24"/>
          <w:szCs w:val="24"/>
        </w:rPr>
        <w:t xml:space="preserve"> </w:t>
      </w:r>
      <w:r>
        <w:rPr>
          <w:color w:val="FFFFFF" w:themeColor="background1"/>
          <w:sz w:val="24"/>
          <w:szCs w:val="24"/>
        </w:rPr>
        <w:t>July</w:t>
      </w:r>
      <w:r w:rsidRPr="000F2CED">
        <w:rPr>
          <w:color w:val="FFFFFF" w:themeColor="background1"/>
          <w:sz w:val="24"/>
          <w:szCs w:val="24"/>
        </w:rPr>
        <w:t xml:space="preserve"> </w:t>
      </w:r>
      <w:r w:rsidR="001E7D41" w:rsidRPr="000F2CED" w:rsidDel="00D218C5">
        <w:rPr>
          <w:color w:val="FFFFFF" w:themeColor="background1"/>
          <w:sz w:val="24"/>
          <w:szCs w:val="24"/>
        </w:rPr>
        <w:t>202</w:t>
      </w:r>
      <w:r w:rsidR="000300B3">
        <w:rPr>
          <w:color w:val="FFFFFF" w:themeColor="background1"/>
          <w:sz w:val="24"/>
          <w:szCs w:val="24"/>
        </w:rPr>
        <w:t>4</w:t>
      </w:r>
    </w:p>
    <w:p w14:paraId="640195DE" w14:textId="77777777" w:rsidR="00AD0BBB" w:rsidRPr="000F2CED" w:rsidRDefault="00AD0BBB" w:rsidP="000F2CED">
      <w:pPr>
        <w:tabs>
          <w:tab w:val="left" w:pos="1077"/>
          <w:tab w:val="center" w:pos="4513"/>
        </w:tabs>
        <w:rPr>
          <w:color w:val="FFFFFF" w:themeColor="background1"/>
          <w:sz w:val="24"/>
          <w:szCs w:val="24"/>
        </w:rPr>
      </w:pPr>
    </w:p>
    <w:p w14:paraId="3388D28B" w14:textId="29AEEC51" w:rsidR="006F2725" w:rsidRPr="00AD0BBB" w:rsidRDefault="00D218C5" w:rsidP="000F2CED">
      <w:pPr>
        <w:tabs>
          <w:tab w:val="left" w:pos="1077"/>
          <w:tab w:val="center" w:pos="4513"/>
        </w:tabs>
        <w:rPr>
          <w:sz w:val="90"/>
          <w:szCs w:val="90"/>
        </w:rPr>
      </w:pPr>
      <w:r>
        <w:rPr>
          <w:noProof/>
          <w:sz w:val="90"/>
          <w:szCs w:val="90"/>
        </w:rPr>
        <w:drawing>
          <wp:inline distT="0" distB="0" distL="0" distR="0" wp14:anchorId="05BEBBD9" wp14:editId="4E720B42">
            <wp:extent cx="2114810" cy="775500"/>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094" cy="781471"/>
                    </a:xfrm>
                    <a:prstGeom prst="rect">
                      <a:avLst/>
                    </a:prstGeom>
                    <a:noFill/>
                    <a:ln>
                      <a:noFill/>
                    </a:ln>
                  </pic:spPr>
                </pic:pic>
              </a:graphicData>
            </a:graphic>
          </wp:inline>
        </w:drawing>
      </w:r>
      <w:r w:rsidR="00745779" w:rsidRPr="00745779">
        <w:t xml:space="preserve"> </w:t>
      </w:r>
      <w:r w:rsidR="006F2725" w:rsidRPr="00AD0BBB">
        <w:rPr>
          <w:sz w:val="90"/>
          <w:szCs w:val="90"/>
        </w:rPr>
        <w:br w:type="page"/>
      </w:r>
    </w:p>
    <w:p w14:paraId="23B1880D" w14:textId="77777777" w:rsidR="00AD0BBB" w:rsidRPr="00AD0BBB" w:rsidRDefault="00AD0BBB" w:rsidP="00AD0BBB">
      <w:pPr>
        <w:jc w:val="center"/>
        <w:rPr>
          <w:rFonts w:ascii="Gotham Black" w:hAnsi="Gotham Black"/>
        </w:rPr>
        <w:sectPr w:rsidR="00AD0BBB" w:rsidRPr="00AD0BBB" w:rsidSect="004E23CD">
          <w:headerReference w:type="even" r:id="rId11"/>
          <w:headerReference w:type="default" r:id="rId12"/>
          <w:footerReference w:type="even" r:id="rId13"/>
          <w:footerReference w:type="default" r:id="rId14"/>
          <w:headerReference w:type="first" r:id="rId15"/>
          <w:footerReference w:type="first" r:id="rId16"/>
          <w:pgSz w:w="11906" w:h="16838" w:code="9"/>
          <w:pgMar w:top="1134" w:right="1440" w:bottom="1440" w:left="1440" w:header="340" w:footer="340" w:gutter="0"/>
          <w:cols w:space="708"/>
          <w:titlePg/>
          <w:docGrid w:linePitch="360"/>
        </w:sectPr>
      </w:pPr>
    </w:p>
    <w:sdt>
      <w:sdtPr>
        <w:rPr>
          <w:rFonts w:ascii="Gotham Book" w:eastAsiaTheme="minorHAnsi" w:hAnsi="Gotham Book" w:cstheme="minorBidi"/>
          <w:sz w:val="20"/>
          <w:szCs w:val="20"/>
          <w:lang w:val="en-AU"/>
        </w:rPr>
        <w:id w:val="-1044136605"/>
        <w:docPartObj>
          <w:docPartGallery w:val="Table of Contents"/>
          <w:docPartUnique/>
        </w:docPartObj>
      </w:sdtPr>
      <w:sdtEndPr>
        <w:rPr>
          <w:b/>
          <w:bCs/>
          <w:noProof/>
        </w:rPr>
      </w:sdtEndPr>
      <w:sdtContent>
        <w:p w14:paraId="4D116AA3" w14:textId="77777777" w:rsidR="00DD4918" w:rsidRDefault="00DD4918">
          <w:pPr>
            <w:pStyle w:val="TOCHeading"/>
          </w:pPr>
          <w:r>
            <w:t>Contents</w:t>
          </w:r>
        </w:p>
        <w:p w14:paraId="5C96F712" w14:textId="70E84DA8" w:rsidR="00E454B9" w:rsidRDefault="00DD4918">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r>
            <w:fldChar w:fldCharType="begin"/>
          </w:r>
          <w:r>
            <w:instrText xml:space="preserve"> TOC \o "1-3" \h \z \u </w:instrText>
          </w:r>
          <w:r>
            <w:fldChar w:fldCharType="separate"/>
          </w:r>
          <w:hyperlink w:anchor="_Toc173764675" w:history="1">
            <w:r w:rsidR="00E454B9" w:rsidRPr="00913CEC">
              <w:rPr>
                <w:rStyle w:val="Hyperlink"/>
                <w:noProof/>
              </w:rPr>
              <w:t>Section A. Section A. Objectives</w:t>
            </w:r>
            <w:r w:rsidR="00E454B9">
              <w:rPr>
                <w:noProof/>
                <w:webHidden/>
              </w:rPr>
              <w:tab/>
            </w:r>
            <w:r w:rsidR="00E454B9">
              <w:rPr>
                <w:noProof/>
                <w:webHidden/>
              </w:rPr>
              <w:fldChar w:fldCharType="begin"/>
            </w:r>
            <w:r w:rsidR="00E454B9">
              <w:rPr>
                <w:noProof/>
                <w:webHidden/>
              </w:rPr>
              <w:instrText xml:space="preserve"> PAGEREF _Toc173764675 \h </w:instrText>
            </w:r>
            <w:r w:rsidR="00E454B9">
              <w:rPr>
                <w:noProof/>
                <w:webHidden/>
              </w:rPr>
            </w:r>
            <w:r w:rsidR="00E454B9">
              <w:rPr>
                <w:noProof/>
                <w:webHidden/>
              </w:rPr>
              <w:fldChar w:fldCharType="separate"/>
            </w:r>
            <w:r w:rsidR="00E454B9">
              <w:rPr>
                <w:noProof/>
                <w:webHidden/>
              </w:rPr>
              <w:t>6</w:t>
            </w:r>
            <w:r w:rsidR="00E454B9">
              <w:rPr>
                <w:noProof/>
                <w:webHidden/>
              </w:rPr>
              <w:fldChar w:fldCharType="end"/>
            </w:r>
          </w:hyperlink>
        </w:p>
        <w:p w14:paraId="2691638E" w14:textId="28D4890F"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676" w:history="1">
            <w:r w:rsidR="00E454B9" w:rsidRPr="00913CEC">
              <w:rPr>
                <w:rStyle w:val="Hyperlink"/>
                <w:noProof/>
              </w:rPr>
              <w:t>A.1. Name</w:t>
            </w:r>
            <w:r w:rsidR="00E454B9">
              <w:rPr>
                <w:noProof/>
                <w:webHidden/>
              </w:rPr>
              <w:tab/>
            </w:r>
            <w:r w:rsidR="00E454B9">
              <w:rPr>
                <w:noProof/>
                <w:webHidden/>
              </w:rPr>
              <w:fldChar w:fldCharType="begin"/>
            </w:r>
            <w:r w:rsidR="00E454B9">
              <w:rPr>
                <w:noProof/>
                <w:webHidden/>
              </w:rPr>
              <w:instrText xml:space="preserve"> PAGEREF _Toc173764676 \h </w:instrText>
            </w:r>
            <w:r w:rsidR="00E454B9">
              <w:rPr>
                <w:noProof/>
                <w:webHidden/>
              </w:rPr>
            </w:r>
            <w:r w:rsidR="00E454B9">
              <w:rPr>
                <w:noProof/>
                <w:webHidden/>
              </w:rPr>
              <w:fldChar w:fldCharType="separate"/>
            </w:r>
            <w:r w:rsidR="00E454B9">
              <w:rPr>
                <w:noProof/>
                <w:webHidden/>
              </w:rPr>
              <w:t>6</w:t>
            </w:r>
            <w:r w:rsidR="00E454B9">
              <w:rPr>
                <w:noProof/>
                <w:webHidden/>
              </w:rPr>
              <w:fldChar w:fldCharType="end"/>
            </w:r>
          </w:hyperlink>
        </w:p>
        <w:p w14:paraId="32A4F549" w14:textId="50CBB951"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677" w:history="1">
            <w:r w:rsidR="00E454B9" w:rsidRPr="00913CEC">
              <w:rPr>
                <w:rStyle w:val="Hyperlink"/>
                <w:noProof/>
              </w:rPr>
              <w:t>A.2. Objective</w:t>
            </w:r>
            <w:r w:rsidR="00E454B9">
              <w:rPr>
                <w:noProof/>
                <w:webHidden/>
              </w:rPr>
              <w:tab/>
            </w:r>
            <w:r w:rsidR="00E454B9">
              <w:rPr>
                <w:noProof/>
                <w:webHidden/>
              </w:rPr>
              <w:fldChar w:fldCharType="begin"/>
            </w:r>
            <w:r w:rsidR="00E454B9">
              <w:rPr>
                <w:noProof/>
                <w:webHidden/>
              </w:rPr>
              <w:instrText xml:space="preserve"> PAGEREF _Toc173764677 \h </w:instrText>
            </w:r>
            <w:r w:rsidR="00E454B9">
              <w:rPr>
                <w:noProof/>
                <w:webHidden/>
              </w:rPr>
            </w:r>
            <w:r w:rsidR="00E454B9">
              <w:rPr>
                <w:noProof/>
                <w:webHidden/>
              </w:rPr>
              <w:fldChar w:fldCharType="separate"/>
            </w:r>
            <w:r w:rsidR="00E454B9">
              <w:rPr>
                <w:noProof/>
                <w:webHidden/>
              </w:rPr>
              <w:t>6</w:t>
            </w:r>
            <w:r w:rsidR="00E454B9">
              <w:rPr>
                <w:noProof/>
                <w:webHidden/>
              </w:rPr>
              <w:fldChar w:fldCharType="end"/>
            </w:r>
          </w:hyperlink>
        </w:p>
        <w:p w14:paraId="7D62BBEB" w14:textId="6D1AEEF0"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678" w:history="1">
            <w:r w:rsidR="00E454B9" w:rsidRPr="00913CEC">
              <w:rPr>
                <w:rStyle w:val="Hyperlink"/>
                <w:noProof/>
              </w:rPr>
              <w:t>A.3. Interpretation of Democratic Socialisation</w:t>
            </w:r>
            <w:r w:rsidR="00E454B9">
              <w:rPr>
                <w:noProof/>
                <w:webHidden/>
              </w:rPr>
              <w:tab/>
            </w:r>
            <w:r w:rsidR="00E454B9">
              <w:rPr>
                <w:noProof/>
                <w:webHidden/>
              </w:rPr>
              <w:fldChar w:fldCharType="begin"/>
            </w:r>
            <w:r w:rsidR="00E454B9">
              <w:rPr>
                <w:noProof/>
                <w:webHidden/>
              </w:rPr>
              <w:instrText xml:space="preserve"> PAGEREF _Toc173764678 \h </w:instrText>
            </w:r>
            <w:r w:rsidR="00E454B9">
              <w:rPr>
                <w:noProof/>
                <w:webHidden/>
              </w:rPr>
            </w:r>
            <w:r w:rsidR="00E454B9">
              <w:rPr>
                <w:noProof/>
                <w:webHidden/>
              </w:rPr>
              <w:fldChar w:fldCharType="separate"/>
            </w:r>
            <w:r w:rsidR="00E454B9">
              <w:rPr>
                <w:noProof/>
                <w:webHidden/>
              </w:rPr>
              <w:t>6</w:t>
            </w:r>
            <w:r w:rsidR="00E454B9">
              <w:rPr>
                <w:noProof/>
                <w:webHidden/>
              </w:rPr>
              <w:fldChar w:fldCharType="end"/>
            </w:r>
          </w:hyperlink>
        </w:p>
        <w:p w14:paraId="4FD034BC" w14:textId="2FAFD090"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679" w:history="1">
            <w:r w:rsidR="00E454B9" w:rsidRPr="00913CEC">
              <w:rPr>
                <w:rStyle w:val="Hyperlink"/>
                <w:noProof/>
              </w:rPr>
              <w:t>A.4. Principles of Action</w:t>
            </w:r>
            <w:r w:rsidR="00E454B9">
              <w:rPr>
                <w:noProof/>
                <w:webHidden/>
              </w:rPr>
              <w:tab/>
            </w:r>
            <w:r w:rsidR="00E454B9">
              <w:rPr>
                <w:noProof/>
                <w:webHidden/>
              </w:rPr>
              <w:fldChar w:fldCharType="begin"/>
            </w:r>
            <w:r w:rsidR="00E454B9">
              <w:rPr>
                <w:noProof/>
                <w:webHidden/>
              </w:rPr>
              <w:instrText xml:space="preserve"> PAGEREF _Toc173764679 \h </w:instrText>
            </w:r>
            <w:r w:rsidR="00E454B9">
              <w:rPr>
                <w:noProof/>
                <w:webHidden/>
              </w:rPr>
            </w:r>
            <w:r w:rsidR="00E454B9">
              <w:rPr>
                <w:noProof/>
                <w:webHidden/>
              </w:rPr>
              <w:fldChar w:fldCharType="separate"/>
            </w:r>
            <w:r w:rsidR="00E454B9">
              <w:rPr>
                <w:noProof/>
                <w:webHidden/>
              </w:rPr>
              <w:t>6</w:t>
            </w:r>
            <w:r w:rsidR="00E454B9">
              <w:rPr>
                <w:noProof/>
                <w:webHidden/>
              </w:rPr>
              <w:fldChar w:fldCharType="end"/>
            </w:r>
          </w:hyperlink>
        </w:p>
        <w:p w14:paraId="0183EEA3" w14:textId="5A59BD03"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680" w:history="1">
            <w:r w:rsidR="00E454B9" w:rsidRPr="00913CEC">
              <w:rPr>
                <w:rStyle w:val="Hyperlink"/>
                <w:noProof/>
              </w:rPr>
              <w:t>A.5. Composition of ACT Labor</w:t>
            </w:r>
            <w:r w:rsidR="00E454B9">
              <w:rPr>
                <w:noProof/>
                <w:webHidden/>
              </w:rPr>
              <w:tab/>
            </w:r>
            <w:r w:rsidR="00E454B9">
              <w:rPr>
                <w:noProof/>
                <w:webHidden/>
              </w:rPr>
              <w:fldChar w:fldCharType="begin"/>
            </w:r>
            <w:r w:rsidR="00E454B9">
              <w:rPr>
                <w:noProof/>
                <w:webHidden/>
              </w:rPr>
              <w:instrText xml:space="preserve"> PAGEREF _Toc173764680 \h </w:instrText>
            </w:r>
            <w:r w:rsidR="00E454B9">
              <w:rPr>
                <w:noProof/>
                <w:webHidden/>
              </w:rPr>
            </w:r>
            <w:r w:rsidR="00E454B9">
              <w:rPr>
                <w:noProof/>
                <w:webHidden/>
              </w:rPr>
              <w:fldChar w:fldCharType="separate"/>
            </w:r>
            <w:r w:rsidR="00E454B9">
              <w:rPr>
                <w:noProof/>
                <w:webHidden/>
              </w:rPr>
              <w:t>6</w:t>
            </w:r>
            <w:r w:rsidR="00E454B9">
              <w:rPr>
                <w:noProof/>
                <w:webHidden/>
              </w:rPr>
              <w:fldChar w:fldCharType="end"/>
            </w:r>
          </w:hyperlink>
        </w:p>
        <w:p w14:paraId="3D668AA1" w14:textId="14A90241"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681" w:history="1">
            <w:r w:rsidR="00E454B9" w:rsidRPr="00913CEC">
              <w:rPr>
                <w:rStyle w:val="Hyperlink"/>
                <w:noProof/>
              </w:rPr>
              <w:t>Section B. Membership and Affiliation of Organisations and Trade Unions</w:t>
            </w:r>
            <w:r w:rsidR="00E454B9">
              <w:rPr>
                <w:noProof/>
                <w:webHidden/>
              </w:rPr>
              <w:tab/>
            </w:r>
            <w:r w:rsidR="00E454B9">
              <w:rPr>
                <w:noProof/>
                <w:webHidden/>
              </w:rPr>
              <w:fldChar w:fldCharType="begin"/>
            </w:r>
            <w:r w:rsidR="00E454B9">
              <w:rPr>
                <w:noProof/>
                <w:webHidden/>
              </w:rPr>
              <w:instrText xml:space="preserve"> PAGEREF _Toc173764681 \h </w:instrText>
            </w:r>
            <w:r w:rsidR="00E454B9">
              <w:rPr>
                <w:noProof/>
                <w:webHidden/>
              </w:rPr>
            </w:r>
            <w:r w:rsidR="00E454B9">
              <w:rPr>
                <w:noProof/>
                <w:webHidden/>
              </w:rPr>
              <w:fldChar w:fldCharType="separate"/>
            </w:r>
            <w:r w:rsidR="00E454B9">
              <w:rPr>
                <w:noProof/>
                <w:webHidden/>
              </w:rPr>
              <w:t>7</w:t>
            </w:r>
            <w:r w:rsidR="00E454B9">
              <w:rPr>
                <w:noProof/>
                <w:webHidden/>
              </w:rPr>
              <w:fldChar w:fldCharType="end"/>
            </w:r>
          </w:hyperlink>
        </w:p>
        <w:p w14:paraId="21E10ACC" w14:textId="2BBCF563"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682" w:history="1">
            <w:r w:rsidR="00E454B9" w:rsidRPr="00913CEC">
              <w:rPr>
                <w:rStyle w:val="Hyperlink"/>
                <w:noProof/>
              </w:rPr>
              <w:t>B.1. Affiliated Unions</w:t>
            </w:r>
            <w:r w:rsidR="00E454B9">
              <w:rPr>
                <w:noProof/>
                <w:webHidden/>
              </w:rPr>
              <w:tab/>
            </w:r>
            <w:r w:rsidR="00E454B9">
              <w:rPr>
                <w:noProof/>
                <w:webHidden/>
              </w:rPr>
              <w:fldChar w:fldCharType="begin"/>
            </w:r>
            <w:r w:rsidR="00E454B9">
              <w:rPr>
                <w:noProof/>
                <w:webHidden/>
              </w:rPr>
              <w:instrText xml:space="preserve"> PAGEREF _Toc173764682 \h </w:instrText>
            </w:r>
            <w:r w:rsidR="00E454B9">
              <w:rPr>
                <w:noProof/>
                <w:webHidden/>
              </w:rPr>
            </w:r>
            <w:r w:rsidR="00E454B9">
              <w:rPr>
                <w:noProof/>
                <w:webHidden/>
              </w:rPr>
              <w:fldChar w:fldCharType="separate"/>
            </w:r>
            <w:r w:rsidR="00E454B9">
              <w:rPr>
                <w:noProof/>
                <w:webHidden/>
              </w:rPr>
              <w:t>7</w:t>
            </w:r>
            <w:r w:rsidR="00E454B9">
              <w:rPr>
                <w:noProof/>
                <w:webHidden/>
              </w:rPr>
              <w:fldChar w:fldCharType="end"/>
            </w:r>
          </w:hyperlink>
        </w:p>
        <w:p w14:paraId="5167FDEA" w14:textId="516151D1"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683" w:history="1">
            <w:r w:rsidR="00E454B9" w:rsidRPr="00913CEC">
              <w:rPr>
                <w:rStyle w:val="Hyperlink"/>
                <w:noProof/>
              </w:rPr>
              <w:t>B.2. Affiliated Organisations</w:t>
            </w:r>
            <w:r w:rsidR="00E454B9">
              <w:rPr>
                <w:noProof/>
                <w:webHidden/>
              </w:rPr>
              <w:tab/>
            </w:r>
            <w:r w:rsidR="00E454B9">
              <w:rPr>
                <w:noProof/>
                <w:webHidden/>
              </w:rPr>
              <w:fldChar w:fldCharType="begin"/>
            </w:r>
            <w:r w:rsidR="00E454B9">
              <w:rPr>
                <w:noProof/>
                <w:webHidden/>
              </w:rPr>
              <w:instrText xml:space="preserve"> PAGEREF _Toc173764683 \h </w:instrText>
            </w:r>
            <w:r w:rsidR="00E454B9">
              <w:rPr>
                <w:noProof/>
                <w:webHidden/>
              </w:rPr>
            </w:r>
            <w:r w:rsidR="00E454B9">
              <w:rPr>
                <w:noProof/>
                <w:webHidden/>
              </w:rPr>
              <w:fldChar w:fldCharType="separate"/>
            </w:r>
            <w:r w:rsidR="00E454B9">
              <w:rPr>
                <w:noProof/>
                <w:webHidden/>
              </w:rPr>
              <w:t>8</w:t>
            </w:r>
            <w:r w:rsidR="00E454B9">
              <w:rPr>
                <w:noProof/>
                <w:webHidden/>
              </w:rPr>
              <w:fldChar w:fldCharType="end"/>
            </w:r>
          </w:hyperlink>
        </w:p>
        <w:p w14:paraId="1D84D0A1" w14:textId="68DF4FD1"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684" w:history="1">
            <w:r w:rsidR="00E454B9" w:rsidRPr="00913CEC">
              <w:rPr>
                <w:rStyle w:val="Hyperlink"/>
                <w:noProof/>
              </w:rPr>
              <w:t>B.3. Individual Membership</w:t>
            </w:r>
            <w:r w:rsidR="00E454B9">
              <w:rPr>
                <w:noProof/>
                <w:webHidden/>
              </w:rPr>
              <w:tab/>
            </w:r>
            <w:r w:rsidR="00E454B9">
              <w:rPr>
                <w:noProof/>
                <w:webHidden/>
              </w:rPr>
              <w:fldChar w:fldCharType="begin"/>
            </w:r>
            <w:r w:rsidR="00E454B9">
              <w:rPr>
                <w:noProof/>
                <w:webHidden/>
              </w:rPr>
              <w:instrText xml:space="preserve"> PAGEREF _Toc173764684 \h </w:instrText>
            </w:r>
            <w:r w:rsidR="00E454B9">
              <w:rPr>
                <w:noProof/>
                <w:webHidden/>
              </w:rPr>
            </w:r>
            <w:r w:rsidR="00E454B9">
              <w:rPr>
                <w:noProof/>
                <w:webHidden/>
              </w:rPr>
              <w:fldChar w:fldCharType="separate"/>
            </w:r>
            <w:r w:rsidR="00E454B9">
              <w:rPr>
                <w:noProof/>
                <w:webHidden/>
              </w:rPr>
              <w:t>8</w:t>
            </w:r>
            <w:r w:rsidR="00E454B9">
              <w:rPr>
                <w:noProof/>
                <w:webHidden/>
              </w:rPr>
              <w:fldChar w:fldCharType="end"/>
            </w:r>
          </w:hyperlink>
        </w:p>
        <w:p w14:paraId="0B446312" w14:textId="67D7D4F4"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685" w:history="1">
            <w:r w:rsidR="00E454B9" w:rsidRPr="00913CEC">
              <w:rPr>
                <w:rStyle w:val="Hyperlink"/>
                <w:noProof/>
              </w:rPr>
              <w:t>B.4. Life Membership</w:t>
            </w:r>
            <w:r w:rsidR="00E454B9">
              <w:rPr>
                <w:noProof/>
                <w:webHidden/>
              </w:rPr>
              <w:tab/>
            </w:r>
            <w:r w:rsidR="00E454B9">
              <w:rPr>
                <w:noProof/>
                <w:webHidden/>
              </w:rPr>
              <w:fldChar w:fldCharType="begin"/>
            </w:r>
            <w:r w:rsidR="00E454B9">
              <w:rPr>
                <w:noProof/>
                <w:webHidden/>
              </w:rPr>
              <w:instrText xml:space="preserve"> PAGEREF _Toc173764685 \h </w:instrText>
            </w:r>
            <w:r w:rsidR="00E454B9">
              <w:rPr>
                <w:noProof/>
                <w:webHidden/>
              </w:rPr>
            </w:r>
            <w:r w:rsidR="00E454B9">
              <w:rPr>
                <w:noProof/>
                <w:webHidden/>
              </w:rPr>
              <w:fldChar w:fldCharType="separate"/>
            </w:r>
            <w:r w:rsidR="00E454B9">
              <w:rPr>
                <w:noProof/>
                <w:webHidden/>
              </w:rPr>
              <w:t>9</w:t>
            </w:r>
            <w:r w:rsidR="00E454B9">
              <w:rPr>
                <w:noProof/>
                <w:webHidden/>
              </w:rPr>
              <w:fldChar w:fldCharType="end"/>
            </w:r>
          </w:hyperlink>
        </w:p>
        <w:p w14:paraId="59994DF4" w14:textId="3CBF5A5B"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686" w:history="1">
            <w:r w:rsidR="00E454B9" w:rsidRPr="00913CEC">
              <w:rPr>
                <w:rStyle w:val="Hyperlink"/>
                <w:noProof/>
              </w:rPr>
              <w:t>B.5. Joining ACT Labor</w:t>
            </w:r>
            <w:r w:rsidR="00E454B9">
              <w:rPr>
                <w:noProof/>
                <w:webHidden/>
              </w:rPr>
              <w:tab/>
            </w:r>
            <w:r w:rsidR="00E454B9">
              <w:rPr>
                <w:noProof/>
                <w:webHidden/>
              </w:rPr>
              <w:fldChar w:fldCharType="begin"/>
            </w:r>
            <w:r w:rsidR="00E454B9">
              <w:rPr>
                <w:noProof/>
                <w:webHidden/>
              </w:rPr>
              <w:instrText xml:space="preserve"> PAGEREF _Toc173764686 \h </w:instrText>
            </w:r>
            <w:r w:rsidR="00E454B9">
              <w:rPr>
                <w:noProof/>
                <w:webHidden/>
              </w:rPr>
            </w:r>
            <w:r w:rsidR="00E454B9">
              <w:rPr>
                <w:noProof/>
                <w:webHidden/>
              </w:rPr>
              <w:fldChar w:fldCharType="separate"/>
            </w:r>
            <w:r w:rsidR="00E454B9">
              <w:rPr>
                <w:noProof/>
                <w:webHidden/>
              </w:rPr>
              <w:t>9</w:t>
            </w:r>
            <w:r w:rsidR="00E454B9">
              <w:rPr>
                <w:noProof/>
                <w:webHidden/>
              </w:rPr>
              <w:fldChar w:fldCharType="end"/>
            </w:r>
          </w:hyperlink>
        </w:p>
        <w:p w14:paraId="69506E1E" w14:textId="75062FDA"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687" w:history="1">
            <w:r w:rsidR="00E454B9" w:rsidRPr="00913CEC">
              <w:rPr>
                <w:rStyle w:val="Hyperlink"/>
                <w:noProof/>
              </w:rPr>
              <w:t>B.6. Challenges to Membership</w:t>
            </w:r>
            <w:r w:rsidR="00E454B9">
              <w:rPr>
                <w:noProof/>
                <w:webHidden/>
              </w:rPr>
              <w:tab/>
            </w:r>
            <w:r w:rsidR="00E454B9">
              <w:rPr>
                <w:noProof/>
                <w:webHidden/>
              </w:rPr>
              <w:fldChar w:fldCharType="begin"/>
            </w:r>
            <w:r w:rsidR="00E454B9">
              <w:rPr>
                <w:noProof/>
                <w:webHidden/>
              </w:rPr>
              <w:instrText xml:space="preserve"> PAGEREF _Toc173764687 \h </w:instrText>
            </w:r>
            <w:r w:rsidR="00E454B9">
              <w:rPr>
                <w:noProof/>
                <w:webHidden/>
              </w:rPr>
            </w:r>
            <w:r w:rsidR="00E454B9">
              <w:rPr>
                <w:noProof/>
                <w:webHidden/>
              </w:rPr>
              <w:fldChar w:fldCharType="separate"/>
            </w:r>
            <w:r w:rsidR="00E454B9">
              <w:rPr>
                <w:noProof/>
                <w:webHidden/>
              </w:rPr>
              <w:t>10</w:t>
            </w:r>
            <w:r w:rsidR="00E454B9">
              <w:rPr>
                <w:noProof/>
                <w:webHidden/>
              </w:rPr>
              <w:fldChar w:fldCharType="end"/>
            </w:r>
          </w:hyperlink>
        </w:p>
        <w:p w14:paraId="4D9D64FE" w14:textId="2BFAE9B5"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688" w:history="1">
            <w:r w:rsidR="00E454B9" w:rsidRPr="00913CEC">
              <w:rPr>
                <w:rStyle w:val="Hyperlink"/>
                <w:noProof/>
              </w:rPr>
              <w:t>B.7. Disqualification of Membership</w:t>
            </w:r>
            <w:r w:rsidR="00E454B9">
              <w:rPr>
                <w:noProof/>
                <w:webHidden/>
              </w:rPr>
              <w:tab/>
            </w:r>
            <w:r w:rsidR="00E454B9">
              <w:rPr>
                <w:noProof/>
                <w:webHidden/>
              </w:rPr>
              <w:fldChar w:fldCharType="begin"/>
            </w:r>
            <w:r w:rsidR="00E454B9">
              <w:rPr>
                <w:noProof/>
                <w:webHidden/>
              </w:rPr>
              <w:instrText xml:space="preserve"> PAGEREF _Toc173764688 \h </w:instrText>
            </w:r>
            <w:r w:rsidR="00E454B9">
              <w:rPr>
                <w:noProof/>
                <w:webHidden/>
              </w:rPr>
            </w:r>
            <w:r w:rsidR="00E454B9">
              <w:rPr>
                <w:noProof/>
                <w:webHidden/>
              </w:rPr>
              <w:fldChar w:fldCharType="separate"/>
            </w:r>
            <w:r w:rsidR="00E454B9">
              <w:rPr>
                <w:noProof/>
                <w:webHidden/>
              </w:rPr>
              <w:t>10</w:t>
            </w:r>
            <w:r w:rsidR="00E454B9">
              <w:rPr>
                <w:noProof/>
                <w:webHidden/>
              </w:rPr>
              <w:fldChar w:fldCharType="end"/>
            </w:r>
          </w:hyperlink>
        </w:p>
        <w:p w14:paraId="2A3833ED" w14:textId="180FE18E"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689" w:history="1">
            <w:r w:rsidR="00E454B9" w:rsidRPr="00913CEC">
              <w:rPr>
                <w:rStyle w:val="Hyperlink"/>
                <w:noProof/>
              </w:rPr>
              <w:t>B.8. Membership Obligations</w:t>
            </w:r>
            <w:r w:rsidR="00E454B9">
              <w:rPr>
                <w:noProof/>
                <w:webHidden/>
              </w:rPr>
              <w:tab/>
            </w:r>
            <w:r w:rsidR="00E454B9">
              <w:rPr>
                <w:noProof/>
                <w:webHidden/>
              </w:rPr>
              <w:fldChar w:fldCharType="begin"/>
            </w:r>
            <w:r w:rsidR="00E454B9">
              <w:rPr>
                <w:noProof/>
                <w:webHidden/>
              </w:rPr>
              <w:instrText xml:space="preserve"> PAGEREF _Toc173764689 \h </w:instrText>
            </w:r>
            <w:r w:rsidR="00E454B9">
              <w:rPr>
                <w:noProof/>
                <w:webHidden/>
              </w:rPr>
            </w:r>
            <w:r w:rsidR="00E454B9">
              <w:rPr>
                <w:noProof/>
                <w:webHidden/>
              </w:rPr>
              <w:fldChar w:fldCharType="separate"/>
            </w:r>
            <w:r w:rsidR="00E454B9">
              <w:rPr>
                <w:noProof/>
                <w:webHidden/>
              </w:rPr>
              <w:t>10</w:t>
            </w:r>
            <w:r w:rsidR="00E454B9">
              <w:rPr>
                <w:noProof/>
                <w:webHidden/>
              </w:rPr>
              <w:fldChar w:fldCharType="end"/>
            </w:r>
          </w:hyperlink>
        </w:p>
        <w:p w14:paraId="492CC1CC" w14:textId="1F5F896A"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690" w:history="1">
            <w:r w:rsidR="00E454B9" w:rsidRPr="00913CEC">
              <w:rPr>
                <w:rStyle w:val="Hyperlink"/>
                <w:noProof/>
              </w:rPr>
              <w:t>B.9. Membership Fees</w:t>
            </w:r>
            <w:r w:rsidR="00E454B9">
              <w:rPr>
                <w:noProof/>
                <w:webHidden/>
              </w:rPr>
              <w:tab/>
            </w:r>
            <w:r w:rsidR="00E454B9">
              <w:rPr>
                <w:noProof/>
                <w:webHidden/>
              </w:rPr>
              <w:fldChar w:fldCharType="begin"/>
            </w:r>
            <w:r w:rsidR="00E454B9">
              <w:rPr>
                <w:noProof/>
                <w:webHidden/>
              </w:rPr>
              <w:instrText xml:space="preserve"> PAGEREF _Toc173764690 \h </w:instrText>
            </w:r>
            <w:r w:rsidR="00E454B9">
              <w:rPr>
                <w:noProof/>
                <w:webHidden/>
              </w:rPr>
            </w:r>
            <w:r w:rsidR="00E454B9">
              <w:rPr>
                <w:noProof/>
                <w:webHidden/>
              </w:rPr>
              <w:fldChar w:fldCharType="separate"/>
            </w:r>
            <w:r w:rsidR="00E454B9">
              <w:rPr>
                <w:noProof/>
                <w:webHidden/>
              </w:rPr>
              <w:t>10</w:t>
            </w:r>
            <w:r w:rsidR="00E454B9">
              <w:rPr>
                <w:noProof/>
                <w:webHidden/>
              </w:rPr>
              <w:fldChar w:fldCharType="end"/>
            </w:r>
          </w:hyperlink>
        </w:p>
        <w:p w14:paraId="55137983" w14:textId="37EB08BC"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691" w:history="1">
            <w:r w:rsidR="00E454B9" w:rsidRPr="00913CEC">
              <w:rPr>
                <w:rStyle w:val="Hyperlink"/>
                <w:noProof/>
              </w:rPr>
              <w:t>B.10. Continuous Membership</w:t>
            </w:r>
            <w:r w:rsidR="00E454B9">
              <w:rPr>
                <w:noProof/>
                <w:webHidden/>
              </w:rPr>
              <w:tab/>
            </w:r>
            <w:r w:rsidR="00E454B9">
              <w:rPr>
                <w:noProof/>
                <w:webHidden/>
              </w:rPr>
              <w:fldChar w:fldCharType="begin"/>
            </w:r>
            <w:r w:rsidR="00E454B9">
              <w:rPr>
                <w:noProof/>
                <w:webHidden/>
              </w:rPr>
              <w:instrText xml:space="preserve"> PAGEREF _Toc173764691 \h </w:instrText>
            </w:r>
            <w:r w:rsidR="00E454B9">
              <w:rPr>
                <w:noProof/>
                <w:webHidden/>
              </w:rPr>
            </w:r>
            <w:r w:rsidR="00E454B9">
              <w:rPr>
                <w:noProof/>
                <w:webHidden/>
              </w:rPr>
              <w:fldChar w:fldCharType="separate"/>
            </w:r>
            <w:r w:rsidR="00E454B9">
              <w:rPr>
                <w:noProof/>
                <w:webHidden/>
              </w:rPr>
              <w:t>11</w:t>
            </w:r>
            <w:r w:rsidR="00E454B9">
              <w:rPr>
                <w:noProof/>
                <w:webHidden/>
              </w:rPr>
              <w:fldChar w:fldCharType="end"/>
            </w:r>
          </w:hyperlink>
        </w:p>
        <w:p w14:paraId="67297E97" w14:textId="3EE4404D"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692" w:history="1">
            <w:r w:rsidR="00E454B9" w:rsidRPr="00913CEC">
              <w:rPr>
                <w:rStyle w:val="Hyperlink"/>
                <w:noProof/>
              </w:rPr>
              <w:t>B.11. Late Renewal and Continuity of Membership</w:t>
            </w:r>
            <w:r w:rsidR="00E454B9">
              <w:rPr>
                <w:noProof/>
                <w:webHidden/>
              </w:rPr>
              <w:tab/>
            </w:r>
            <w:r w:rsidR="00E454B9">
              <w:rPr>
                <w:noProof/>
                <w:webHidden/>
              </w:rPr>
              <w:fldChar w:fldCharType="begin"/>
            </w:r>
            <w:r w:rsidR="00E454B9">
              <w:rPr>
                <w:noProof/>
                <w:webHidden/>
              </w:rPr>
              <w:instrText xml:space="preserve"> PAGEREF _Toc173764692 \h </w:instrText>
            </w:r>
            <w:r w:rsidR="00E454B9">
              <w:rPr>
                <w:noProof/>
                <w:webHidden/>
              </w:rPr>
            </w:r>
            <w:r w:rsidR="00E454B9">
              <w:rPr>
                <w:noProof/>
                <w:webHidden/>
              </w:rPr>
              <w:fldChar w:fldCharType="separate"/>
            </w:r>
            <w:r w:rsidR="00E454B9">
              <w:rPr>
                <w:noProof/>
                <w:webHidden/>
              </w:rPr>
              <w:t>11</w:t>
            </w:r>
            <w:r w:rsidR="00E454B9">
              <w:rPr>
                <w:noProof/>
                <w:webHidden/>
              </w:rPr>
              <w:fldChar w:fldCharType="end"/>
            </w:r>
          </w:hyperlink>
        </w:p>
        <w:p w14:paraId="3DEA4531" w14:textId="4CB870B1"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693" w:history="1">
            <w:r w:rsidR="00E454B9" w:rsidRPr="00913CEC">
              <w:rPr>
                <w:rStyle w:val="Hyperlink"/>
                <w:noProof/>
              </w:rPr>
              <w:t>B.12. Interstate Transfers</w:t>
            </w:r>
            <w:r w:rsidR="00E454B9">
              <w:rPr>
                <w:noProof/>
                <w:webHidden/>
              </w:rPr>
              <w:tab/>
            </w:r>
            <w:r w:rsidR="00E454B9">
              <w:rPr>
                <w:noProof/>
                <w:webHidden/>
              </w:rPr>
              <w:fldChar w:fldCharType="begin"/>
            </w:r>
            <w:r w:rsidR="00E454B9">
              <w:rPr>
                <w:noProof/>
                <w:webHidden/>
              </w:rPr>
              <w:instrText xml:space="preserve"> PAGEREF _Toc173764693 \h </w:instrText>
            </w:r>
            <w:r w:rsidR="00E454B9">
              <w:rPr>
                <w:noProof/>
                <w:webHidden/>
              </w:rPr>
            </w:r>
            <w:r w:rsidR="00E454B9">
              <w:rPr>
                <w:noProof/>
                <w:webHidden/>
              </w:rPr>
              <w:fldChar w:fldCharType="separate"/>
            </w:r>
            <w:r w:rsidR="00E454B9">
              <w:rPr>
                <w:noProof/>
                <w:webHidden/>
              </w:rPr>
              <w:t>11</w:t>
            </w:r>
            <w:r w:rsidR="00E454B9">
              <w:rPr>
                <w:noProof/>
                <w:webHidden/>
              </w:rPr>
              <w:fldChar w:fldCharType="end"/>
            </w:r>
          </w:hyperlink>
        </w:p>
        <w:p w14:paraId="5F6D3693" w14:textId="02407397"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694" w:history="1">
            <w:r w:rsidR="00E454B9" w:rsidRPr="00913CEC">
              <w:rPr>
                <w:rStyle w:val="Hyperlink"/>
                <w:noProof/>
              </w:rPr>
              <w:t>B.13. Code of Conduct</w:t>
            </w:r>
            <w:r w:rsidR="00E454B9">
              <w:rPr>
                <w:noProof/>
                <w:webHidden/>
              </w:rPr>
              <w:tab/>
            </w:r>
            <w:r w:rsidR="00E454B9">
              <w:rPr>
                <w:noProof/>
                <w:webHidden/>
              </w:rPr>
              <w:fldChar w:fldCharType="begin"/>
            </w:r>
            <w:r w:rsidR="00E454B9">
              <w:rPr>
                <w:noProof/>
                <w:webHidden/>
              </w:rPr>
              <w:instrText xml:space="preserve"> PAGEREF _Toc173764694 \h </w:instrText>
            </w:r>
            <w:r w:rsidR="00E454B9">
              <w:rPr>
                <w:noProof/>
                <w:webHidden/>
              </w:rPr>
            </w:r>
            <w:r w:rsidR="00E454B9">
              <w:rPr>
                <w:noProof/>
                <w:webHidden/>
              </w:rPr>
              <w:fldChar w:fldCharType="separate"/>
            </w:r>
            <w:r w:rsidR="00E454B9">
              <w:rPr>
                <w:noProof/>
                <w:webHidden/>
              </w:rPr>
              <w:t>11</w:t>
            </w:r>
            <w:r w:rsidR="00E454B9">
              <w:rPr>
                <w:noProof/>
                <w:webHidden/>
              </w:rPr>
              <w:fldChar w:fldCharType="end"/>
            </w:r>
          </w:hyperlink>
        </w:p>
        <w:p w14:paraId="7BD39411" w14:textId="0E328DE9"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695" w:history="1">
            <w:r w:rsidR="00E454B9" w:rsidRPr="00913CEC">
              <w:rPr>
                <w:rStyle w:val="Hyperlink"/>
                <w:noProof/>
              </w:rPr>
              <w:t>Section C. Sub-Branches</w:t>
            </w:r>
            <w:r w:rsidR="00E454B9">
              <w:rPr>
                <w:noProof/>
                <w:webHidden/>
              </w:rPr>
              <w:tab/>
            </w:r>
            <w:r w:rsidR="00E454B9">
              <w:rPr>
                <w:noProof/>
                <w:webHidden/>
              </w:rPr>
              <w:fldChar w:fldCharType="begin"/>
            </w:r>
            <w:r w:rsidR="00E454B9">
              <w:rPr>
                <w:noProof/>
                <w:webHidden/>
              </w:rPr>
              <w:instrText xml:space="preserve"> PAGEREF _Toc173764695 \h </w:instrText>
            </w:r>
            <w:r w:rsidR="00E454B9">
              <w:rPr>
                <w:noProof/>
                <w:webHidden/>
              </w:rPr>
            </w:r>
            <w:r w:rsidR="00E454B9">
              <w:rPr>
                <w:noProof/>
                <w:webHidden/>
              </w:rPr>
              <w:fldChar w:fldCharType="separate"/>
            </w:r>
            <w:r w:rsidR="00E454B9">
              <w:rPr>
                <w:noProof/>
                <w:webHidden/>
              </w:rPr>
              <w:t>11</w:t>
            </w:r>
            <w:r w:rsidR="00E454B9">
              <w:rPr>
                <w:noProof/>
                <w:webHidden/>
              </w:rPr>
              <w:fldChar w:fldCharType="end"/>
            </w:r>
          </w:hyperlink>
        </w:p>
        <w:p w14:paraId="7EE45B3D" w14:textId="77F3ED52"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696" w:history="1">
            <w:r w:rsidR="00E454B9" w:rsidRPr="00913CEC">
              <w:rPr>
                <w:rStyle w:val="Hyperlink"/>
                <w:noProof/>
              </w:rPr>
              <w:t>C.1. Membership of a sub-branch</w:t>
            </w:r>
            <w:r w:rsidR="00E454B9">
              <w:rPr>
                <w:noProof/>
                <w:webHidden/>
              </w:rPr>
              <w:tab/>
            </w:r>
            <w:r w:rsidR="00E454B9">
              <w:rPr>
                <w:noProof/>
                <w:webHidden/>
              </w:rPr>
              <w:fldChar w:fldCharType="begin"/>
            </w:r>
            <w:r w:rsidR="00E454B9">
              <w:rPr>
                <w:noProof/>
                <w:webHidden/>
              </w:rPr>
              <w:instrText xml:space="preserve"> PAGEREF _Toc173764696 \h </w:instrText>
            </w:r>
            <w:r w:rsidR="00E454B9">
              <w:rPr>
                <w:noProof/>
                <w:webHidden/>
              </w:rPr>
            </w:r>
            <w:r w:rsidR="00E454B9">
              <w:rPr>
                <w:noProof/>
                <w:webHidden/>
              </w:rPr>
              <w:fldChar w:fldCharType="separate"/>
            </w:r>
            <w:r w:rsidR="00E454B9">
              <w:rPr>
                <w:noProof/>
                <w:webHidden/>
              </w:rPr>
              <w:t>11</w:t>
            </w:r>
            <w:r w:rsidR="00E454B9">
              <w:rPr>
                <w:noProof/>
                <w:webHidden/>
              </w:rPr>
              <w:fldChar w:fldCharType="end"/>
            </w:r>
          </w:hyperlink>
        </w:p>
        <w:p w14:paraId="198D3829" w14:textId="46BE7DAB"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697" w:history="1">
            <w:r w:rsidR="00E454B9" w:rsidRPr="00913CEC">
              <w:rPr>
                <w:rStyle w:val="Hyperlink"/>
                <w:noProof/>
              </w:rPr>
              <w:t>C.2. Transferring between Sub-Branches</w:t>
            </w:r>
            <w:r w:rsidR="00E454B9">
              <w:rPr>
                <w:noProof/>
                <w:webHidden/>
              </w:rPr>
              <w:tab/>
            </w:r>
            <w:r w:rsidR="00E454B9">
              <w:rPr>
                <w:noProof/>
                <w:webHidden/>
              </w:rPr>
              <w:fldChar w:fldCharType="begin"/>
            </w:r>
            <w:r w:rsidR="00E454B9">
              <w:rPr>
                <w:noProof/>
                <w:webHidden/>
              </w:rPr>
              <w:instrText xml:space="preserve"> PAGEREF _Toc173764697 \h </w:instrText>
            </w:r>
            <w:r w:rsidR="00E454B9">
              <w:rPr>
                <w:noProof/>
                <w:webHidden/>
              </w:rPr>
            </w:r>
            <w:r w:rsidR="00E454B9">
              <w:rPr>
                <w:noProof/>
                <w:webHidden/>
              </w:rPr>
              <w:fldChar w:fldCharType="separate"/>
            </w:r>
            <w:r w:rsidR="00E454B9">
              <w:rPr>
                <w:noProof/>
                <w:webHidden/>
              </w:rPr>
              <w:t>12</w:t>
            </w:r>
            <w:r w:rsidR="00E454B9">
              <w:rPr>
                <w:noProof/>
                <w:webHidden/>
              </w:rPr>
              <w:fldChar w:fldCharType="end"/>
            </w:r>
          </w:hyperlink>
        </w:p>
        <w:p w14:paraId="59B04041" w14:textId="1DD9287E"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698" w:history="1">
            <w:r w:rsidR="00E454B9" w:rsidRPr="00913CEC">
              <w:rPr>
                <w:rStyle w:val="Hyperlink"/>
                <w:noProof/>
              </w:rPr>
              <w:t>C.3. Receipt</w:t>
            </w:r>
            <w:r w:rsidR="00E454B9">
              <w:rPr>
                <w:noProof/>
                <w:webHidden/>
              </w:rPr>
              <w:tab/>
            </w:r>
            <w:r w:rsidR="00E454B9">
              <w:rPr>
                <w:noProof/>
                <w:webHidden/>
              </w:rPr>
              <w:fldChar w:fldCharType="begin"/>
            </w:r>
            <w:r w:rsidR="00E454B9">
              <w:rPr>
                <w:noProof/>
                <w:webHidden/>
              </w:rPr>
              <w:instrText xml:space="preserve"> PAGEREF _Toc173764698 \h </w:instrText>
            </w:r>
            <w:r w:rsidR="00E454B9">
              <w:rPr>
                <w:noProof/>
                <w:webHidden/>
              </w:rPr>
            </w:r>
            <w:r w:rsidR="00E454B9">
              <w:rPr>
                <w:noProof/>
                <w:webHidden/>
              </w:rPr>
              <w:fldChar w:fldCharType="separate"/>
            </w:r>
            <w:r w:rsidR="00E454B9">
              <w:rPr>
                <w:noProof/>
                <w:webHidden/>
              </w:rPr>
              <w:t>12</w:t>
            </w:r>
            <w:r w:rsidR="00E454B9">
              <w:rPr>
                <w:noProof/>
                <w:webHidden/>
              </w:rPr>
              <w:fldChar w:fldCharType="end"/>
            </w:r>
          </w:hyperlink>
        </w:p>
        <w:p w14:paraId="599DE2C4" w14:textId="31816370"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699" w:history="1">
            <w:r w:rsidR="00E454B9" w:rsidRPr="00913CEC">
              <w:rPr>
                <w:rStyle w:val="Hyperlink"/>
                <w:noProof/>
              </w:rPr>
              <w:t>C.4. Determination of Representation</w:t>
            </w:r>
            <w:r w:rsidR="00E454B9">
              <w:rPr>
                <w:noProof/>
                <w:webHidden/>
              </w:rPr>
              <w:tab/>
            </w:r>
            <w:r w:rsidR="00E454B9">
              <w:rPr>
                <w:noProof/>
                <w:webHidden/>
              </w:rPr>
              <w:fldChar w:fldCharType="begin"/>
            </w:r>
            <w:r w:rsidR="00E454B9">
              <w:rPr>
                <w:noProof/>
                <w:webHidden/>
              </w:rPr>
              <w:instrText xml:space="preserve"> PAGEREF _Toc173764699 \h </w:instrText>
            </w:r>
            <w:r w:rsidR="00E454B9">
              <w:rPr>
                <w:noProof/>
                <w:webHidden/>
              </w:rPr>
            </w:r>
            <w:r w:rsidR="00E454B9">
              <w:rPr>
                <w:noProof/>
                <w:webHidden/>
              </w:rPr>
              <w:fldChar w:fldCharType="separate"/>
            </w:r>
            <w:r w:rsidR="00E454B9">
              <w:rPr>
                <w:noProof/>
                <w:webHidden/>
              </w:rPr>
              <w:t>12</w:t>
            </w:r>
            <w:r w:rsidR="00E454B9">
              <w:rPr>
                <w:noProof/>
                <w:webHidden/>
              </w:rPr>
              <w:fldChar w:fldCharType="end"/>
            </w:r>
          </w:hyperlink>
        </w:p>
        <w:p w14:paraId="19115B49" w14:textId="41FAA24E"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00" w:history="1">
            <w:r w:rsidR="00E454B9" w:rsidRPr="00913CEC">
              <w:rPr>
                <w:rStyle w:val="Hyperlink"/>
                <w:noProof/>
              </w:rPr>
              <w:t>C.5. Functions of a Sub-Branch</w:t>
            </w:r>
            <w:r w:rsidR="00E454B9">
              <w:rPr>
                <w:noProof/>
                <w:webHidden/>
              </w:rPr>
              <w:tab/>
            </w:r>
            <w:r w:rsidR="00E454B9">
              <w:rPr>
                <w:noProof/>
                <w:webHidden/>
              </w:rPr>
              <w:fldChar w:fldCharType="begin"/>
            </w:r>
            <w:r w:rsidR="00E454B9">
              <w:rPr>
                <w:noProof/>
                <w:webHidden/>
              </w:rPr>
              <w:instrText xml:space="preserve"> PAGEREF _Toc173764700 \h </w:instrText>
            </w:r>
            <w:r w:rsidR="00E454B9">
              <w:rPr>
                <w:noProof/>
                <w:webHidden/>
              </w:rPr>
            </w:r>
            <w:r w:rsidR="00E454B9">
              <w:rPr>
                <w:noProof/>
                <w:webHidden/>
              </w:rPr>
              <w:fldChar w:fldCharType="separate"/>
            </w:r>
            <w:r w:rsidR="00E454B9">
              <w:rPr>
                <w:noProof/>
                <w:webHidden/>
              </w:rPr>
              <w:t>12</w:t>
            </w:r>
            <w:r w:rsidR="00E454B9">
              <w:rPr>
                <w:noProof/>
                <w:webHidden/>
              </w:rPr>
              <w:fldChar w:fldCharType="end"/>
            </w:r>
          </w:hyperlink>
        </w:p>
        <w:p w14:paraId="49E7D071" w14:textId="23D17559"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01" w:history="1">
            <w:r w:rsidR="00E454B9" w:rsidRPr="00913CEC">
              <w:rPr>
                <w:rStyle w:val="Hyperlink"/>
                <w:noProof/>
              </w:rPr>
              <w:t>C.6. Fees and Levies</w:t>
            </w:r>
            <w:r w:rsidR="00E454B9">
              <w:rPr>
                <w:noProof/>
                <w:webHidden/>
              </w:rPr>
              <w:tab/>
            </w:r>
            <w:r w:rsidR="00E454B9">
              <w:rPr>
                <w:noProof/>
                <w:webHidden/>
              </w:rPr>
              <w:fldChar w:fldCharType="begin"/>
            </w:r>
            <w:r w:rsidR="00E454B9">
              <w:rPr>
                <w:noProof/>
                <w:webHidden/>
              </w:rPr>
              <w:instrText xml:space="preserve"> PAGEREF _Toc173764701 \h </w:instrText>
            </w:r>
            <w:r w:rsidR="00E454B9">
              <w:rPr>
                <w:noProof/>
                <w:webHidden/>
              </w:rPr>
            </w:r>
            <w:r w:rsidR="00E454B9">
              <w:rPr>
                <w:noProof/>
                <w:webHidden/>
              </w:rPr>
              <w:fldChar w:fldCharType="separate"/>
            </w:r>
            <w:r w:rsidR="00E454B9">
              <w:rPr>
                <w:noProof/>
                <w:webHidden/>
              </w:rPr>
              <w:t>12</w:t>
            </w:r>
            <w:r w:rsidR="00E454B9">
              <w:rPr>
                <w:noProof/>
                <w:webHidden/>
              </w:rPr>
              <w:fldChar w:fldCharType="end"/>
            </w:r>
          </w:hyperlink>
        </w:p>
        <w:p w14:paraId="5D345F7B" w14:textId="5E073013"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02" w:history="1">
            <w:r w:rsidR="00E454B9" w:rsidRPr="00913CEC">
              <w:rPr>
                <w:rStyle w:val="Hyperlink"/>
                <w:noProof/>
              </w:rPr>
              <w:t>C.7. Sub-branch meetings</w:t>
            </w:r>
            <w:r w:rsidR="00E454B9">
              <w:rPr>
                <w:noProof/>
                <w:webHidden/>
              </w:rPr>
              <w:tab/>
            </w:r>
            <w:r w:rsidR="00E454B9">
              <w:rPr>
                <w:noProof/>
                <w:webHidden/>
              </w:rPr>
              <w:fldChar w:fldCharType="begin"/>
            </w:r>
            <w:r w:rsidR="00E454B9">
              <w:rPr>
                <w:noProof/>
                <w:webHidden/>
              </w:rPr>
              <w:instrText xml:space="preserve"> PAGEREF _Toc173764702 \h </w:instrText>
            </w:r>
            <w:r w:rsidR="00E454B9">
              <w:rPr>
                <w:noProof/>
                <w:webHidden/>
              </w:rPr>
            </w:r>
            <w:r w:rsidR="00E454B9">
              <w:rPr>
                <w:noProof/>
                <w:webHidden/>
              </w:rPr>
              <w:fldChar w:fldCharType="separate"/>
            </w:r>
            <w:r w:rsidR="00E454B9">
              <w:rPr>
                <w:noProof/>
                <w:webHidden/>
              </w:rPr>
              <w:t>13</w:t>
            </w:r>
            <w:r w:rsidR="00E454B9">
              <w:rPr>
                <w:noProof/>
                <w:webHidden/>
              </w:rPr>
              <w:fldChar w:fldCharType="end"/>
            </w:r>
          </w:hyperlink>
        </w:p>
        <w:p w14:paraId="3D3FE91F" w14:textId="4570FF4A"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03" w:history="1">
            <w:r w:rsidR="00E454B9" w:rsidRPr="00913CEC">
              <w:rPr>
                <w:rStyle w:val="Hyperlink"/>
                <w:noProof/>
              </w:rPr>
              <w:t>C.8. Annual General Meeting</w:t>
            </w:r>
            <w:r w:rsidR="00E454B9">
              <w:rPr>
                <w:noProof/>
                <w:webHidden/>
              </w:rPr>
              <w:tab/>
            </w:r>
            <w:r w:rsidR="00E454B9">
              <w:rPr>
                <w:noProof/>
                <w:webHidden/>
              </w:rPr>
              <w:fldChar w:fldCharType="begin"/>
            </w:r>
            <w:r w:rsidR="00E454B9">
              <w:rPr>
                <w:noProof/>
                <w:webHidden/>
              </w:rPr>
              <w:instrText xml:space="preserve"> PAGEREF _Toc173764703 \h </w:instrText>
            </w:r>
            <w:r w:rsidR="00E454B9">
              <w:rPr>
                <w:noProof/>
                <w:webHidden/>
              </w:rPr>
            </w:r>
            <w:r w:rsidR="00E454B9">
              <w:rPr>
                <w:noProof/>
                <w:webHidden/>
              </w:rPr>
              <w:fldChar w:fldCharType="separate"/>
            </w:r>
            <w:r w:rsidR="00E454B9">
              <w:rPr>
                <w:noProof/>
                <w:webHidden/>
              </w:rPr>
              <w:t>13</w:t>
            </w:r>
            <w:r w:rsidR="00E454B9">
              <w:rPr>
                <w:noProof/>
                <w:webHidden/>
              </w:rPr>
              <w:fldChar w:fldCharType="end"/>
            </w:r>
          </w:hyperlink>
        </w:p>
        <w:p w14:paraId="57DF1244" w14:textId="1DCB7B40"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04" w:history="1">
            <w:r w:rsidR="00E454B9" w:rsidRPr="00913CEC">
              <w:rPr>
                <w:rStyle w:val="Hyperlink"/>
                <w:noProof/>
              </w:rPr>
              <w:t>C.9. Quorum</w:t>
            </w:r>
            <w:r w:rsidR="00E454B9">
              <w:rPr>
                <w:noProof/>
                <w:webHidden/>
              </w:rPr>
              <w:tab/>
            </w:r>
            <w:r w:rsidR="00E454B9">
              <w:rPr>
                <w:noProof/>
                <w:webHidden/>
              </w:rPr>
              <w:fldChar w:fldCharType="begin"/>
            </w:r>
            <w:r w:rsidR="00E454B9">
              <w:rPr>
                <w:noProof/>
                <w:webHidden/>
              </w:rPr>
              <w:instrText xml:space="preserve"> PAGEREF _Toc173764704 \h </w:instrText>
            </w:r>
            <w:r w:rsidR="00E454B9">
              <w:rPr>
                <w:noProof/>
                <w:webHidden/>
              </w:rPr>
            </w:r>
            <w:r w:rsidR="00E454B9">
              <w:rPr>
                <w:noProof/>
                <w:webHidden/>
              </w:rPr>
              <w:fldChar w:fldCharType="separate"/>
            </w:r>
            <w:r w:rsidR="00E454B9">
              <w:rPr>
                <w:noProof/>
                <w:webHidden/>
              </w:rPr>
              <w:t>13</w:t>
            </w:r>
            <w:r w:rsidR="00E454B9">
              <w:rPr>
                <w:noProof/>
                <w:webHidden/>
              </w:rPr>
              <w:fldChar w:fldCharType="end"/>
            </w:r>
          </w:hyperlink>
        </w:p>
        <w:p w14:paraId="23CCA9E6" w14:textId="40553680"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05" w:history="1">
            <w:r w:rsidR="00E454B9" w:rsidRPr="00913CEC">
              <w:rPr>
                <w:rStyle w:val="Hyperlink"/>
                <w:noProof/>
              </w:rPr>
              <w:t>C.10. Chairing sub-branch meetings</w:t>
            </w:r>
            <w:r w:rsidR="00E454B9">
              <w:rPr>
                <w:noProof/>
                <w:webHidden/>
              </w:rPr>
              <w:tab/>
            </w:r>
            <w:r w:rsidR="00E454B9">
              <w:rPr>
                <w:noProof/>
                <w:webHidden/>
              </w:rPr>
              <w:fldChar w:fldCharType="begin"/>
            </w:r>
            <w:r w:rsidR="00E454B9">
              <w:rPr>
                <w:noProof/>
                <w:webHidden/>
              </w:rPr>
              <w:instrText xml:space="preserve"> PAGEREF _Toc173764705 \h </w:instrText>
            </w:r>
            <w:r w:rsidR="00E454B9">
              <w:rPr>
                <w:noProof/>
                <w:webHidden/>
              </w:rPr>
            </w:r>
            <w:r w:rsidR="00E454B9">
              <w:rPr>
                <w:noProof/>
                <w:webHidden/>
              </w:rPr>
              <w:fldChar w:fldCharType="separate"/>
            </w:r>
            <w:r w:rsidR="00E454B9">
              <w:rPr>
                <w:noProof/>
                <w:webHidden/>
              </w:rPr>
              <w:t>13</w:t>
            </w:r>
            <w:r w:rsidR="00E454B9">
              <w:rPr>
                <w:noProof/>
                <w:webHidden/>
              </w:rPr>
              <w:fldChar w:fldCharType="end"/>
            </w:r>
          </w:hyperlink>
        </w:p>
        <w:p w14:paraId="7D9EA54E" w14:textId="0B8F0C09"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06" w:history="1">
            <w:r w:rsidR="00E454B9" w:rsidRPr="00913CEC">
              <w:rPr>
                <w:rStyle w:val="Hyperlink"/>
                <w:noProof/>
              </w:rPr>
              <w:t>C.11. Special Meetings</w:t>
            </w:r>
            <w:r w:rsidR="00E454B9">
              <w:rPr>
                <w:noProof/>
                <w:webHidden/>
              </w:rPr>
              <w:tab/>
            </w:r>
            <w:r w:rsidR="00E454B9">
              <w:rPr>
                <w:noProof/>
                <w:webHidden/>
              </w:rPr>
              <w:fldChar w:fldCharType="begin"/>
            </w:r>
            <w:r w:rsidR="00E454B9">
              <w:rPr>
                <w:noProof/>
                <w:webHidden/>
              </w:rPr>
              <w:instrText xml:space="preserve"> PAGEREF _Toc173764706 \h </w:instrText>
            </w:r>
            <w:r w:rsidR="00E454B9">
              <w:rPr>
                <w:noProof/>
                <w:webHidden/>
              </w:rPr>
            </w:r>
            <w:r w:rsidR="00E454B9">
              <w:rPr>
                <w:noProof/>
                <w:webHidden/>
              </w:rPr>
              <w:fldChar w:fldCharType="separate"/>
            </w:r>
            <w:r w:rsidR="00E454B9">
              <w:rPr>
                <w:noProof/>
                <w:webHidden/>
              </w:rPr>
              <w:t>13</w:t>
            </w:r>
            <w:r w:rsidR="00E454B9">
              <w:rPr>
                <w:noProof/>
                <w:webHidden/>
              </w:rPr>
              <w:fldChar w:fldCharType="end"/>
            </w:r>
          </w:hyperlink>
        </w:p>
        <w:p w14:paraId="4A38AFD9" w14:textId="350DA3E9"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07" w:history="1">
            <w:r w:rsidR="00E454B9" w:rsidRPr="00913CEC">
              <w:rPr>
                <w:rStyle w:val="Hyperlink"/>
                <w:noProof/>
              </w:rPr>
              <w:t>C.12. All sub-branch expenditure to be authorised</w:t>
            </w:r>
            <w:r w:rsidR="00E454B9">
              <w:rPr>
                <w:noProof/>
                <w:webHidden/>
              </w:rPr>
              <w:tab/>
            </w:r>
            <w:r w:rsidR="00E454B9">
              <w:rPr>
                <w:noProof/>
                <w:webHidden/>
              </w:rPr>
              <w:fldChar w:fldCharType="begin"/>
            </w:r>
            <w:r w:rsidR="00E454B9">
              <w:rPr>
                <w:noProof/>
                <w:webHidden/>
              </w:rPr>
              <w:instrText xml:space="preserve"> PAGEREF _Toc173764707 \h </w:instrText>
            </w:r>
            <w:r w:rsidR="00E454B9">
              <w:rPr>
                <w:noProof/>
                <w:webHidden/>
              </w:rPr>
            </w:r>
            <w:r w:rsidR="00E454B9">
              <w:rPr>
                <w:noProof/>
                <w:webHidden/>
              </w:rPr>
              <w:fldChar w:fldCharType="separate"/>
            </w:r>
            <w:r w:rsidR="00E454B9">
              <w:rPr>
                <w:noProof/>
                <w:webHidden/>
              </w:rPr>
              <w:t>13</w:t>
            </w:r>
            <w:r w:rsidR="00E454B9">
              <w:rPr>
                <w:noProof/>
                <w:webHidden/>
              </w:rPr>
              <w:fldChar w:fldCharType="end"/>
            </w:r>
          </w:hyperlink>
        </w:p>
        <w:p w14:paraId="7BBF0440" w14:textId="5BC70E7C"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08" w:history="1">
            <w:r w:rsidR="00E454B9" w:rsidRPr="00913CEC">
              <w:rPr>
                <w:rStyle w:val="Hyperlink"/>
                <w:noProof/>
              </w:rPr>
              <w:t>C.13. Elections in a Sub-Branch</w:t>
            </w:r>
            <w:r w:rsidR="00E454B9">
              <w:rPr>
                <w:noProof/>
                <w:webHidden/>
              </w:rPr>
              <w:tab/>
            </w:r>
            <w:r w:rsidR="00E454B9">
              <w:rPr>
                <w:noProof/>
                <w:webHidden/>
              </w:rPr>
              <w:fldChar w:fldCharType="begin"/>
            </w:r>
            <w:r w:rsidR="00E454B9">
              <w:rPr>
                <w:noProof/>
                <w:webHidden/>
              </w:rPr>
              <w:instrText xml:space="preserve"> PAGEREF _Toc173764708 \h </w:instrText>
            </w:r>
            <w:r w:rsidR="00E454B9">
              <w:rPr>
                <w:noProof/>
                <w:webHidden/>
              </w:rPr>
            </w:r>
            <w:r w:rsidR="00E454B9">
              <w:rPr>
                <w:noProof/>
                <w:webHidden/>
              </w:rPr>
              <w:fldChar w:fldCharType="separate"/>
            </w:r>
            <w:r w:rsidR="00E454B9">
              <w:rPr>
                <w:noProof/>
                <w:webHidden/>
              </w:rPr>
              <w:t>13</w:t>
            </w:r>
            <w:r w:rsidR="00E454B9">
              <w:rPr>
                <w:noProof/>
                <w:webHidden/>
              </w:rPr>
              <w:fldChar w:fldCharType="end"/>
            </w:r>
          </w:hyperlink>
        </w:p>
        <w:p w14:paraId="6A130515" w14:textId="0F850364"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09" w:history="1">
            <w:r w:rsidR="00E454B9" w:rsidRPr="00913CEC">
              <w:rPr>
                <w:rStyle w:val="Hyperlink"/>
                <w:noProof/>
              </w:rPr>
              <w:t>C.14. Annual General Meeting</w:t>
            </w:r>
            <w:r w:rsidR="00E454B9">
              <w:rPr>
                <w:noProof/>
                <w:webHidden/>
              </w:rPr>
              <w:tab/>
            </w:r>
            <w:r w:rsidR="00E454B9">
              <w:rPr>
                <w:noProof/>
                <w:webHidden/>
              </w:rPr>
              <w:fldChar w:fldCharType="begin"/>
            </w:r>
            <w:r w:rsidR="00E454B9">
              <w:rPr>
                <w:noProof/>
                <w:webHidden/>
              </w:rPr>
              <w:instrText xml:space="preserve"> PAGEREF _Toc173764709 \h </w:instrText>
            </w:r>
            <w:r w:rsidR="00E454B9">
              <w:rPr>
                <w:noProof/>
                <w:webHidden/>
              </w:rPr>
            </w:r>
            <w:r w:rsidR="00E454B9">
              <w:rPr>
                <w:noProof/>
                <w:webHidden/>
              </w:rPr>
              <w:fldChar w:fldCharType="separate"/>
            </w:r>
            <w:r w:rsidR="00E454B9">
              <w:rPr>
                <w:noProof/>
                <w:webHidden/>
              </w:rPr>
              <w:t>14</w:t>
            </w:r>
            <w:r w:rsidR="00E454B9">
              <w:rPr>
                <w:noProof/>
                <w:webHidden/>
              </w:rPr>
              <w:fldChar w:fldCharType="end"/>
            </w:r>
          </w:hyperlink>
        </w:p>
        <w:p w14:paraId="76B6DDF4" w14:textId="3F244C10"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10" w:history="1">
            <w:r w:rsidR="00E454B9" w:rsidRPr="00913CEC">
              <w:rPr>
                <w:rStyle w:val="Hyperlink"/>
                <w:noProof/>
              </w:rPr>
              <w:t>C.15. Disqualification of Branch Council and ACT Branch Conference delegates</w:t>
            </w:r>
            <w:r w:rsidR="00E454B9">
              <w:rPr>
                <w:noProof/>
                <w:webHidden/>
              </w:rPr>
              <w:tab/>
            </w:r>
            <w:r w:rsidR="00E454B9">
              <w:rPr>
                <w:noProof/>
                <w:webHidden/>
              </w:rPr>
              <w:fldChar w:fldCharType="begin"/>
            </w:r>
            <w:r w:rsidR="00E454B9">
              <w:rPr>
                <w:noProof/>
                <w:webHidden/>
              </w:rPr>
              <w:instrText xml:space="preserve"> PAGEREF _Toc173764710 \h </w:instrText>
            </w:r>
            <w:r w:rsidR="00E454B9">
              <w:rPr>
                <w:noProof/>
                <w:webHidden/>
              </w:rPr>
            </w:r>
            <w:r w:rsidR="00E454B9">
              <w:rPr>
                <w:noProof/>
                <w:webHidden/>
              </w:rPr>
              <w:fldChar w:fldCharType="separate"/>
            </w:r>
            <w:r w:rsidR="00E454B9">
              <w:rPr>
                <w:noProof/>
                <w:webHidden/>
              </w:rPr>
              <w:t>14</w:t>
            </w:r>
            <w:r w:rsidR="00E454B9">
              <w:rPr>
                <w:noProof/>
                <w:webHidden/>
              </w:rPr>
              <w:fldChar w:fldCharType="end"/>
            </w:r>
          </w:hyperlink>
        </w:p>
        <w:p w14:paraId="606DC5FC" w14:textId="7DA827A6"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11" w:history="1">
            <w:r w:rsidR="00E454B9" w:rsidRPr="00913CEC">
              <w:rPr>
                <w:rStyle w:val="Hyperlink"/>
                <w:noProof/>
              </w:rPr>
              <w:t>C.16. Removal of Branch Council Delegates</w:t>
            </w:r>
            <w:r w:rsidR="00E454B9">
              <w:rPr>
                <w:noProof/>
                <w:webHidden/>
              </w:rPr>
              <w:tab/>
            </w:r>
            <w:r w:rsidR="00E454B9">
              <w:rPr>
                <w:noProof/>
                <w:webHidden/>
              </w:rPr>
              <w:fldChar w:fldCharType="begin"/>
            </w:r>
            <w:r w:rsidR="00E454B9">
              <w:rPr>
                <w:noProof/>
                <w:webHidden/>
              </w:rPr>
              <w:instrText xml:space="preserve"> PAGEREF _Toc173764711 \h </w:instrText>
            </w:r>
            <w:r w:rsidR="00E454B9">
              <w:rPr>
                <w:noProof/>
                <w:webHidden/>
              </w:rPr>
            </w:r>
            <w:r w:rsidR="00E454B9">
              <w:rPr>
                <w:noProof/>
                <w:webHidden/>
              </w:rPr>
              <w:fldChar w:fldCharType="separate"/>
            </w:r>
            <w:r w:rsidR="00E454B9">
              <w:rPr>
                <w:noProof/>
                <w:webHidden/>
              </w:rPr>
              <w:t>14</w:t>
            </w:r>
            <w:r w:rsidR="00E454B9">
              <w:rPr>
                <w:noProof/>
                <w:webHidden/>
              </w:rPr>
              <w:fldChar w:fldCharType="end"/>
            </w:r>
          </w:hyperlink>
        </w:p>
        <w:p w14:paraId="6E51478F" w14:textId="361A225A"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12" w:history="1">
            <w:r w:rsidR="00E454B9" w:rsidRPr="00913CEC">
              <w:rPr>
                <w:rStyle w:val="Hyperlink"/>
                <w:noProof/>
              </w:rPr>
              <w:t>C.17. The Sub-Branch Executive</w:t>
            </w:r>
            <w:r w:rsidR="00E454B9">
              <w:rPr>
                <w:noProof/>
                <w:webHidden/>
              </w:rPr>
              <w:tab/>
            </w:r>
            <w:r w:rsidR="00E454B9">
              <w:rPr>
                <w:noProof/>
                <w:webHidden/>
              </w:rPr>
              <w:fldChar w:fldCharType="begin"/>
            </w:r>
            <w:r w:rsidR="00E454B9">
              <w:rPr>
                <w:noProof/>
                <w:webHidden/>
              </w:rPr>
              <w:instrText xml:space="preserve"> PAGEREF _Toc173764712 \h </w:instrText>
            </w:r>
            <w:r w:rsidR="00E454B9">
              <w:rPr>
                <w:noProof/>
                <w:webHidden/>
              </w:rPr>
            </w:r>
            <w:r w:rsidR="00E454B9">
              <w:rPr>
                <w:noProof/>
                <w:webHidden/>
              </w:rPr>
              <w:fldChar w:fldCharType="separate"/>
            </w:r>
            <w:r w:rsidR="00E454B9">
              <w:rPr>
                <w:noProof/>
                <w:webHidden/>
              </w:rPr>
              <w:t>15</w:t>
            </w:r>
            <w:r w:rsidR="00E454B9">
              <w:rPr>
                <w:noProof/>
                <w:webHidden/>
              </w:rPr>
              <w:fldChar w:fldCharType="end"/>
            </w:r>
          </w:hyperlink>
        </w:p>
        <w:p w14:paraId="3F33322F" w14:textId="09133190"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13" w:history="1">
            <w:r w:rsidR="00E454B9" w:rsidRPr="00913CEC">
              <w:rPr>
                <w:rStyle w:val="Hyperlink"/>
                <w:noProof/>
              </w:rPr>
              <w:t>C.18. Duties of Secretary</w:t>
            </w:r>
            <w:r w:rsidR="00E454B9">
              <w:rPr>
                <w:noProof/>
                <w:webHidden/>
              </w:rPr>
              <w:tab/>
            </w:r>
            <w:r w:rsidR="00E454B9">
              <w:rPr>
                <w:noProof/>
                <w:webHidden/>
              </w:rPr>
              <w:fldChar w:fldCharType="begin"/>
            </w:r>
            <w:r w:rsidR="00E454B9">
              <w:rPr>
                <w:noProof/>
                <w:webHidden/>
              </w:rPr>
              <w:instrText xml:space="preserve"> PAGEREF _Toc173764713 \h </w:instrText>
            </w:r>
            <w:r w:rsidR="00E454B9">
              <w:rPr>
                <w:noProof/>
                <w:webHidden/>
              </w:rPr>
            </w:r>
            <w:r w:rsidR="00E454B9">
              <w:rPr>
                <w:noProof/>
                <w:webHidden/>
              </w:rPr>
              <w:fldChar w:fldCharType="separate"/>
            </w:r>
            <w:r w:rsidR="00E454B9">
              <w:rPr>
                <w:noProof/>
                <w:webHidden/>
              </w:rPr>
              <w:t>15</w:t>
            </w:r>
            <w:r w:rsidR="00E454B9">
              <w:rPr>
                <w:noProof/>
                <w:webHidden/>
              </w:rPr>
              <w:fldChar w:fldCharType="end"/>
            </w:r>
          </w:hyperlink>
        </w:p>
        <w:p w14:paraId="2A190B05" w14:textId="795C52F0"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14" w:history="1">
            <w:r w:rsidR="00E454B9" w:rsidRPr="00913CEC">
              <w:rPr>
                <w:rStyle w:val="Hyperlink"/>
                <w:noProof/>
              </w:rPr>
              <w:t>C.19. Duties of Assistant Secretary</w:t>
            </w:r>
            <w:r w:rsidR="00E454B9">
              <w:rPr>
                <w:noProof/>
                <w:webHidden/>
              </w:rPr>
              <w:tab/>
            </w:r>
            <w:r w:rsidR="00E454B9">
              <w:rPr>
                <w:noProof/>
                <w:webHidden/>
              </w:rPr>
              <w:fldChar w:fldCharType="begin"/>
            </w:r>
            <w:r w:rsidR="00E454B9">
              <w:rPr>
                <w:noProof/>
                <w:webHidden/>
              </w:rPr>
              <w:instrText xml:space="preserve"> PAGEREF _Toc173764714 \h </w:instrText>
            </w:r>
            <w:r w:rsidR="00E454B9">
              <w:rPr>
                <w:noProof/>
                <w:webHidden/>
              </w:rPr>
            </w:r>
            <w:r w:rsidR="00E454B9">
              <w:rPr>
                <w:noProof/>
                <w:webHidden/>
              </w:rPr>
              <w:fldChar w:fldCharType="separate"/>
            </w:r>
            <w:r w:rsidR="00E454B9">
              <w:rPr>
                <w:noProof/>
                <w:webHidden/>
              </w:rPr>
              <w:t>15</w:t>
            </w:r>
            <w:r w:rsidR="00E454B9">
              <w:rPr>
                <w:noProof/>
                <w:webHidden/>
              </w:rPr>
              <w:fldChar w:fldCharType="end"/>
            </w:r>
          </w:hyperlink>
        </w:p>
        <w:p w14:paraId="1DC87F68" w14:textId="09D93A6F"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15" w:history="1">
            <w:r w:rsidR="00E454B9" w:rsidRPr="00913CEC">
              <w:rPr>
                <w:rStyle w:val="Hyperlink"/>
                <w:noProof/>
              </w:rPr>
              <w:t>C.20. Duties of Treasurer</w:t>
            </w:r>
            <w:r w:rsidR="00E454B9">
              <w:rPr>
                <w:noProof/>
                <w:webHidden/>
              </w:rPr>
              <w:tab/>
            </w:r>
            <w:r w:rsidR="00E454B9">
              <w:rPr>
                <w:noProof/>
                <w:webHidden/>
              </w:rPr>
              <w:fldChar w:fldCharType="begin"/>
            </w:r>
            <w:r w:rsidR="00E454B9">
              <w:rPr>
                <w:noProof/>
                <w:webHidden/>
              </w:rPr>
              <w:instrText xml:space="preserve"> PAGEREF _Toc173764715 \h </w:instrText>
            </w:r>
            <w:r w:rsidR="00E454B9">
              <w:rPr>
                <w:noProof/>
                <w:webHidden/>
              </w:rPr>
            </w:r>
            <w:r w:rsidR="00E454B9">
              <w:rPr>
                <w:noProof/>
                <w:webHidden/>
              </w:rPr>
              <w:fldChar w:fldCharType="separate"/>
            </w:r>
            <w:r w:rsidR="00E454B9">
              <w:rPr>
                <w:noProof/>
                <w:webHidden/>
              </w:rPr>
              <w:t>15</w:t>
            </w:r>
            <w:r w:rsidR="00E454B9">
              <w:rPr>
                <w:noProof/>
                <w:webHidden/>
              </w:rPr>
              <w:fldChar w:fldCharType="end"/>
            </w:r>
          </w:hyperlink>
        </w:p>
        <w:p w14:paraId="2FCC824A" w14:textId="4FFA144F"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16" w:history="1">
            <w:r w:rsidR="00E454B9" w:rsidRPr="00913CEC">
              <w:rPr>
                <w:rStyle w:val="Hyperlink"/>
                <w:noProof/>
              </w:rPr>
              <w:t>C.21. Disqualification of Sub-Branch Officers</w:t>
            </w:r>
            <w:r w:rsidR="00E454B9">
              <w:rPr>
                <w:noProof/>
                <w:webHidden/>
              </w:rPr>
              <w:tab/>
            </w:r>
            <w:r w:rsidR="00E454B9">
              <w:rPr>
                <w:noProof/>
                <w:webHidden/>
              </w:rPr>
              <w:fldChar w:fldCharType="begin"/>
            </w:r>
            <w:r w:rsidR="00E454B9">
              <w:rPr>
                <w:noProof/>
                <w:webHidden/>
              </w:rPr>
              <w:instrText xml:space="preserve"> PAGEREF _Toc173764716 \h </w:instrText>
            </w:r>
            <w:r w:rsidR="00E454B9">
              <w:rPr>
                <w:noProof/>
                <w:webHidden/>
              </w:rPr>
            </w:r>
            <w:r w:rsidR="00E454B9">
              <w:rPr>
                <w:noProof/>
                <w:webHidden/>
              </w:rPr>
              <w:fldChar w:fldCharType="separate"/>
            </w:r>
            <w:r w:rsidR="00E454B9">
              <w:rPr>
                <w:noProof/>
                <w:webHidden/>
              </w:rPr>
              <w:t>15</w:t>
            </w:r>
            <w:r w:rsidR="00E454B9">
              <w:rPr>
                <w:noProof/>
                <w:webHidden/>
              </w:rPr>
              <w:fldChar w:fldCharType="end"/>
            </w:r>
          </w:hyperlink>
        </w:p>
        <w:p w14:paraId="53AF0BA0" w14:textId="540E2A87"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17" w:history="1">
            <w:r w:rsidR="00E454B9" w:rsidRPr="00913CEC">
              <w:rPr>
                <w:rStyle w:val="Hyperlink"/>
                <w:noProof/>
              </w:rPr>
              <w:t>C.22. Establishing a New Sub-Branch</w:t>
            </w:r>
            <w:r w:rsidR="00E454B9">
              <w:rPr>
                <w:noProof/>
                <w:webHidden/>
              </w:rPr>
              <w:tab/>
            </w:r>
            <w:r w:rsidR="00E454B9">
              <w:rPr>
                <w:noProof/>
                <w:webHidden/>
              </w:rPr>
              <w:fldChar w:fldCharType="begin"/>
            </w:r>
            <w:r w:rsidR="00E454B9">
              <w:rPr>
                <w:noProof/>
                <w:webHidden/>
              </w:rPr>
              <w:instrText xml:space="preserve"> PAGEREF _Toc173764717 \h </w:instrText>
            </w:r>
            <w:r w:rsidR="00E454B9">
              <w:rPr>
                <w:noProof/>
                <w:webHidden/>
              </w:rPr>
            </w:r>
            <w:r w:rsidR="00E454B9">
              <w:rPr>
                <w:noProof/>
                <w:webHidden/>
              </w:rPr>
              <w:fldChar w:fldCharType="separate"/>
            </w:r>
            <w:r w:rsidR="00E454B9">
              <w:rPr>
                <w:noProof/>
                <w:webHidden/>
              </w:rPr>
              <w:t>16</w:t>
            </w:r>
            <w:r w:rsidR="00E454B9">
              <w:rPr>
                <w:noProof/>
                <w:webHidden/>
              </w:rPr>
              <w:fldChar w:fldCharType="end"/>
            </w:r>
          </w:hyperlink>
        </w:p>
        <w:p w14:paraId="7D5DE28C" w14:textId="5CA361C3"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18" w:history="1">
            <w:r w:rsidR="00E454B9" w:rsidRPr="00913CEC">
              <w:rPr>
                <w:rStyle w:val="Hyperlink"/>
                <w:noProof/>
              </w:rPr>
              <w:t>C.23. Forced Closure or Merger of Sub-branches</w:t>
            </w:r>
            <w:r w:rsidR="00E454B9">
              <w:rPr>
                <w:noProof/>
                <w:webHidden/>
              </w:rPr>
              <w:tab/>
            </w:r>
            <w:r w:rsidR="00E454B9">
              <w:rPr>
                <w:noProof/>
                <w:webHidden/>
              </w:rPr>
              <w:fldChar w:fldCharType="begin"/>
            </w:r>
            <w:r w:rsidR="00E454B9">
              <w:rPr>
                <w:noProof/>
                <w:webHidden/>
              </w:rPr>
              <w:instrText xml:space="preserve"> PAGEREF _Toc173764718 \h </w:instrText>
            </w:r>
            <w:r w:rsidR="00E454B9">
              <w:rPr>
                <w:noProof/>
                <w:webHidden/>
              </w:rPr>
            </w:r>
            <w:r w:rsidR="00E454B9">
              <w:rPr>
                <w:noProof/>
                <w:webHidden/>
              </w:rPr>
              <w:fldChar w:fldCharType="separate"/>
            </w:r>
            <w:r w:rsidR="00E454B9">
              <w:rPr>
                <w:noProof/>
                <w:webHidden/>
              </w:rPr>
              <w:t>17</w:t>
            </w:r>
            <w:r w:rsidR="00E454B9">
              <w:rPr>
                <w:noProof/>
                <w:webHidden/>
              </w:rPr>
              <w:fldChar w:fldCharType="end"/>
            </w:r>
          </w:hyperlink>
        </w:p>
        <w:p w14:paraId="15C90481" w14:textId="0E897EA6"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719" w:history="1">
            <w:r w:rsidR="00E454B9" w:rsidRPr="00913CEC">
              <w:rPr>
                <w:rStyle w:val="Hyperlink"/>
                <w:noProof/>
              </w:rPr>
              <w:t>Section D. ACT Branch Conference</w:t>
            </w:r>
            <w:r w:rsidR="00E454B9">
              <w:rPr>
                <w:noProof/>
                <w:webHidden/>
              </w:rPr>
              <w:tab/>
            </w:r>
            <w:r w:rsidR="00E454B9">
              <w:rPr>
                <w:noProof/>
                <w:webHidden/>
              </w:rPr>
              <w:fldChar w:fldCharType="begin"/>
            </w:r>
            <w:r w:rsidR="00E454B9">
              <w:rPr>
                <w:noProof/>
                <w:webHidden/>
              </w:rPr>
              <w:instrText xml:space="preserve"> PAGEREF _Toc173764719 \h </w:instrText>
            </w:r>
            <w:r w:rsidR="00E454B9">
              <w:rPr>
                <w:noProof/>
                <w:webHidden/>
              </w:rPr>
            </w:r>
            <w:r w:rsidR="00E454B9">
              <w:rPr>
                <w:noProof/>
                <w:webHidden/>
              </w:rPr>
              <w:fldChar w:fldCharType="separate"/>
            </w:r>
            <w:r w:rsidR="00E454B9">
              <w:rPr>
                <w:noProof/>
                <w:webHidden/>
              </w:rPr>
              <w:t>18</w:t>
            </w:r>
            <w:r w:rsidR="00E454B9">
              <w:rPr>
                <w:noProof/>
                <w:webHidden/>
              </w:rPr>
              <w:fldChar w:fldCharType="end"/>
            </w:r>
          </w:hyperlink>
        </w:p>
        <w:p w14:paraId="5BBE9537" w14:textId="5AD440DF"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20" w:history="1">
            <w:r w:rsidR="00E454B9" w:rsidRPr="00913CEC">
              <w:rPr>
                <w:rStyle w:val="Hyperlink"/>
                <w:noProof/>
              </w:rPr>
              <w:t>D.1. Annual Conference</w:t>
            </w:r>
            <w:r w:rsidR="00E454B9">
              <w:rPr>
                <w:noProof/>
                <w:webHidden/>
              </w:rPr>
              <w:tab/>
            </w:r>
            <w:r w:rsidR="00E454B9">
              <w:rPr>
                <w:noProof/>
                <w:webHidden/>
              </w:rPr>
              <w:fldChar w:fldCharType="begin"/>
            </w:r>
            <w:r w:rsidR="00E454B9">
              <w:rPr>
                <w:noProof/>
                <w:webHidden/>
              </w:rPr>
              <w:instrText xml:space="preserve"> PAGEREF _Toc173764720 \h </w:instrText>
            </w:r>
            <w:r w:rsidR="00E454B9">
              <w:rPr>
                <w:noProof/>
                <w:webHidden/>
              </w:rPr>
            </w:r>
            <w:r w:rsidR="00E454B9">
              <w:rPr>
                <w:noProof/>
                <w:webHidden/>
              </w:rPr>
              <w:fldChar w:fldCharType="separate"/>
            </w:r>
            <w:r w:rsidR="00E454B9">
              <w:rPr>
                <w:noProof/>
                <w:webHidden/>
              </w:rPr>
              <w:t>18</w:t>
            </w:r>
            <w:r w:rsidR="00E454B9">
              <w:rPr>
                <w:noProof/>
                <w:webHidden/>
              </w:rPr>
              <w:fldChar w:fldCharType="end"/>
            </w:r>
          </w:hyperlink>
        </w:p>
        <w:p w14:paraId="396F3C58" w14:textId="407FA8BC"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21" w:history="1">
            <w:r w:rsidR="00E454B9" w:rsidRPr="00913CEC">
              <w:rPr>
                <w:rStyle w:val="Hyperlink"/>
                <w:noProof/>
              </w:rPr>
              <w:t>D.2. Special Conferences</w:t>
            </w:r>
            <w:r w:rsidR="00E454B9">
              <w:rPr>
                <w:noProof/>
                <w:webHidden/>
              </w:rPr>
              <w:tab/>
            </w:r>
            <w:r w:rsidR="00E454B9">
              <w:rPr>
                <w:noProof/>
                <w:webHidden/>
              </w:rPr>
              <w:fldChar w:fldCharType="begin"/>
            </w:r>
            <w:r w:rsidR="00E454B9">
              <w:rPr>
                <w:noProof/>
                <w:webHidden/>
              </w:rPr>
              <w:instrText xml:space="preserve"> PAGEREF _Toc173764721 \h </w:instrText>
            </w:r>
            <w:r w:rsidR="00E454B9">
              <w:rPr>
                <w:noProof/>
                <w:webHidden/>
              </w:rPr>
            </w:r>
            <w:r w:rsidR="00E454B9">
              <w:rPr>
                <w:noProof/>
                <w:webHidden/>
              </w:rPr>
              <w:fldChar w:fldCharType="separate"/>
            </w:r>
            <w:r w:rsidR="00E454B9">
              <w:rPr>
                <w:noProof/>
                <w:webHidden/>
              </w:rPr>
              <w:t>18</w:t>
            </w:r>
            <w:r w:rsidR="00E454B9">
              <w:rPr>
                <w:noProof/>
                <w:webHidden/>
              </w:rPr>
              <w:fldChar w:fldCharType="end"/>
            </w:r>
          </w:hyperlink>
        </w:p>
        <w:p w14:paraId="7B6ABBE1" w14:textId="05B615D4"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22" w:history="1">
            <w:r w:rsidR="00E454B9" w:rsidRPr="00913CEC">
              <w:rPr>
                <w:rStyle w:val="Hyperlink"/>
                <w:noProof/>
              </w:rPr>
              <w:t>D.3. Composition of Conference</w:t>
            </w:r>
            <w:r w:rsidR="00E454B9">
              <w:rPr>
                <w:noProof/>
                <w:webHidden/>
              </w:rPr>
              <w:tab/>
            </w:r>
            <w:r w:rsidR="00E454B9">
              <w:rPr>
                <w:noProof/>
                <w:webHidden/>
              </w:rPr>
              <w:fldChar w:fldCharType="begin"/>
            </w:r>
            <w:r w:rsidR="00E454B9">
              <w:rPr>
                <w:noProof/>
                <w:webHidden/>
              </w:rPr>
              <w:instrText xml:space="preserve"> PAGEREF _Toc173764722 \h </w:instrText>
            </w:r>
            <w:r w:rsidR="00E454B9">
              <w:rPr>
                <w:noProof/>
                <w:webHidden/>
              </w:rPr>
            </w:r>
            <w:r w:rsidR="00E454B9">
              <w:rPr>
                <w:noProof/>
                <w:webHidden/>
              </w:rPr>
              <w:fldChar w:fldCharType="separate"/>
            </w:r>
            <w:r w:rsidR="00E454B9">
              <w:rPr>
                <w:noProof/>
                <w:webHidden/>
              </w:rPr>
              <w:t>18</w:t>
            </w:r>
            <w:r w:rsidR="00E454B9">
              <w:rPr>
                <w:noProof/>
                <w:webHidden/>
              </w:rPr>
              <w:fldChar w:fldCharType="end"/>
            </w:r>
          </w:hyperlink>
        </w:p>
        <w:p w14:paraId="48B6A49E" w14:textId="0A36238D"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23" w:history="1">
            <w:r w:rsidR="00E454B9" w:rsidRPr="00913CEC">
              <w:rPr>
                <w:rStyle w:val="Hyperlink"/>
                <w:noProof/>
              </w:rPr>
              <w:t>D.4. Delegates from Affiliated Unions or Organisations</w:t>
            </w:r>
            <w:r w:rsidR="00E454B9">
              <w:rPr>
                <w:noProof/>
                <w:webHidden/>
              </w:rPr>
              <w:tab/>
            </w:r>
            <w:r w:rsidR="00E454B9">
              <w:rPr>
                <w:noProof/>
                <w:webHidden/>
              </w:rPr>
              <w:fldChar w:fldCharType="begin"/>
            </w:r>
            <w:r w:rsidR="00E454B9">
              <w:rPr>
                <w:noProof/>
                <w:webHidden/>
              </w:rPr>
              <w:instrText xml:space="preserve"> PAGEREF _Toc173764723 \h </w:instrText>
            </w:r>
            <w:r w:rsidR="00E454B9">
              <w:rPr>
                <w:noProof/>
                <w:webHidden/>
              </w:rPr>
            </w:r>
            <w:r w:rsidR="00E454B9">
              <w:rPr>
                <w:noProof/>
                <w:webHidden/>
              </w:rPr>
              <w:fldChar w:fldCharType="separate"/>
            </w:r>
            <w:r w:rsidR="00E454B9">
              <w:rPr>
                <w:noProof/>
                <w:webHidden/>
              </w:rPr>
              <w:t>18</w:t>
            </w:r>
            <w:r w:rsidR="00E454B9">
              <w:rPr>
                <w:noProof/>
                <w:webHidden/>
              </w:rPr>
              <w:fldChar w:fldCharType="end"/>
            </w:r>
          </w:hyperlink>
        </w:p>
        <w:p w14:paraId="21D6213C" w14:textId="4EC6760A"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24" w:history="1">
            <w:r w:rsidR="00E454B9" w:rsidRPr="00913CEC">
              <w:rPr>
                <w:rStyle w:val="Hyperlink"/>
                <w:noProof/>
              </w:rPr>
              <w:t>D.5. Alternates to Conference</w:t>
            </w:r>
            <w:r w:rsidR="00E454B9">
              <w:rPr>
                <w:noProof/>
                <w:webHidden/>
              </w:rPr>
              <w:tab/>
            </w:r>
            <w:r w:rsidR="00E454B9">
              <w:rPr>
                <w:noProof/>
                <w:webHidden/>
              </w:rPr>
              <w:fldChar w:fldCharType="begin"/>
            </w:r>
            <w:r w:rsidR="00E454B9">
              <w:rPr>
                <w:noProof/>
                <w:webHidden/>
              </w:rPr>
              <w:instrText xml:space="preserve"> PAGEREF _Toc173764724 \h </w:instrText>
            </w:r>
            <w:r w:rsidR="00E454B9">
              <w:rPr>
                <w:noProof/>
                <w:webHidden/>
              </w:rPr>
            </w:r>
            <w:r w:rsidR="00E454B9">
              <w:rPr>
                <w:noProof/>
                <w:webHidden/>
              </w:rPr>
              <w:fldChar w:fldCharType="separate"/>
            </w:r>
            <w:r w:rsidR="00E454B9">
              <w:rPr>
                <w:noProof/>
                <w:webHidden/>
              </w:rPr>
              <w:t>18</w:t>
            </w:r>
            <w:r w:rsidR="00E454B9">
              <w:rPr>
                <w:noProof/>
                <w:webHidden/>
              </w:rPr>
              <w:fldChar w:fldCharType="end"/>
            </w:r>
          </w:hyperlink>
        </w:p>
        <w:p w14:paraId="2EC5BA7D" w14:textId="39AE77F7"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25" w:history="1">
            <w:r w:rsidR="00E454B9" w:rsidRPr="00913CEC">
              <w:rPr>
                <w:rStyle w:val="Hyperlink"/>
                <w:noProof/>
              </w:rPr>
              <w:t>D.6. Functions of Conference</w:t>
            </w:r>
            <w:r w:rsidR="00E454B9">
              <w:rPr>
                <w:noProof/>
                <w:webHidden/>
              </w:rPr>
              <w:tab/>
            </w:r>
            <w:r w:rsidR="00E454B9">
              <w:rPr>
                <w:noProof/>
                <w:webHidden/>
              </w:rPr>
              <w:fldChar w:fldCharType="begin"/>
            </w:r>
            <w:r w:rsidR="00E454B9">
              <w:rPr>
                <w:noProof/>
                <w:webHidden/>
              </w:rPr>
              <w:instrText xml:space="preserve"> PAGEREF _Toc173764725 \h </w:instrText>
            </w:r>
            <w:r w:rsidR="00E454B9">
              <w:rPr>
                <w:noProof/>
                <w:webHidden/>
              </w:rPr>
            </w:r>
            <w:r w:rsidR="00E454B9">
              <w:rPr>
                <w:noProof/>
                <w:webHidden/>
              </w:rPr>
              <w:fldChar w:fldCharType="separate"/>
            </w:r>
            <w:r w:rsidR="00E454B9">
              <w:rPr>
                <w:noProof/>
                <w:webHidden/>
              </w:rPr>
              <w:t>19</w:t>
            </w:r>
            <w:r w:rsidR="00E454B9">
              <w:rPr>
                <w:noProof/>
                <w:webHidden/>
              </w:rPr>
              <w:fldChar w:fldCharType="end"/>
            </w:r>
          </w:hyperlink>
        </w:p>
        <w:p w14:paraId="72901005" w14:textId="1F11F0C9"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26" w:history="1">
            <w:r w:rsidR="00E454B9" w:rsidRPr="00913CEC">
              <w:rPr>
                <w:rStyle w:val="Hyperlink"/>
                <w:noProof/>
              </w:rPr>
              <w:t>D.7. ACT Branch Conference Agenda</w:t>
            </w:r>
            <w:r w:rsidR="00E454B9">
              <w:rPr>
                <w:noProof/>
                <w:webHidden/>
              </w:rPr>
              <w:tab/>
            </w:r>
            <w:r w:rsidR="00E454B9">
              <w:rPr>
                <w:noProof/>
                <w:webHidden/>
              </w:rPr>
              <w:fldChar w:fldCharType="begin"/>
            </w:r>
            <w:r w:rsidR="00E454B9">
              <w:rPr>
                <w:noProof/>
                <w:webHidden/>
              </w:rPr>
              <w:instrText xml:space="preserve"> PAGEREF _Toc173764726 \h </w:instrText>
            </w:r>
            <w:r w:rsidR="00E454B9">
              <w:rPr>
                <w:noProof/>
                <w:webHidden/>
              </w:rPr>
            </w:r>
            <w:r w:rsidR="00E454B9">
              <w:rPr>
                <w:noProof/>
                <w:webHidden/>
              </w:rPr>
              <w:fldChar w:fldCharType="separate"/>
            </w:r>
            <w:r w:rsidR="00E454B9">
              <w:rPr>
                <w:noProof/>
                <w:webHidden/>
              </w:rPr>
              <w:t>19</w:t>
            </w:r>
            <w:r w:rsidR="00E454B9">
              <w:rPr>
                <w:noProof/>
                <w:webHidden/>
              </w:rPr>
              <w:fldChar w:fldCharType="end"/>
            </w:r>
          </w:hyperlink>
        </w:p>
        <w:p w14:paraId="1BC37C04" w14:textId="53FDA3D3"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27" w:history="1">
            <w:r w:rsidR="00E454B9" w:rsidRPr="00913CEC">
              <w:rPr>
                <w:rStyle w:val="Hyperlink"/>
                <w:noProof/>
              </w:rPr>
              <w:t>D.8. Closing of Conference Agenda</w:t>
            </w:r>
            <w:r w:rsidR="00E454B9">
              <w:rPr>
                <w:noProof/>
                <w:webHidden/>
              </w:rPr>
              <w:tab/>
            </w:r>
            <w:r w:rsidR="00E454B9">
              <w:rPr>
                <w:noProof/>
                <w:webHidden/>
              </w:rPr>
              <w:fldChar w:fldCharType="begin"/>
            </w:r>
            <w:r w:rsidR="00E454B9">
              <w:rPr>
                <w:noProof/>
                <w:webHidden/>
              </w:rPr>
              <w:instrText xml:space="preserve"> PAGEREF _Toc173764727 \h </w:instrText>
            </w:r>
            <w:r w:rsidR="00E454B9">
              <w:rPr>
                <w:noProof/>
                <w:webHidden/>
              </w:rPr>
            </w:r>
            <w:r w:rsidR="00E454B9">
              <w:rPr>
                <w:noProof/>
                <w:webHidden/>
              </w:rPr>
              <w:fldChar w:fldCharType="separate"/>
            </w:r>
            <w:r w:rsidR="00E454B9">
              <w:rPr>
                <w:noProof/>
                <w:webHidden/>
              </w:rPr>
              <w:t>19</w:t>
            </w:r>
            <w:r w:rsidR="00E454B9">
              <w:rPr>
                <w:noProof/>
                <w:webHidden/>
              </w:rPr>
              <w:fldChar w:fldCharType="end"/>
            </w:r>
          </w:hyperlink>
        </w:p>
        <w:p w14:paraId="35796405" w14:textId="280516F0"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28" w:history="1">
            <w:r w:rsidR="00E454B9" w:rsidRPr="00913CEC">
              <w:rPr>
                <w:rStyle w:val="Hyperlink"/>
                <w:noProof/>
              </w:rPr>
              <w:t>D.9. Circulation of Agenda Items</w:t>
            </w:r>
            <w:r w:rsidR="00E454B9">
              <w:rPr>
                <w:noProof/>
                <w:webHidden/>
              </w:rPr>
              <w:tab/>
            </w:r>
            <w:r w:rsidR="00E454B9">
              <w:rPr>
                <w:noProof/>
                <w:webHidden/>
              </w:rPr>
              <w:fldChar w:fldCharType="begin"/>
            </w:r>
            <w:r w:rsidR="00E454B9">
              <w:rPr>
                <w:noProof/>
                <w:webHidden/>
              </w:rPr>
              <w:instrText xml:space="preserve"> PAGEREF _Toc173764728 \h </w:instrText>
            </w:r>
            <w:r w:rsidR="00E454B9">
              <w:rPr>
                <w:noProof/>
                <w:webHidden/>
              </w:rPr>
            </w:r>
            <w:r w:rsidR="00E454B9">
              <w:rPr>
                <w:noProof/>
                <w:webHidden/>
              </w:rPr>
              <w:fldChar w:fldCharType="separate"/>
            </w:r>
            <w:r w:rsidR="00E454B9">
              <w:rPr>
                <w:noProof/>
                <w:webHidden/>
              </w:rPr>
              <w:t>20</w:t>
            </w:r>
            <w:r w:rsidR="00E454B9">
              <w:rPr>
                <w:noProof/>
                <w:webHidden/>
              </w:rPr>
              <w:fldChar w:fldCharType="end"/>
            </w:r>
          </w:hyperlink>
        </w:p>
        <w:p w14:paraId="0CFEE0FF" w14:textId="18C139F2"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29" w:history="1">
            <w:r w:rsidR="00E454B9" w:rsidRPr="00913CEC">
              <w:rPr>
                <w:rStyle w:val="Hyperlink"/>
                <w:noProof/>
              </w:rPr>
              <w:t>D.10. Agenda Committee</w:t>
            </w:r>
            <w:r w:rsidR="00E454B9">
              <w:rPr>
                <w:noProof/>
                <w:webHidden/>
              </w:rPr>
              <w:tab/>
            </w:r>
            <w:r w:rsidR="00E454B9">
              <w:rPr>
                <w:noProof/>
                <w:webHidden/>
              </w:rPr>
              <w:fldChar w:fldCharType="begin"/>
            </w:r>
            <w:r w:rsidR="00E454B9">
              <w:rPr>
                <w:noProof/>
                <w:webHidden/>
              </w:rPr>
              <w:instrText xml:space="preserve"> PAGEREF _Toc173764729 \h </w:instrText>
            </w:r>
            <w:r w:rsidR="00E454B9">
              <w:rPr>
                <w:noProof/>
                <w:webHidden/>
              </w:rPr>
            </w:r>
            <w:r w:rsidR="00E454B9">
              <w:rPr>
                <w:noProof/>
                <w:webHidden/>
              </w:rPr>
              <w:fldChar w:fldCharType="separate"/>
            </w:r>
            <w:r w:rsidR="00E454B9">
              <w:rPr>
                <w:noProof/>
                <w:webHidden/>
              </w:rPr>
              <w:t>20</w:t>
            </w:r>
            <w:r w:rsidR="00E454B9">
              <w:rPr>
                <w:noProof/>
                <w:webHidden/>
              </w:rPr>
              <w:fldChar w:fldCharType="end"/>
            </w:r>
          </w:hyperlink>
        </w:p>
        <w:p w14:paraId="290A4D90" w14:textId="15AEFA3C"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30" w:history="1">
            <w:r w:rsidR="00E454B9" w:rsidRPr="00913CEC">
              <w:rPr>
                <w:rStyle w:val="Hyperlink"/>
                <w:noProof/>
              </w:rPr>
              <w:t>D.11. Majorities required for Amendments to the Rules and Platform</w:t>
            </w:r>
            <w:r w:rsidR="00E454B9">
              <w:rPr>
                <w:noProof/>
                <w:webHidden/>
              </w:rPr>
              <w:tab/>
            </w:r>
            <w:r w:rsidR="00E454B9">
              <w:rPr>
                <w:noProof/>
                <w:webHidden/>
              </w:rPr>
              <w:fldChar w:fldCharType="begin"/>
            </w:r>
            <w:r w:rsidR="00E454B9">
              <w:rPr>
                <w:noProof/>
                <w:webHidden/>
              </w:rPr>
              <w:instrText xml:space="preserve"> PAGEREF _Toc173764730 \h </w:instrText>
            </w:r>
            <w:r w:rsidR="00E454B9">
              <w:rPr>
                <w:noProof/>
                <w:webHidden/>
              </w:rPr>
            </w:r>
            <w:r w:rsidR="00E454B9">
              <w:rPr>
                <w:noProof/>
                <w:webHidden/>
              </w:rPr>
              <w:fldChar w:fldCharType="separate"/>
            </w:r>
            <w:r w:rsidR="00E454B9">
              <w:rPr>
                <w:noProof/>
                <w:webHidden/>
              </w:rPr>
              <w:t>20</w:t>
            </w:r>
            <w:r w:rsidR="00E454B9">
              <w:rPr>
                <w:noProof/>
                <w:webHidden/>
              </w:rPr>
              <w:fldChar w:fldCharType="end"/>
            </w:r>
          </w:hyperlink>
        </w:p>
        <w:p w14:paraId="0B4E4643" w14:textId="35223217"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31" w:history="1">
            <w:r w:rsidR="00E454B9" w:rsidRPr="00913CEC">
              <w:rPr>
                <w:rStyle w:val="Hyperlink"/>
                <w:noProof/>
              </w:rPr>
              <w:t>D.12. Elections at Branch Conference</w:t>
            </w:r>
            <w:r w:rsidR="00E454B9">
              <w:rPr>
                <w:noProof/>
                <w:webHidden/>
              </w:rPr>
              <w:tab/>
            </w:r>
            <w:r w:rsidR="00E454B9">
              <w:rPr>
                <w:noProof/>
                <w:webHidden/>
              </w:rPr>
              <w:fldChar w:fldCharType="begin"/>
            </w:r>
            <w:r w:rsidR="00E454B9">
              <w:rPr>
                <w:noProof/>
                <w:webHidden/>
              </w:rPr>
              <w:instrText xml:space="preserve"> PAGEREF _Toc173764731 \h </w:instrText>
            </w:r>
            <w:r w:rsidR="00E454B9">
              <w:rPr>
                <w:noProof/>
                <w:webHidden/>
              </w:rPr>
            </w:r>
            <w:r w:rsidR="00E454B9">
              <w:rPr>
                <w:noProof/>
                <w:webHidden/>
              </w:rPr>
              <w:fldChar w:fldCharType="separate"/>
            </w:r>
            <w:r w:rsidR="00E454B9">
              <w:rPr>
                <w:noProof/>
                <w:webHidden/>
              </w:rPr>
              <w:t>20</w:t>
            </w:r>
            <w:r w:rsidR="00E454B9">
              <w:rPr>
                <w:noProof/>
                <w:webHidden/>
              </w:rPr>
              <w:fldChar w:fldCharType="end"/>
            </w:r>
          </w:hyperlink>
        </w:p>
        <w:p w14:paraId="54EA2D9D" w14:textId="036488DA"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32" w:history="1">
            <w:r w:rsidR="00E454B9" w:rsidRPr="00913CEC">
              <w:rPr>
                <w:rStyle w:val="Hyperlink"/>
                <w:noProof/>
              </w:rPr>
              <w:t>D.13. Updating Platform and Rules Documents</w:t>
            </w:r>
            <w:r w:rsidR="00E454B9">
              <w:rPr>
                <w:noProof/>
                <w:webHidden/>
              </w:rPr>
              <w:tab/>
            </w:r>
            <w:r w:rsidR="00E454B9">
              <w:rPr>
                <w:noProof/>
                <w:webHidden/>
              </w:rPr>
              <w:fldChar w:fldCharType="begin"/>
            </w:r>
            <w:r w:rsidR="00E454B9">
              <w:rPr>
                <w:noProof/>
                <w:webHidden/>
              </w:rPr>
              <w:instrText xml:space="preserve"> PAGEREF _Toc173764732 \h </w:instrText>
            </w:r>
            <w:r w:rsidR="00E454B9">
              <w:rPr>
                <w:noProof/>
                <w:webHidden/>
              </w:rPr>
            </w:r>
            <w:r w:rsidR="00E454B9">
              <w:rPr>
                <w:noProof/>
                <w:webHidden/>
              </w:rPr>
              <w:fldChar w:fldCharType="separate"/>
            </w:r>
            <w:r w:rsidR="00E454B9">
              <w:rPr>
                <w:noProof/>
                <w:webHidden/>
              </w:rPr>
              <w:t>21</w:t>
            </w:r>
            <w:r w:rsidR="00E454B9">
              <w:rPr>
                <w:noProof/>
                <w:webHidden/>
              </w:rPr>
              <w:fldChar w:fldCharType="end"/>
            </w:r>
          </w:hyperlink>
        </w:p>
        <w:p w14:paraId="36E4BF7F" w14:textId="313937EA"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733" w:history="1">
            <w:r w:rsidR="00E454B9" w:rsidRPr="00913CEC">
              <w:rPr>
                <w:rStyle w:val="Hyperlink"/>
                <w:noProof/>
              </w:rPr>
              <w:t>Section E. Election of Branch President and Vice-Presidents</w:t>
            </w:r>
            <w:r w:rsidR="00E454B9">
              <w:rPr>
                <w:noProof/>
                <w:webHidden/>
              </w:rPr>
              <w:tab/>
            </w:r>
            <w:r w:rsidR="00E454B9">
              <w:rPr>
                <w:noProof/>
                <w:webHidden/>
              </w:rPr>
              <w:fldChar w:fldCharType="begin"/>
            </w:r>
            <w:r w:rsidR="00E454B9">
              <w:rPr>
                <w:noProof/>
                <w:webHidden/>
              </w:rPr>
              <w:instrText xml:space="preserve"> PAGEREF _Toc173764733 \h </w:instrText>
            </w:r>
            <w:r w:rsidR="00E454B9">
              <w:rPr>
                <w:noProof/>
                <w:webHidden/>
              </w:rPr>
            </w:r>
            <w:r w:rsidR="00E454B9">
              <w:rPr>
                <w:noProof/>
                <w:webHidden/>
              </w:rPr>
              <w:fldChar w:fldCharType="separate"/>
            </w:r>
            <w:r w:rsidR="00E454B9">
              <w:rPr>
                <w:noProof/>
                <w:webHidden/>
              </w:rPr>
              <w:t>22</w:t>
            </w:r>
            <w:r w:rsidR="00E454B9">
              <w:rPr>
                <w:noProof/>
                <w:webHidden/>
              </w:rPr>
              <w:fldChar w:fldCharType="end"/>
            </w:r>
          </w:hyperlink>
        </w:p>
        <w:p w14:paraId="00932E5A" w14:textId="49360644"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34" w:history="1">
            <w:r w:rsidR="00E454B9" w:rsidRPr="00913CEC">
              <w:rPr>
                <w:rStyle w:val="Hyperlink"/>
                <w:noProof/>
              </w:rPr>
              <w:t>E.2. Eligibility to Nominate</w:t>
            </w:r>
            <w:r w:rsidR="00E454B9">
              <w:rPr>
                <w:noProof/>
                <w:webHidden/>
              </w:rPr>
              <w:tab/>
            </w:r>
            <w:r w:rsidR="00E454B9">
              <w:rPr>
                <w:noProof/>
                <w:webHidden/>
              </w:rPr>
              <w:fldChar w:fldCharType="begin"/>
            </w:r>
            <w:r w:rsidR="00E454B9">
              <w:rPr>
                <w:noProof/>
                <w:webHidden/>
              </w:rPr>
              <w:instrText xml:space="preserve"> PAGEREF _Toc173764734 \h </w:instrText>
            </w:r>
            <w:r w:rsidR="00E454B9">
              <w:rPr>
                <w:noProof/>
                <w:webHidden/>
              </w:rPr>
            </w:r>
            <w:r w:rsidR="00E454B9">
              <w:rPr>
                <w:noProof/>
                <w:webHidden/>
              </w:rPr>
              <w:fldChar w:fldCharType="separate"/>
            </w:r>
            <w:r w:rsidR="00E454B9">
              <w:rPr>
                <w:noProof/>
                <w:webHidden/>
              </w:rPr>
              <w:t>22</w:t>
            </w:r>
            <w:r w:rsidR="00E454B9">
              <w:rPr>
                <w:noProof/>
                <w:webHidden/>
              </w:rPr>
              <w:fldChar w:fldCharType="end"/>
            </w:r>
          </w:hyperlink>
        </w:p>
        <w:p w14:paraId="2965E38D" w14:textId="308A344D"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35" w:history="1">
            <w:r w:rsidR="00E454B9" w:rsidRPr="00913CEC">
              <w:rPr>
                <w:rStyle w:val="Hyperlink"/>
                <w:noProof/>
              </w:rPr>
              <w:t>E.3. Eligibility to Vote</w:t>
            </w:r>
            <w:r w:rsidR="00E454B9">
              <w:rPr>
                <w:noProof/>
                <w:webHidden/>
              </w:rPr>
              <w:tab/>
            </w:r>
            <w:r w:rsidR="00E454B9">
              <w:rPr>
                <w:noProof/>
                <w:webHidden/>
              </w:rPr>
              <w:fldChar w:fldCharType="begin"/>
            </w:r>
            <w:r w:rsidR="00E454B9">
              <w:rPr>
                <w:noProof/>
                <w:webHidden/>
              </w:rPr>
              <w:instrText xml:space="preserve"> PAGEREF _Toc173764735 \h </w:instrText>
            </w:r>
            <w:r w:rsidR="00E454B9">
              <w:rPr>
                <w:noProof/>
                <w:webHidden/>
              </w:rPr>
            </w:r>
            <w:r w:rsidR="00E454B9">
              <w:rPr>
                <w:noProof/>
                <w:webHidden/>
              </w:rPr>
              <w:fldChar w:fldCharType="separate"/>
            </w:r>
            <w:r w:rsidR="00E454B9">
              <w:rPr>
                <w:noProof/>
                <w:webHidden/>
              </w:rPr>
              <w:t>22</w:t>
            </w:r>
            <w:r w:rsidR="00E454B9">
              <w:rPr>
                <w:noProof/>
                <w:webHidden/>
              </w:rPr>
              <w:fldChar w:fldCharType="end"/>
            </w:r>
          </w:hyperlink>
        </w:p>
        <w:p w14:paraId="44D75C2F" w14:textId="499C35DC"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36" w:history="1">
            <w:r w:rsidR="00E454B9" w:rsidRPr="00913CEC">
              <w:rPr>
                <w:rStyle w:val="Hyperlink"/>
                <w:noProof/>
              </w:rPr>
              <w:t>E.4. Conduct of Ballot</w:t>
            </w:r>
            <w:r w:rsidR="00E454B9">
              <w:rPr>
                <w:noProof/>
                <w:webHidden/>
              </w:rPr>
              <w:tab/>
            </w:r>
            <w:r w:rsidR="00E454B9">
              <w:rPr>
                <w:noProof/>
                <w:webHidden/>
              </w:rPr>
              <w:fldChar w:fldCharType="begin"/>
            </w:r>
            <w:r w:rsidR="00E454B9">
              <w:rPr>
                <w:noProof/>
                <w:webHidden/>
              </w:rPr>
              <w:instrText xml:space="preserve"> PAGEREF _Toc173764736 \h </w:instrText>
            </w:r>
            <w:r w:rsidR="00E454B9">
              <w:rPr>
                <w:noProof/>
                <w:webHidden/>
              </w:rPr>
            </w:r>
            <w:r w:rsidR="00E454B9">
              <w:rPr>
                <w:noProof/>
                <w:webHidden/>
              </w:rPr>
              <w:fldChar w:fldCharType="separate"/>
            </w:r>
            <w:r w:rsidR="00E454B9">
              <w:rPr>
                <w:noProof/>
                <w:webHidden/>
              </w:rPr>
              <w:t>22</w:t>
            </w:r>
            <w:r w:rsidR="00E454B9">
              <w:rPr>
                <w:noProof/>
                <w:webHidden/>
              </w:rPr>
              <w:fldChar w:fldCharType="end"/>
            </w:r>
          </w:hyperlink>
        </w:p>
        <w:p w14:paraId="14F852C0" w14:textId="021FB34E"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37" w:history="1">
            <w:r w:rsidR="00E454B9" w:rsidRPr="00913CEC">
              <w:rPr>
                <w:rStyle w:val="Hyperlink"/>
                <w:noProof/>
              </w:rPr>
              <w:t>E.5. Term of Office</w:t>
            </w:r>
            <w:r w:rsidR="00E454B9">
              <w:rPr>
                <w:noProof/>
                <w:webHidden/>
              </w:rPr>
              <w:tab/>
            </w:r>
            <w:r w:rsidR="00E454B9">
              <w:rPr>
                <w:noProof/>
                <w:webHidden/>
              </w:rPr>
              <w:fldChar w:fldCharType="begin"/>
            </w:r>
            <w:r w:rsidR="00E454B9">
              <w:rPr>
                <w:noProof/>
                <w:webHidden/>
              </w:rPr>
              <w:instrText xml:space="preserve"> PAGEREF _Toc173764737 \h </w:instrText>
            </w:r>
            <w:r w:rsidR="00E454B9">
              <w:rPr>
                <w:noProof/>
                <w:webHidden/>
              </w:rPr>
            </w:r>
            <w:r w:rsidR="00E454B9">
              <w:rPr>
                <w:noProof/>
                <w:webHidden/>
              </w:rPr>
              <w:fldChar w:fldCharType="separate"/>
            </w:r>
            <w:r w:rsidR="00E454B9">
              <w:rPr>
                <w:noProof/>
                <w:webHidden/>
              </w:rPr>
              <w:t>22</w:t>
            </w:r>
            <w:r w:rsidR="00E454B9">
              <w:rPr>
                <w:noProof/>
                <w:webHidden/>
              </w:rPr>
              <w:fldChar w:fldCharType="end"/>
            </w:r>
          </w:hyperlink>
        </w:p>
        <w:p w14:paraId="158B5F7A" w14:textId="3CDB1396"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38" w:history="1">
            <w:r w:rsidR="00E454B9" w:rsidRPr="00913CEC">
              <w:rPr>
                <w:rStyle w:val="Hyperlink"/>
                <w:noProof/>
              </w:rPr>
              <w:t>E.6. Transitional Rule</w:t>
            </w:r>
            <w:r w:rsidR="00E454B9">
              <w:rPr>
                <w:noProof/>
                <w:webHidden/>
              </w:rPr>
              <w:tab/>
            </w:r>
            <w:r w:rsidR="00E454B9">
              <w:rPr>
                <w:noProof/>
                <w:webHidden/>
              </w:rPr>
              <w:fldChar w:fldCharType="begin"/>
            </w:r>
            <w:r w:rsidR="00E454B9">
              <w:rPr>
                <w:noProof/>
                <w:webHidden/>
              </w:rPr>
              <w:instrText xml:space="preserve"> PAGEREF _Toc173764738 \h </w:instrText>
            </w:r>
            <w:r w:rsidR="00E454B9">
              <w:rPr>
                <w:noProof/>
                <w:webHidden/>
              </w:rPr>
            </w:r>
            <w:r w:rsidR="00E454B9">
              <w:rPr>
                <w:noProof/>
                <w:webHidden/>
              </w:rPr>
              <w:fldChar w:fldCharType="separate"/>
            </w:r>
            <w:r w:rsidR="00E454B9">
              <w:rPr>
                <w:noProof/>
                <w:webHidden/>
              </w:rPr>
              <w:t>22</w:t>
            </w:r>
            <w:r w:rsidR="00E454B9">
              <w:rPr>
                <w:noProof/>
                <w:webHidden/>
              </w:rPr>
              <w:fldChar w:fldCharType="end"/>
            </w:r>
          </w:hyperlink>
        </w:p>
        <w:p w14:paraId="1EDA88FD" w14:textId="4E9D1DD3"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739" w:history="1">
            <w:r w:rsidR="00E454B9" w:rsidRPr="00913CEC">
              <w:rPr>
                <w:rStyle w:val="Hyperlink"/>
                <w:noProof/>
              </w:rPr>
              <w:t>Section F. Branch Council</w:t>
            </w:r>
            <w:r w:rsidR="00E454B9">
              <w:rPr>
                <w:noProof/>
                <w:webHidden/>
              </w:rPr>
              <w:tab/>
            </w:r>
            <w:r w:rsidR="00E454B9">
              <w:rPr>
                <w:noProof/>
                <w:webHidden/>
              </w:rPr>
              <w:fldChar w:fldCharType="begin"/>
            </w:r>
            <w:r w:rsidR="00E454B9">
              <w:rPr>
                <w:noProof/>
                <w:webHidden/>
              </w:rPr>
              <w:instrText xml:space="preserve"> PAGEREF _Toc173764739 \h </w:instrText>
            </w:r>
            <w:r w:rsidR="00E454B9">
              <w:rPr>
                <w:noProof/>
                <w:webHidden/>
              </w:rPr>
            </w:r>
            <w:r w:rsidR="00E454B9">
              <w:rPr>
                <w:noProof/>
                <w:webHidden/>
              </w:rPr>
              <w:fldChar w:fldCharType="separate"/>
            </w:r>
            <w:r w:rsidR="00E454B9">
              <w:rPr>
                <w:noProof/>
                <w:webHidden/>
              </w:rPr>
              <w:t>23</w:t>
            </w:r>
            <w:r w:rsidR="00E454B9">
              <w:rPr>
                <w:noProof/>
                <w:webHidden/>
              </w:rPr>
              <w:fldChar w:fldCharType="end"/>
            </w:r>
          </w:hyperlink>
        </w:p>
        <w:p w14:paraId="40C61831" w14:textId="61AC54EF"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40" w:history="1">
            <w:r w:rsidR="00E454B9" w:rsidRPr="00913CEC">
              <w:rPr>
                <w:rStyle w:val="Hyperlink"/>
                <w:noProof/>
              </w:rPr>
              <w:t>F.1. Branch Council Meetings</w:t>
            </w:r>
            <w:r w:rsidR="00E454B9">
              <w:rPr>
                <w:noProof/>
                <w:webHidden/>
              </w:rPr>
              <w:tab/>
            </w:r>
            <w:r w:rsidR="00E454B9">
              <w:rPr>
                <w:noProof/>
                <w:webHidden/>
              </w:rPr>
              <w:fldChar w:fldCharType="begin"/>
            </w:r>
            <w:r w:rsidR="00E454B9">
              <w:rPr>
                <w:noProof/>
                <w:webHidden/>
              </w:rPr>
              <w:instrText xml:space="preserve"> PAGEREF _Toc173764740 \h </w:instrText>
            </w:r>
            <w:r w:rsidR="00E454B9">
              <w:rPr>
                <w:noProof/>
                <w:webHidden/>
              </w:rPr>
            </w:r>
            <w:r w:rsidR="00E454B9">
              <w:rPr>
                <w:noProof/>
                <w:webHidden/>
              </w:rPr>
              <w:fldChar w:fldCharType="separate"/>
            </w:r>
            <w:r w:rsidR="00E454B9">
              <w:rPr>
                <w:noProof/>
                <w:webHidden/>
              </w:rPr>
              <w:t>23</w:t>
            </w:r>
            <w:r w:rsidR="00E454B9">
              <w:rPr>
                <w:noProof/>
                <w:webHidden/>
              </w:rPr>
              <w:fldChar w:fldCharType="end"/>
            </w:r>
          </w:hyperlink>
        </w:p>
        <w:p w14:paraId="0A9AF82E" w14:textId="589DD541"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41" w:history="1">
            <w:r w:rsidR="00E454B9" w:rsidRPr="00913CEC">
              <w:rPr>
                <w:rStyle w:val="Hyperlink"/>
                <w:noProof/>
              </w:rPr>
              <w:t>F.2. Calling of Special Branch Council</w:t>
            </w:r>
            <w:r w:rsidR="00E454B9">
              <w:rPr>
                <w:noProof/>
                <w:webHidden/>
              </w:rPr>
              <w:tab/>
            </w:r>
            <w:r w:rsidR="00E454B9">
              <w:rPr>
                <w:noProof/>
                <w:webHidden/>
              </w:rPr>
              <w:fldChar w:fldCharType="begin"/>
            </w:r>
            <w:r w:rsidR="00E454B9">
              <w:rPr>
                <w:noProof/>
                <w:webHidden/>
              </w:rPr>
              <w:instrText xml:space="preserve"> PAGEREF _Toc173764741 \h </w:instrText>
            </w:r>
            <w:r w:rsidR="00E454B9">
              <w:rPr>
                <w:noProof/>
                <w:webHidden/>
              </w:rPr>
            </w:r>
            <w:r w:rsidR="00E454B9">
              <w:rPr>
                <w:noProof/>
                <w:webHidden/>
              </w:rPr>
              <w:fldChar w:fldCharType="separate"/>
            </w:r>
            <w:r w:rsidR="00E454B9">
              <w:rPr>
                <w:noProof/>
                <w:webHidden/>
              </w:rPr>
              <w:t>23</w:t>
            </w:r>
            <w:r w:rsidR="00E454B9">
              <w:rPr>
                <w:noProof/>
                <w:webHidden/>
              </w:rPr>
              <w:fldChar w:fldCharType="end"/>
            </w:r>
          </w:hyperlink>
        </w:p>
        <w:p w14:paraId="762FB128" w14:textId="765D9D73"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42" w:history="1">
            <w:r w:rsidR="00E454B9" w:rsidRPr="00913CEC">
              <w:rPr>
                <w:rStyle w:val="Hyperlink"/>
                <w:noProof/>
              </w:rPr>
              <w:t>F.3. Quorum</w:t>
            </w:r>
            <w:r w:rsidR="00E454B9">
              <w:rPr>
                <w:noProof/>
                <w:webHidden/>
              </w:rPr>
              <w:tab/>
            </w:r>
            <w:r w:rsidR="00E454B9">
              <w:rPr>
                <w:noProof/>
                <w:webHidden/>
              </w:rPr>
              <w:fldChar w:fldCharType="begin"/>
            </w:r>
            <w:r w:rsidR="00E454B9">
              <w:rPr>
                <w:noProof/>
                <w:webHidden/>
              </w:rPr>
              <w:instrText xml:space="preserve"> PAGEREF _Toc173764742 \h </w:instrText>
            </w:r>
            <w:r w:rsidR="00E454B9">
              <w:rPr>
                <w:noProof/>
                <w:webHidden/>
              </w:rPr>
            </w:r>
            <w:r w:rsidR="00E454B9">
              <w:rPr>
                <w:noProof/>
                <w:webHidden/>
              </w:rPr>
              <w:fldChar w:fldCharType="separate"/>
            </w:r>
            <w:r w:rsidR="00E454B9">
              <w:rPr>
                <w:noProof/>
                <w:webHidden/>
              </w:rPr>
              <w:t>23</w:t>
            </w:r>
            <w:r w:rsidR="00E454B9">
              <w:rPr>
                <w:noProof/>
                <w:webHidden/>
              </w:rPr>
              <w:fldChar w:fldCharType="end"/>
            </w:r>
          </w:hyperlink>
        </w:p>
        <w:p w14:paraId="1EAC516E" w14:textId="15686731"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43" w:history="1">
            <w:r w:rsidR="00E454B9" w:rsidRPr="00913CEC">
              <w:rPr>
                <w:rStyle w:val="Hyperlink"/>
                <w:noProof/>
              </w:rPr>
              <w:t>F.4. Members of Branch Council</w:t>
            </w:r>
            <w:r w:rsidR="00E454B9">
              <w:rPr>
                <w:noProof/>
                <w:webHidden/>
              </w:rPr>
              <w:tab/>
            </w:r>
            <w:r w:rsidR="00E454B9">
              <w:rPr>
                <w:noProof/>
                <w:webHidden/>
              </w:rPr>
              <w:fldChar w:fldCharType="begin"/>
            </w:r>
            <w:r w:rsidR="00E454B9">
              <w:rPr>
                <w:noProof/>
                <w:webHidden/>
              </w:rPr>
              <w:instrText xml:space="preserve"> PAGEREF _Toc173764743 \h </w:instrText>
            </w:r>
            <w:r w:rsidR="00E454B9">
              <w:rPr>
                <w:noProof/>
                <w:webHidden/>
              </w:rPr>
            </w:r>
            <w:r w:rsidR="00E454B9">
              <w:rPr>
                <w:noProof/>
                <w:webHidden/>
              </w:rPr>
              <w:fldChar w:fldCharType="separate"/>
            </w:r>
            <w:r w:rsidR="00E454B9">
              <w:rPr>
                <w:noProof/>
                <w:webHidden/>
              </w:rPr>
              <w:t>23</w:t>
            </w:r>
            <w:r w:rsidR="00E454B9">
              <w:rPr>
                <w:noProof/>
                <w:webHidden/>
              </w:rPr>
              <w:fldChar w:fldCharType="end"/>
            </w:r>
          </w:hyperlink>
        </w:p>
        <w:p w14:paraId="53BCB337" w14:textId="7E7192A3"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44" w:history="1">
            <w:r w:rsidR="00E454B9" w:rsidRPr="00913CEC">
              <w:rPr>
                <w:rStyle w:val="Hyperlink"/>
                <w:noProof/>
              </w:rPr>
              <w:t>F.5. Non-voting Members of Branch Council</w:t>
            </w:r>
            <w:r w:rsidR="00E454B9">
              <w:rPr>
                <w:noProof/>
                <w:webHidden/>
              </w:rPr>
              <w:tab/>
            </w:r>
            <w:r w:rsidR="00E454B9">
              <w:rPr>
                <w:noProof/>
                <w:webHidden/>
              </w:rPr>
              <w:fldChar w:fldCharType="begin"/>
            </w:r>
            <w:r w:rsidR="00E454B9">
              <w:rPr>
                <w:noProof/>
                <w:webHidden/>
              </w:rPr>
              <w:instrText xml:space="preserve"> PAGEREF _Toc173764744 \h </w:instrText>
            </w:r>
            <w:r w:rsidR="00E454B9">
              <w:rPr>
                <w:noProof/>
                <w:webHidden/>
              </w:rPr>
            </w:r>
            <w:r w:rsidR="00E454B9">
              <w:rPr>
                <w:noProof/>
                <w:webHidden/>
              </w:rPr>
              <w:fldChar w:fldCharType="separate"/>
            </w:r>
            <w:r w:rsidR="00E454B9">
              <w:rPr>
                <w:noProof/>
                <w:webHidden/>
              </w:rPr>
              <w:t>23</w:t>
            </w:r>
            <w:r w:rsidR="00E454B9">
              <w:rPr>
                <w:noProof/>
                <w:webHidden/>
              </w:rPr>
              <w:fldChar w:fldCharType="end"/>
            </w:r>
          </w:hyperlink>
        </w:p>
        <w:p w14:paraId="09341F0C" w14:textId="13A1A314"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45" w:history="1">
            <w:r w:rsidR="00E454B9" w:rsidRPr="00913CEC">
              <w:rPr>
                <w:rStyle w:val="Hyperlink"/>
                <w:noProof/>
              </w:rPr>
              <w:t>F.6. Delegates from Affiliated Unions and Organisations</w:t>
            </w:r>
            <w:r w:rsidR="00E454B9">
              <w:rPr>
                <w:noProof/>
                <w:webHidden/>
              </w:rPr>
              <w:tab/>
            </w:r>
            <w:r w:rsidR="00E454B9">
              <w:rPr>
                <w:noProof/>
                <w:webHidden/>
              </w:rPr>
              <w:fldChar w:fldCharType="begin"/>
            </w:r>
            <w:r w:rsidR="00E454B9">
              <w:rPr>
                <w:noProof/>
                <w:webHidden/>
              </w:rPr>
              <w:instrText xml:space="preserve"> PAGEREF _Toc173764745 \h </w:instrText>
            </w:r>
            <w:r w:rsidR="00E454B9">
              <w:rPr>
                <w:noProof/>
                <w:webHidden/>
              </w:rPr>
            </w:r>
            <w:r w:rsidR="00E454B9">
              <w:rPr>
                <w:noProof/>
                <w:webHidden/>
              </w:rPr>
              <w:fldChar w:fldCharType="separate"/>
            </w:r>
            <w:r w:rsidR="00E454B9">
              <w:rPr>
                <w:noProof/>
                <w:webHidden/>
              </w:rPr>
              <w:t>23</w:t>
            </w:r>
            <w:r w:rsidR="00E454B9">
              <w:rPr>
                <w:noProof/>
                <w:webHidden/>
              </w:rPr>
              <w:fldChar w:fldCharType="end"/>
            </w:r>
          </w:hyperlink>
        </w:p>
        <w:p w14:paraId="2F97CF93" w14:textId="6D55F997"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46" w:history="1">
            <w:r w:rsidR="00E454B9" w:rsidRPr="00913CEC">
              <w:rPr>
                <w:rStyle w:val="Hyperlink"/>
                <w:noProof/>
              </w:rPr>
              <w:t>F.7. Alternates to ACT Branch Council</w:t>
            </w:r>
            <w:r w:rsidR="00E454B9">
              <w:rPr>
                <w:noProof/>
                <w:webHidden/>
              </w:rPr>
              <w:tab/>
            </w:r>
            <w:r w:rsidR="00E454B9">
              <w:rPr>
                <w:noProof/>
                <w:webHidden/>
              </w:rPr>
              <w:fldChar w:fldCharType="begin"/>
            </w:r>
            <w:r w:rsidR="00E454B9">
              <w:rPr>
                <w:noProof/>
                <w:webHidden/>
              </w:rPr>
              <w:instrText xml:space="preserve"> PAGEREF _Toc173764746 \h </w:instrText>
            </w:r>
            <w:r w:rsidR="00E454B9">
              <w:rPr>
                <w:noProof/>
                <w:webHidden/>
              </w:rPr>
            </w:r>
            <w:r w:rsidR="00E454B9">
              <w:rPr>
                <w:noProof/>
                <w:webHidden/>
              </w:rPr>
              <w:fldChar w:fldCharType="separate"/>
            </w:r>
            <w:r w:rsidR="00E454B9">
              <w:rPr>
                <w:noProof/>
                <w:webHidden/>
              </w:rPr>
              <w:t>23</w:t>
            </w:r>
            <w:r w:rsidR="00E454B9">
              <w:rPr>
                <w:noProof/>
                <w:webHidden/>
              </w:rPr>
              <w:fldChar w:fldCharType="end"/>
            </w:r>
          </w:hyperlink>
        </w:p>
        <w:p w14:paraId="6E03076D" w14:textId="72A526FD"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47" w:history="1">
            <w:r w:rsidR="00E454B9" w:rsidRPr="00913CEC">
              <w:rPr>
                <w:rStyle w:val="Hyperlink"/>
                <w:noProof/>
              </w:rPr>
              <w:t>F.8. Functions of Branch Council</w:t>
            </w:r>
            <w:r w:rsidR="00E454B9">
              <w:rPr>
                <w:noProof/>
                <w:webHidden/>
              </w:rPr>
              <w:tab/>
            </w:r>
            <w:r w:rsidR="00E454B9">
              <w:rPr>
                <w:noProof/>
                <w:webHidden/>
              </w:rPr>
              <w:fldChar w:fldCharType="begin"/>
            </w:r>
            <w:r w:rsidR="00E454B9">
              <w:rPr>
                <w:noProof/>
                <w:webHidden/>
              </w:rPr>
              <w:instrText xml:space="preserve"> PAGEREF _Toc173764747 \h </w:instrText>
            </w:r>
            <w:r w:rsidR="00E454B9">
              <w:rPr>
                <w:noProof/>
                <w:webHidden/>
              </w:rPr>
            </w:r>
            <w:r w:rsidR="00E454B9">
              <w:rPr>
                <w:noProof/>
                <w:webHidden/>
              </w:rPr>
              <w:fldChar w:fldCharType="separate"/>
            </w:r>
            <w:r w:rsidR="00E454B9">
              <w:rPr>
                <w:noProof/>
                <w:webHidden/>
              </w:rPr>
              <w:t>24</w:t>
            </w:r>
            <w:r w:rsidR="00E454B9">
              <w:rPr>
                <w:noProof/>
                <w:webHidden/>
              </w:rPr>
              <w:fldChar w:fldCharType="end"/>
            </w:r>
          </w:hyperlink>
        </w:p>
        <w:p w14:paraId="0540D650" w14:textId="25596B8A"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748" w:history="1">
            <w:r w:rsidR="00E454B9" w:rsidRPr="00913CEC">
              <w:rPr>
                <w:rStyle w:val="Hyperlink"/>
                <w:noProof/>
              </w:rPr>
              <w:t>Section G. Committees of the ACT Branch</w:t>
            </w:r>
            <w:r w:rsidR="00E454B9">
              <w:rPr>
                <w:noProof/>
                <w:webHidden/>
              </w:rPr>
              <w:tab/>
            </w:r>
            <w:r w:rsidR="00E454B9">
              <w:rPr>
                <w:noProof/>
                <w:webHidden/>
              </w:rPr>
              <w:fldChar w:fldCharType="begin"/>
            </w:r>
            <w:r w:rsidR="00E454B9">
              <w:rPr>
                <w:noProof/>
                <w:webHidden/>
              </w:rPr>
              <w:instrText xml:space="preserve"> PAGEREF _Toc173764748 \h </w:instrText>
            </w:r>
            <w:r w:rsidR="00E454B9">
              <w:rPr>
                <w:noProof/>
                <w:webHidden/>
              </w:rPr>
            </w:r>
            <w:r w:rsidR="00E454B9">
              <w:rPr>
                <w:noProof/>
                <w:webHidden/>
              </w:rPr>
              <w:fldChar w:fldCharType="separate"/>
            </w:r>
            <w:r w:rsidR="00E454B9">
              <w:rPr>
                <w:noProof/>
                <w:webHidden/>
              </w:rPr>
              <w:t>24</w:t>
            </w:r>
            <w:r w:rsidR="00E454B9">
              <w:rPr>
                <w:noProof/>
                <w:webHidden/>
              </w:rPr>
              <w:fldChar w:fldCharType="end"/>
            </w:r>
          </w:hyperlink>
        </w:p>
        <w:p w14:paraId="236A7C54" w14:textId="5C4211A6"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49" w:history="1">
            <w:r w:rsidR="00E454B9" w:rsidRPr="00913CEC">
              <w:rPr>
                <w:rStyle w:val="Hyperlink"/>
                <w:noProof/>
              </w:rPr>
              <w:t>G.1. Administrative Committee</w:t>
            </w:r>
            <w:r w:rsidR="00E454B9">
              <w:rPr>
                <w:noProof/>
                <w:webHidden/>
              </w:rPr>
              <w:tab/>
            </w:r>
            <w:r w:rsidR="00E454B9">
              <w:rPr>
                <w:noProof/>
                <w:webHidden/>
              </w:rPr>
              <w:fldChar w:fldCharType="begin"/>
            </w:r>
            <w:r w:rsidR="00E454B9">
              <w:rPr>
                <w:noProof/>
                <w:webHidden/>
              </w:rPr>
              <w:instrText xml:space="preserve"> PAGEREF _Toc173764749 \h </w:instrText>
            </w:r>
            <w:r w:rsidR="00E454B9">
              <w:rPr>
                <w:noProof/>
                <w:webHidden/>
              </w:rPr>
            </w:r>
            <w:r w:rsidR="00E454B9">
              <w:rPr>
                <w:noProof/>
                <w:webHidden/>
              </w:rPr>
              <w:fldChar w:fldCharType="separate"/>
            </w:r>
            <w:r w:rsidR="00E454B9">
              <w:rPr>
                <w:noProof/>
                <w:webHidden/>
              </w:rPr>
              <w:t>24</w:t>
            </w:r>
            <w:r w:rsidR="00E454B9">
              <w:rPr>
                <w:noProof/>
                <w:webHidden/>
              </w:rPr>
              <w:fldChar w:fldCharType="end"/>
            </w:r>
          </w:hyperlink>
        </w:p>
        <w:p w14:paraId="47305E02" w14:textId="5365233E"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50" w:history="1">
            <w:r w:rsidR="00E454B9" w:rsidRPr="00913CEC">
              <w:rPr>
                <w:rStyle w:val="Hyperlink"/>
                <w:noProof/>
              </w:rPr>
              <w:t>G.2. ACT Labor Advisory Council (ACTLAC)</w:t>
            </w:r>
            <w:r w:rsidR="00E454B9">
              <w:rPr>
                <w:noProof/>
                <w:webHidden/>
              </w:rPr>
              <w:tab/>
            </w:r>
            <w:r w:rsidR="00E454B9">
              <w:rPr>
                <w:noProof/>
                <w:webHidden/>
              </w:rPr>
              <w:fldChar w:fldCharType="begin"/>
            </w:r>
            <w:r w:rsidR="00E454B9">
              <w:rPr>
                <w:noProof/>
                <w:webHidden/>
              </w:rPr>
              <w:instrText xml:space="preserve"> PAGEREF _Toc173764750 \h </w:instrText>
            </w:r>
            <w:r w:rsidR="00E454B9">
              <w:rPr>
                <w:noProof/>
                <w:webHidden/>
              </w:rPr>
            </w:r>
            <w:r w:rsidR="00E454B9">
              <w:rPr>
                <w:noProof/>
                <w:webHidden/>
              </w:rPr>
              <w:fldChar w:fldCharType="separate"/>
            </w:r>
            <w:r w:rsidR="00E454B9">
              <w:rPr>
                <w:noProof/>
                <w:webHidden/>
              </w:rPr>
              <w:t>26</w:t>
            </w:r>
            <w:r w:rsidR="00E454B9">
              <w:rPr>
                <w:noProof/>
                <w:webHidden/>
              </w:rPr>
              <w:fldChar w:fldCharType="end"/>
            </w:r>
          </w:hyperlink>
        </w:p>
        <w:p w14:paraId="2593551C" w14:textId="760794BE"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51" w:history="1">
            <w:r w:rsidR="00E454B9" w:rsidRPr="00913CEC">
              <w:rPr>
                <w:rStyle w:val="Hyperlink"/>
                <w:noProof/>
              </w:rPr>
              <w:t>G.3. Finance Committee</w:t>
            </w:r>
            <w:r w:rsidR="00E454B9">
              <w:rPr>
                <w:noProof/>
                <w:webHidden/>
              </w:rPr>
              <w:tab/>
            </w:r>
            <w:r w:rsidR="00E454B9">
              <w:rPr>
                <w:noProof/>
                <w:webHidden/>
              </w:rPr>
              <w:fldChar w:fldCharType="begin"/>
            </w:r>
            <w:r w:rsidR="00E454B9">
              <w:rPr>
                <w:noProof/>
                <w:webHidden/>
              </w:rPr>
              <w:instrText xml:space="preserve"> PAGEREF _Toc173764751 \h </w:instrText>
            </w:r>
            <w:r w:rsidR="00E454B9">
              <w:rPr>
                <w:noProof/>
                <w:webHidden/>
              </w:rPr>
            </w:r>
            <w:r w:rsidR="00E454B9">
              <w:rPr>
                <w:noProof/>
                <w:webHidden/>
              </w:rPr>
              <w:fldChar w:fldCharType="separate"/>
            </w:r>
            <w:r w:rsidR="00E454B9">
              <w:rPr>
                <w:noProof/>
                <w:webHidden/>
              </w:rPr>
              <w:t>26</w:t>
            </w:r>
            <w:r w:rsidR="00E454B9">
              <w:rPr>
                <w:noProof/>
                <w:webHidden/>
              </w:rPr>
              <w:fldChar w:fldCharType="end"/>
            </w:r>
          </w:hyperlink>
        </w:p>
        <w:p w14:paraId="2034D99B" w14:textId="161E59C2"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52" w:history="1">
            <w:r w:rsidR="00E454B9" w:rsidRPr="00913CEC">
              <w:rPr>
                <w:rStyle w:val="Hyperlink"/>
                <w:noProof/>
              </w:rPr>
              <w:t>G.4. Credentials Committee</w:t>
            </w:r>
            <w:r w:rsidR="00E454B9">
              <w:rPr>
                <w:noProof/>
                <w:webHidden/>
              </w:rPr>
              <w:tab/>
            </w:r>
            <w:r w:rsidR="00E454B9">
              <w:rPr>
                <w:noProof/>
                <w:webHidden/>
              </w:rPr>
              <w:fldChar w:fldCharType="begin"/>
            </w:r>
            <w:r w:rsidR="00E454B9">
              <w:rPr>
                <w:noProof/>
                <w:webHidden/>
              </w:rPr>
              <w:instrText xml:space="preserve"> PAGEREF _Toc173764752 \h </w:instrText>
            </w:r>
            <w:r w:rsidR="00E454B9">
              <w:rPr>
                <w:noProof/>
                <w:webHidden/>
              </w:rPr>
            </w:r>
            <w:r w:rsidR="00E454B9">
              <w:rPr>
                <w:noProof/>
                <w:webHidden/>
              </w:rPr>
              <w:fldChar w:fldCharType="separate"/>
            </w:r>
            <w:r w:rsidR="00E454B9">
              <w:rPr>
                <w:noProof/>
                <w:webHidden/>
              </w:rPr>
              <w:t>26</w:t>
            </w:r>
            <w:r w:rsidR="00E454B9">
              <w:rPr>
                <w:noProof/>
                <w:webHidden/>
              </w:rPr>
              <w:fldChar w:fldCharType="end"/>
            </w:r>
          </w:hyperlink>
        </w:p>
        <w:p w14:paraId="268CDF42" w14:textId="6F3D2E42"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53" w:history="1">
            <w:r w:rsidR="00E454B9" w:rsidRPr="00913CEC">
              <w:rPr>
                <w:rStyle w:val="Hyperlink"/>
                <w:noProof/>
              </w:rPr>
              <w:t>G.5. Rules and Boundaries Committee</w:t>
            </w:r>
            <w:r w:rsidR="00E454B9">
              <w:rPr>
                <w:noProof/>
                <w:webHidden/>
              </w:rPr>
              <w:tab/>
            </w:r>
            <w:r w:rsidR="00E454B9">
              <w:rPr>
                <w:noProof/>
                <w:webHidden/>
              </w:rPr>
              <w:fldChar w:fldCharType="begin"/>
            </w:r>
            <w:r w:rsidR="00E454B9">
              <w:rPr>
                <w:noProof/>
                <w:webHidden/>
              </w:rPr>
              <w:instrText xml:space="preserve"> PAGEREF _Toc173764753 \h </w:instrText>
            </w:r>
            <w:r w:rsidR="00E454B9">
              <w:rPr>
                <w:noProof/>
                <w:webHidden/>
              </w:rPr>
            </w:r>
            <w:r w:rsidR="00E454B9">
              <w:rPr>
                <w:noProof/>
                <w:webHidden/>
              </w:rPr>
              <w:fldChar w:fldCharType="separate"/>
            </w:r>
            <w:r w:rsidR="00E454B9">
              <w:rPr>
                <w:noProof/>
                <w:webHidden/>
              </w:rPr>
              <w:t>27</w:t>
            </w:r>
            <w:r w:rsidR="00E454B9">
              <w:rPr>
                <w:noProof/>
                <w:webHidden/>
              </w:rPr>
              <w:fldChar w:fldCharType="end"/>
            </w:r>
          </w:hyperlink>
        </w:p>
        <w:p w14:paraId="055DB98D" w14:textId="3361DF00"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54" w:history="1">
            <w:r w:rsidR="00E454B9" w:rsidRPr="00913CEC">
              <w:rPr>
                <w:rStyle w:val="Hyperlink"/>
                <w:noProof/>
              </w:rPr>
              <w:t>G.6. Campaign Committee</w:t>
            </w:r>
            <w:r w:rsidR="00E454B9">
              <w:rPr>
                <w:noProof/>
                <w:webHidden/>
              </w:rPr>
              <w:tab/>
            </w:r>
            <w:r w:rsidR="00E454B9">
              <w:rPr>
                <w:noProof/>
                <w:webHidden/>
              </w:rPr>
              <w:fldChar w:fldCharType="begin"/>
            </w:r>
            <w:r w:rsidR="00E454B9">
              <w:rPr>
                <w:noProof/>
                <w:webHidden/>
              </w:rPr>
              <w:instrText xml:space="preserve"> PAGEREF _Toc173764754 \h </w:instrText>
            </w:r>
            <w:r w:rsidR="00E454B9">
              <w:rPr>
                <w:noProof/>
                <w:webHidden/>
              </w:rPr>
            </w:r>
            <w:r w:rsidR="00E454B9">
              <w:rPr>
                <w:noProof/>
                <w:webHidden/>
              </w:rPr>
              <w:fldChar w:fldCharType="separate"/>
            </w:r>
            <w:r w:rsidR="00E454B9">
              <w:rPr>
                <w:noProof/>
                <w:webHidden/>
              </w:rPr>
              <w:t>27</w:t>
            </w:r>
            <w:r w:rsidR="00E454B9">
              <w:rPr>
                <w:noProof/>
                <w:webHidden/>
              </w:rPr>
              <w:fldChar w:fldCharType="end"/>
            </w:r>
          </w:hyperlink>
        </w:p>
        <w:p w14:paraId="77A41024" w14:textId="3DA2A5B6"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55" w:history="1">
            <w:r w:rsidR="00E454B9" w:rsidRPr="00913CEC">
              <w:rPr>
                <w:rStyle w:val="Hyperlink"/>
                <w:noProof/>
              </w:rPr>
              <w:t>G.7. Disputes Tribunal</w:t>
            </w:r>
            <w:r w:rsidR="00E454B9">
              <w:rPr>
                <w:noProof/>
                <w:webHidden/>
              </w:rPr>
              <w:tab/>
            </w:r>
            <w:r w:rsidR="00E454B9">
              <w:rPr>
                <w:noProof/>
                <w:webHidden/>
              </w:rPr>
              <w:fldChar w:fldCharType="begin"/>
            </w:r>
            <w:r w:rsidR="00E454B9">
              <w:rPr>
                <w:noProof/>
                <w:webHidden/>
              </w:rPr>
              <w:instrText xml:space="preserve"> PAGEREF _Toc173764755 \h </w:instrText>
            </w:r>
            <w:r w:rsidR="00E454B9">
              <w:rPr>
                <w:noProof/>
                <w:webHidden/>
              </w:rPr>
            </w:r>
            <w:r w:rsidR="00E454B9">
              <w:rPr>
                <w:noProof/>
                <w:webHidden/>
              </w:rPr>
              <w:fldChar w:fldCharType="separate"/>
            </w:r>
            <w:r w:rsidR="00E454B9">
              <w:rPr>
                <w:noProof/>
                <w:webHidden/>
              </w:rPr>
              <w:t>28</w:t>
            </w:r>
            <w:r w:rsidR="00E454B9">
              <w:rPr>
                <w:noProof/>
                <w:webHidden/>
              </w:rPr>
              <w:fldChar w:fldCharType="end"/>
            </w:r>
          </w:hyperlink>
        </w:p>
        <w:p w14:paraId="6C0C1E93" w14:textId="61BC4659"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56" w:history="1">
            <w:r w:rsidR="00E454B9" w:rsidRPr="00913CEC">
              <w:rPr>
                <w:rStyle w:val="Hyperlink"/>
                <w:noProof/>
              </w:rPr>
              <w:t>G.8. Federal Electorate Councils</w:t>
            </w:r>
            <w:r w:rsidR="00E454B9">
              <w:rPr>
                <w:noProof/>
                <w:webHidden/>
              </w:rPr>
              <w:tab/>
            </w:r>
            <w:r w:rsidR="00E454B9">
              <w:rPr>
                <w:noProof/>
                <w:webHidden/>
              </w:rPr>
              <w:fldChar w:fldCharType="begin"/>
            </w:r>
            <w:r w:rsidR="00E454B9">
              <w:rPr>
                <w:noProof/>
                <w:webHidden/>
              </w:rPr>
              <w:instrText xml:space="preserve"> PAGEREF _Toc173764756 \h </w:instrText>
            </w:r>
            <w:r w:rsidR="00E454B9">
              <w:rPr>
                <w:noProof/>
                <w:webHidden/>
              </w:rPr>
            </w:r>
            <w:r w:rsidR="00E454B9">
              <w:rPr>
                <w:noProof/>
                <w:webHidden/>
              </w:rPr>
              <w:fldChar w:fldCharType="separate"/>
            </w:r>
            <w:r w:rsidR="00E454B9">
              <w:rPr>
                <w:noProof/>
                <w:webHidden/>
              </w:rPr>
              <w:t>28</w:t>
            </w:r>
            <w:r w:rsidR="00E454B9">
              <w:rPr>
                <w:noProof/>
                <w:webHidden/>
              </w:rPr>
              <w:fldChar w:fldCharType="end"/>
            </w:r>
          </w:hyperlink>
        </w:p>
        <w:p w14:paraId="27FDE404" w14:textId="389F3D3D"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757" w:history="1">
            <w:r w:rsidR="00E454B9" w:rsidRPr="00913CEC">
              <w:rPr>
                <w:rStyle w:val="Hyperlink"/>
                <w:noProof/>
              </w:rPr>
              <w:t>Section H. Policy Committees</w:t>
            </w:r>
            <w:r w:rsidR="00E454B9">
              <w:rPr>
                <w:noProof/>
                <w:webHidden/>
              </w:rPr>
              <w:tab/>
            </w:r>
            <w:r w:rsidR="00E454B9">
              <w:rPr>
                <w:noProof/>
                <w:webHidden/>
              </w:rPr>
              <w:fldChar w:fldCharType="begin"/>
            </w:r>
            <w:r w:rsidR="00E454B9">
              <w:rPr>
                <w:noProof/>
                <w:webHidden/>
              </w:rPr>
              <w:instrText xml:space="preserve"> PAGEREF _Toc173764757 \h </w:instrText>
            </w:r>
            <w:r w:rsidR="00E454B9">
              <w:rPr>
                <w:noProof/>
                <w:webHidden/>
              </w:rPr>
            </w:r>
            <w:r w:rsidR="00E454B9">
              <w:rPr>
                <w:noProof/>
                <w:webHidden/>
              </w:rPr>
              <w:fldChar w:fldCharType="separate"/>
            </w:r>
            <w:r w:rsidR="00E454B9">
              <w:rPr>
                <w:noProof/>
                <w:webHidden/>
              </w:rPr>
              <w:t>30</w:t>
            </w:r>
            <w:r w:rsidR="00E454B9">
              <w:rPr>
                <w:noProof/>
                <w:webHidden/>
              </w:rPr>
              <w:fldChar w:fldCharType="end"/>
            </w:r>
          </w:hyperlink>
        </w:p>
        <w:p w14:paraId="5221359C" w14:textId="2EC56D1D"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58" w:history="1">
            <w:r w:rsidR="00E454B9" w:rsidRPr="00913CEC">
              <w:rPr>
                <w:rStyle w:val="Hyperlink"/>
                <w:noProof/>
              </w:rPr>
              <w:t>H.1. Policy Coordinating Committee</w:t>
            </w:r>
            <w:r w:rsidR="00E454B9">
              <w:rPr>
                <w:noProof/>
                <w:webHidden/>
              </w:rPr>
              <w:tab/>
            </w:r>
            <w:r w:rsidR="00E454B9">
              <w:rPr>
                <w:noProof/>
                <w:webHidden/>
              </w:rPr>
              <w:fldChar w:fldCharType="begin"/>
            </w:r>
            <w:r w:rsidR="00E454B9">
              <w:rPr>
                <w:noProof/>
                <w:webHidden/>
              </w:rPr>
              <w:instrText xml:space="preserve"> PAGEREF _Toc173764758 \h </w:instrText>
            </w:r>
            <w:r w:rsidR="00E454B9">
              <w:rPr>
                <w:noProof/>
                <w:webHidden/>
              </w:rPr>
            </w:r>
            <w:r w:rsidR="00E454B9">
              <w:rPr>
                <w:noProof/>
                <w:webHidden/>
              </w:rPr>
              <w:fldChar w:fldCharType="separate"/>
            </w:r>
            <w:r w:rsidR="00E454B9">
              <w:rPr>
                <w:noProof/>
                <w:webHidden/>
              </w:rPr>
              <w:t>30</w:t>
            </w:r>
            <w:r w:rsidR="00E454B9">
              <w:rPr>
                <w:noProof/>
                <w:webHidden/>
              </w:rPr>
              <w:fldChar w:fldCharType="end"/>
            </w:r>
          </w:hyperlink>
        </w:p>
        <w:p w14:paraId="5F127870" w14:textId="5BED9C72"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59" w:history="1">
            <w:r w:rsidR="00E454B9" w:rsidRPr="00913CEC">
              <w:rPr>
                <w:rStyle w:val="Hyperlink"/>
                <w:noProof/>
              </w:rPr>
              <w:t>H.2. Policy Committees</w:t>
            </w:r>
            <w:r w:rsidR="00E454B9">
              <w:rPr>
                <w:noProof/>
                <w:webHidden/>
              </w:rPr>
              <w:tab/>
            </w:r>
            <w:r w:rsidR="00E454B9">
              <w:rPr>
                <w:noProof/>
                <w:webHidden/>
              </w:rPr>
              <w:fldChar w:fldCharType="begin"/>
            </w:r>
            <w:r w:rsidR="00E454B9">
              <w:rPr>
                <w:noProof/>
                <w:webHidden/>
              </w:rPr>
              <w:instrText xml:space="preserve"> PAGEREF _Toc173764759 \h </w:instrText>
            </w:r>
            <w:r w:rsidR="00E454B9">
              <w:rPr>
                <w:noProof/>
                <w:webHidden/>
              </w:rPr>
            </w:r>
            <w:r w:rsidR="00E454B9">
              <w:rPr>
                <w:noProof/>
                <w:webHidden/>
              </w:rPr>
              <w:fldChar w:fldCharType="separate"/>
            </w:r>
            <w:r w:rsidR="00E454B9">
              <w:rPr>
                <w:noProof/>
                <w:webHidden/>
              </w:rPr>
              <w:t>30</w:t>
            </w:r>
            <w:r w:rsidR="00E454B9">
              <w:rPr>
                <w:noProof/>
                <w:webHidden/>
              </w:rPr>
              <w:fldChar w:fldCharType="end"/>
            </w:r>
          </w:hyperlink>
        </w:p>
        <w:p w14:paraId="62A34790" w14:textId="75D768E2"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60" w:history="1">
            <w:r w:rsidR="00E454B9" w:rsidRPr="00913CEC">
              <w:rPr>
                <w:rStyle w:val="Hyperlink"/>
                <w:noProof/>
              </w:rPr>
              <w:t>H.3. Plebiscite and General Assembly</w:t>
            </w:r>
            <w:r w:rsidR="00E454B9">
              <w:rPr>
                <w:noProof/>
                <w:webHidden/>
              </w:rPr>
              <w:tab/>
            </w:r>
            <w:r w:rsidR="00E454B9">
              <w:rPr>
                <w:noProof/>
                <w:webHidden/>
              </w:rPr>
              <w:fldChar w:fldCharType="begin"/>
            </w:r>
            <w:r w:rsidR="00E454B9">
              <w:rPr>
                <w:noProof/>
                <w:webHidden/>
              </w:rPr>
              <w:instrText xml:space="preserve"> PAGEREF _Toc173764760 \h </w:instrText>
            </w:r>
            <w:r w:rsidR="00E454B9">
              <w:rPr>
                <w:noProof/>
                <w:webHidden/>
              </w:rPr>
            </w:r>
            <w:r w:rsidR="00E454B9">
              <w:rPr>
                <w:noProof/>
                <w:webHidden/>
              </w:rPr>
              <w:fldChar w:fldCharType="separate"/>
            </w:r>
            <w:r w:rsidR="00E454B9">
              <w:rPr>
                <w:noProof/>
                <w:webHidden/>
              </w:rPr>
              <w:t>31</w:t>
            </w:r>
            <w:r w:rsidR="00E454B9">
              <w:rPr>
                <w:noProof/>
                <w:webHidden/>
              </w:rPr>
              <w:fldChar w:fldCharType="end"/>
            </w:r>
          </w:hyperlink>
        </w:p>
        <w:p w14:paraId="2CFD4837" w14:textId="5D6FA5A4"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761" w:history="1">
            <w:r w:rsidR="00E454B9" w:rsidRPr="00913CEC">
              <w:rPr>
                <w:rStyle w:val="Hyperlink"/>
                <w:noProof/>
              </w:rPr>
              <w:t>Section I. Executive Roles within the ACT Branch</w:t>
            </w:r>
            <w:r w:rsidR="00E454B9">
              <w:rPr>
                <w:noProof/>
                <w:webHidden/>
              </w:rPr>
              <w:tab/>
            </w:r>
            <w:r w:rsidR="00E454B9">
              <w:rPr>
                <w:noProof/>
                <w:webHidden/>
              </w:rPr>
              <w:fldChar w:fldCharType="begin"/>
            </w:r>
            <w:r w:rsidR="00E454B9">
              <w:rPr>
                <w:noProof/>
                <w:webHidden/>
              </w:rPr>
              <w:instrText xml:space="preserve"> PAGEREF _Toc173764761 \h </w:instrText>
            </w:r>
            <w:r w:rsidR="00E454B9">
              <w:rPr>
                <w:noProof/>
                <w:webHidden/>
              </w:rPr>
            </w:r>
            <w:r w:rsidR="00E454B9">
              <w:rPr>
                <w:noProof/>
                <w:webHidden/>
              </w:rPr>
              <w:fldChar w:fldCharType="separate"/>
            </w:r>
            <w:r w:rsidR="00E454B9">
              <w:rPr>
                <w:noProof/>
                <w:webHidden/>
              </w:rPr>
              <w:t>33</w:t>
            </w:r>
            <w:r w:rsidR="00E454B9">
              <w:rPr>
                <w:noProof/>
                <w:webHidden/>
              </w:rPr>
              <w:fldChar w:fldCharType="end"/>
            </w:r>
          </w:hyperlink>
        </w:p>
        <w:p w14:paraId="0BC824D9" w14:textId="12611FDE"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62" w:history="1">
            <w:r w:rsidR="00E454B9" w:rsidRPr="00913CEC">
              <w:rPr>
                <w:rStyle w:val="Hyperlink"/>
                <w:noProof/>
              </w:rPr>
              <w:t>I.1. Duties of ACT Labor President</w:t>
            </w:r>
            <w:r w:rsidR="00E454B9">
              <w:rPr>
                <w:noProof/>
                <w:webHidden/>
              </w:rPr>
              <w:tab/>
            </w:r>
            <w:r w:rsidR="00E454B9">
              <w:rPr>
                <w:noProof/>
                <w:webHidden/>
              </w:rPr>
              <w:fldChar w:fldCharType="begin"/>
            </w:r>
            <w:r w:rsidR="00E454B9">
              <w:rPr>
                <w:noProof/>
                <w:webHidden/>
              </w:rPr>
              <w:instrText xml:space="preserve"> PAGEREF _Toc173764762 \h </w:instrText>
            </w:r>
            <w:r w:rsidR="00E454B9">
              <w:rPr>
                <w:noProof/>
                <w:webHidden/>
              </w:rPr>
            </w:r>
            <w:r w:rsidR="00E454B9">
              <w:rPr>
                <w:noProof/>
                <w:webHidden/>
              </w:rPr>
              <w:fldChar w:fldCharType="separate"/>
            </w:r>
            <w:r w:rsidR="00E454B9">
              <w:rPr>
                <w:noProof/>
                <w:webHidden/>
              </w:rPr>
              <w:t>33</w:t>
            </w:r>
            <w:r w:rsidR="00E454B9">
              <w:rPr>
                <w:noProof/>
                <w:webHidden/>
              </w:rPr>
              <w:fldChar w:fldCharType="end"/>
            </w:r>
          </w:hyperlink>
        </w:p>
        <w:p w14:paraId="183A5B85" w14:textId="51668FB0"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63" w:history="1">
            <w:r w:rsidR="00E454B9" w:rsidRPr="00913CEC">
              <w:rPr>
                <w:rStyle w:val="Hyperlink"/>
                <w:noProof/>
              </w:rPr>
              <w:t>I.2. Duties of ACT Labor Secretary</w:t>
            </w:r>
            <w:r w:rsidR="00E454B9">
              <w:rPr>
                <w:noProof/>
                <w:webHidden/>
              </w:rPr>
              <w:tab/>
            </w:r>
            <w:r w:rsidR="00E454B9">
              <w:rPr>
                <w:noProof/>
                <w:webHidden/>
              </w:rPr>
              <w:fldChar w:fldCharType="begin"/>
            </w:r>
            <w:r w:rsidR="00E454B9">
              <w:rPr>
                <w:noProof/>
                <w:webHidden/>
              </w:rPr>
              <w:instrText xml:space="preserve"> PAGEREF _Toc173764763 \h </w:instrText>
            </w:r>
            <w:r w:rsidR="00E454B9">
              <w:rPr>
                <w:noProof/>
                <w:webHidden/>
              </w:rPr>
            </w:r>
            <w:r w:rsidR="00E454B9">
              <w:rPr>
                <w:noProof/>
                <w:webHidden/>
              </w:rPr>
              <w:fldChar w:fldCharType="separate"/>
            </w:r>
            <w:r w:rsidR="00E454B9">
              <w:rPr>
                <w:noProof/>
                <w:webHidden/>
              </w:rPr>
              <w:t>33</w:t>
            </w:r>
            <w:r w:rsidR="00E454B9">
              <w:rPr>
                <w:noProof/>
                <w:webHidden/>
              </w:rPr>
              <w:fldChar w:fldCharType="end"/>
            </w:r>
          </w:hyperlink>
        </w:p>
        <w:p w14:paraId="11D5CA1F" w14:textId="43595482"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64" w:history="1">
            <w:r w:rsidR="00E454B9" w:rsidRPr="00913CEC">
              <w:rPr>
                <w:rStyle w:val="Hyperlink"/>
                <w:noProof/>
              </w:rPr>
              <w:t>I.3. Duties of Assistant Secretary</w:t>
            </w:r>
            <w:r w:rsidR="00E454B9">
              <w:rPr>
                <w:noProof/>
                <w:webHidden/>
              </w:rPr>
              <w:tab/>
            </w:r>
            <w:r w:rsidR="00E454B9">
              <w:rPr>
                <w:noProof/>
                <w:webHidden/>
              </w:rPr>
              <w:fldChar w:fldCharType="begin"/>
            </w:r>
            <w:r w:rsidR="00E454B9">
              <w:rPr>
                <w:noProof/>
                <w:webHidden/>
              </w:rPr>
              <w:instrText xml:space="preserve"> PAGEREF _Toc173764764 \h </w:instrText>
            </w:r>
            <w:r w:rsidR="00E454B9">
              <w:rPr>
                <w:noProof/>
                <w:webHidden/>
              </w:rPr>
            </w:r>
            <w:r w:rsidR="00E454B9">
              <w:rPr>
                <w:noProof/>
                <w:webHidden/>
              </w:rPr>
              <w:fldChar w:fldCharType="separate"/>
            </w:r>
            <w:r w:rsidR="00E454B9">
              <w:rPr>
                <w:noProof/>
                <w:webHidden/>
              </w:rPr>
              <w:t>33</w:t>
            </w:r>
            <w:r w:rsidR="00E454B9">
              <w:rPr>
                <w:noProof/>
                <w:webHidden/>
              </w:rPr>
              <w:fldChar w:fldCharType="end"/>
            </w:r>
          </w:hyperlink>
        </w:p>
        <w:p w14:paraId="51B7C1B4" w14:textId="4F9DB91F"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65" w:history="1">
            <w:r w:rsidR="00E454B9" w:rsidRPr="00913CEC">
              <w:rPr>
                <w:rStyle w:val="Hyperlink"/>
                <w:noProof/>
              </w:rPr>
              <w:t>I.4. Duties of Assistant Treasurer</w:t>
            </w:r>
            <w:r w:rsidR="00E454B9">
              <w:rPr>
                <w:noProof/>
                <w:webHidden/>
              </w:rPr>
              <w:tab/>
            </w:r>
            <w:r w:rsidR="00E454B9">
              <w:rPr>
                <w:noProof/>
                <w:webHidden/>
              </w:rPr>
              <w:fldChar w:fldCharType="begin"/>
            </w:r>
            <w:r w:rsidR="00E454B9">
              <w:rPr>
                <w:noProof/>
                <w:webHidden/>
              </w:rPr>
              <w:instrText xml:space="preserve"> PAGEREF _Toc173764765 \h </w:instrText>
            </w:r>
            <w:r w:rsidR="00E454B9">
              <w:rPr>
                <w:noProof/>
                <w:webHidden/>
              </w:rPr>
            </w:r>
            <w:r w:rsidR="00E454B9">
              <w:rPr>
                <w:noProof/>
                <w:webHidden/>
              </w:rPr>
              <w:fldChar w:fldCharType="separate"/>
            </w:r>
            <w:r w:rsidR="00E454B9">
              <w:rPr>
                <w:noProof/>
                <w:webHidden/>
              </w:rPr>
              <w:t>33</w:t>
            </w:r>
            <w:r w:rsidR="00E454B9">
              <w:rPr>
                <w:noProof/>
                <w:webHidden/>
              </w:rPr>
              <w:fldChar w:fldCharType="end"/>
            </w:r>
          </w:hyperlink>
        </w:p>
        <w:p w14:paraId="118F0A4F" w14:textId="48278EDC"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66" w:history="1">
            <w:r w:rsidR="00E454B9" w:rsidRPr="00913CEC">
              <w:rPr>
                <w:rStyle w:val="Hyperlink"/>
                <w:noProof/>
              </w:rPr>
              <w:t>I.5. Trustees</w:t>
            </w:r>
            <w:r w:rsidR="00E454B9">
              <w:rPr>
                <w:noProof/>
                <w:webHidden/>
              </w:rPr>
              <w:tab/>
            </w:r>
            <w:r w:rsidR="00E454B9">
              <w:rPr>
                <w:noProof/>
                <w:webHidden/>
              </w:rPr>
              <w:fldChar w:fldCharType="begin"/>
            </w:r>
            <w:r w:rsidR="00E454B9">
              <w:rPr>
                <w:noProof/>
                <w:webHidden/>
              </w:rPr>
              <w:instrText xml:space="preserve"> PAGEREF _Toc173764766 \h </w:instrText>
            </w:r>
            <w:r w:rsidR="00E454B9">
              <w:rPr>
                <w:noProof/>
                <w:webHidden/>
              </w:rPr>
            </w:r>
            <w:r w:rsidR="00E454B9">
              <w:rPr>
                <w:noProof/>
                <w:webHidden/>
              </w:rPr>
              <w:fldChar w:fldCharType="separate"/>
            </w:r>
            <w:r w:rsidR="00E454B9">
              <w:rPr>
                <w:noProof/>
                <w:webHidden/>
              </w:rPr>
              <w:t>33</w:t>
            </w:r>
            <w:r w:rsidR="00E454B9">
              <w:rPr>
                <w:noProof/>
                <w:webHidden/>
              </w:rPr>
              <w:fldChar w:fldCharType="end"/>
            </w:r>
          </w:hyperlink>
        </w:p>
        <w:p w14:paraId="378B2C1A" w14:textId="3808042D"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67" w:history="1">
            <w:r w:rsidR="00E454B9" w:rsidRPr="00913CEC">
              <w:rPr>
                <w:rStyle w:val="Hyperlink"/>
                <w:noProof/>
              </w:rPr>
              <w:t>I.6. Banking of Funds</w:t>
            </w:r>
            <w:r w:rsidR="00E454B9">
              <w:rPr>
                <w:noProof/>
                <w:webHidden/>
              </w:rPr>
              <w:tab/>
            </w:r>
            <w:r w:rsidR="00E454B9">
              <w:rPr>
                <w:noProof/>
                <w:webHidden/>
              </w:rPr>
              <w:fldChar w:fldCharType="begin"/>
            </w:r>
            <w:r w:rsidR="00E454B9">
              <w:rPr>
                <w:noProof/>
                <w:webHidden/>
              </w:rPr>
              <w:instrText xml:space="preserve"> PAGEREF _Toc173764767 \h </w:instrText>
            </w:r>
            <w:r w:rsidR="00E454B9">
              <w:rPr>
                <w:noProof/>
                <w:webHidden/>
              </w:rPr>
            </w:r>
            <w:r w:rsidR="00E454B9">
              <w:rPr>
                <w:noProof/>
                <w:webHidden/>
              </w:rPr>
              <w:fldChar w:fldCharType="separate"/>
            </w:r>
            <w:r w:rsidR="00E454B9">
              <w:rPr>
                <w:noProof/>
                <w:webHidden/>
              </w:rPr>
              <w:t>33</w:t>
            </w:r>
            <w:r w:rsidR="00E454B9">
              <w:rPr>
                <w:noProof/>
                <w:webHidden/>
              </w:rPr>
              <w:fldChar w:fldCharType="end"/>
            </w:r>
          </w:hyperlink>
        </w:p>
        <w:p w14:paraId="7127AC25" w14:textId="4E822A86"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68" w:history="1">
            <w:r w:rsidR="00E454B9" w:rsidRPr="00913CEC">
              <w:rPr>
                <w:rStyle w:val="Hyperlink"/>
                <w:noProof/>
              </w:rPr>
              <w:t>I.7. Outstanding Monies</w:t>
            </w:r>
            <w:r w:rsidR="00E454B9">
              <w:rPr>
                <w:noProof/>
                <w:webHidden/>
              </w:rPr>
              <w:tab/>
            </w:r>
            <w:r w:rsidR="00E454B9">
              <w:rPr>
                <w:noProof/>
                <w:webHidden/>
              </w:rPr>
              <w:fldChar w:fldCharType="begin"/>
            </w:r>
            <w:r w:rsidR="00E454B9">
              <w:rPr>
                <w:noProof/>
                <w:webHidden/>
              </w:rPr>
              <w:instrText xml:space="preserve"> PAGEREF _Toc173764768 \h </w:instrText>
            </w:r>
            <w:r w:rsidR="00E454B9">
              <w:rPr>
                <w:noProof/>
                <w:webHidden/>
              </w:rPr>
            </w:r>
            <w:r w:rsidR="00E454B9">
              <w:rPr>
                <w:noProof/>
                <w:webHidden/>
              </w:rPr>
              <w:fldChar w:fldCharType="separate"/>
            </w:r>
            <w:r w:rsidR="00E454B9">
              <w:rPr>
                <w:noProof/>
                <w:webHidden/>
              </w:rPr>
              <w:t>34</w:t>
            </w:r>
            <w:r w:rsidR="00E454B9">
              <w:rPr>
                <w:noProof/>
                <w:webHidden/>
              </w:rPr>
              <w:fldChar w:fldCharType="end"/>
            </w:r>
          </w:hyperlink>
        </w:p>
        <w:p w14:paraId="1A040B51" w14:textId="3899552D"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69" w:history="1">
            <w:r w:rsidR="00E454B9" w:rsidRPr="00913CEC">
              <w:rPr>
                <w:rStyle w:val="Hyperlink"/>
                <w:noProof/>
              </w:rPr>
              <w:t>I.8. Auditor</w:t>
            </w:r>
            <w:r w:rsidR="00E454B9">
              <w:rPr>
                <w:noProof/>
                <w:webHidden/>
              </w:rPr>
              <w:tab/>
            </w:r>
            <w:r w:rsidR="00E454B9">
              <w:rPr>
                <w:noProof/>
                <w:webHidden/>
              </w:rPr>
              <w:fldChar w:fldCharType="begin"/>
            </w:r>
            <w:r w:rsidR="00E454B9">
              <w:rPr>
                <w:noProof/>
                <w:webHidden/>
              </w:rPr>
              <w:instrText xml:space="preserve"> PAGEREF _Toc173764769 \h </w:instrText>
            </w:r>
            <w:r w:rsidR="00E454B9">
              <w:rPr>
                <w:noProof/>
                <w:webHidden/>
              </w:rPr>
            </w:r>
            <w:r w:rsidR="00E454B9">
              <w:rPr>
                <w:noProof/>
                <w:webHidden/>
              </w:rPr>
              <w:fldChar w:fldCharType="separate"/>
            </w:r>
            <w:r w:rsidR="00E454B9">
              <w:rPr>
                <w:noProof/>
                <w:webHidden/>
              </w:rPr>
              <w:t>34</w:t>
            </w:r>
            <w:r w:rsidR="00E454B9">
              <w:rPr>
                <w:noProof/>
                <w:webHidden/>
              </w:rPr>
              <w:fldChar w:fldCharType="end"/>
            </w:r>
          </w:hyperlink>
        </w:p>
        <w:p w14:paraId="2832F047" w14:textId="0D579A3A"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770" w:history="1">
            <w:r w:rsidR="00E454B9" w:rsidRPr="00913CEC">
              <w:rPr>
                <w:rStyle w:val="Hyperlink"/>
                <w:noProof/>
              </w:rPr>
              <w:t>Section J. Public Office Holders</w:t>
            </w:r>
            <w:r w:rsidR="00E454B9">
              <w:rPr>
                <w:noProof/>
                <w:webHidden/>
              </w:rPr>
              <w:tab/>
            </w:r>
            <w:r w:rsidR="00E454B9">
              <w:rPr>
                <w:noProof/>
                <w:webHidden/>
              </w:rPr>
              <w:fldChar w:fldCharType="begin"/>
            </w:r>
            <w:r w:rsidR="00E454B9">
              <w:rPr>
                <w:noProof/>
                <w:webHidden/>
              </w:rPr>
              <w:instrText xml:space="preserve"> PAGEREF _Toc173764770 \h </w:instrText>
            </w:r>
            <w:r w:rsidR="00E454B9">
              <w:rPr>
                <w:noProof/>
                <w:webHidden/>
              </w:rPr>
            </w:r>
            <w:r w:rsidR="00E454B9">
              <w:rPr>
                <w:noProof/>
                <w:webHidden/>
              </w:rPr>
              <w:fldChar w:fldCharType="separate"/>
            </w:r>
            <w:r w:rsidR="00E454B9">
              <w:rPr>
                <w:noProof/>
                <w:webHidden/>
              </w:rPr>
              <w:t>35</w:t>
            </w:r>
            <w:r w:rsidR="00E454B9">
              <w:rPr>
                <w:noProof/>
                <w:webHidden/>
              </w:rPr>
              <w:fldChar w:fldCharType="end"/>
            </w:r>
          </w:hyperlink>
        </w:p>
        <w:p w14:paraId="4538A311" w14:textId="38A8491B"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71" w:history="1">
            <w:r w:rsidR="00E454B9" w:rsidRPr="00913CEC">
              <w:rPr>
                <w:rStyle w:val="Hyperlink"/>
                <w:noProof/>
              </w:rPr>
              <w:t>J.1. Pre-Selection of Candidates for Public Office</w:t>
            </w:r>
            <w:r w:rsidR="00E454B9">
              <w:rPr>
                <w:noProof/>
                <w:webHidden/>
              </w:rPr>
              <w:tab/>
            </w:r>
            <w:r w:rsidR="00E454B9">
              <w:rPr>
                <w:noProof/>
                <w:webHidden/>
              </w:rPr>
              <w:fldChar w:fldCharType="begin"/>
            </w:r>
            <w:r w:rsidR="00E454B9">
              <w:rPr>
                <w:noProof/>
                <w:webHidden/>
              </w:rPr>
              <w:instrText xml:space="preserve"> PAGEREF _Toc173764771 \h </w:instrText>
            </w:r>
            <w:r w:rsidR="00E454B9">
              <w:rPr>
                <w:noProof/>
                <w:webHidden/>
              </w:rPr>
            </w:r>
            <w:r w:rsidR="00E454B9">
              <w:rPr>
                <w:noProof/>
                <w:webHidden/>
              </w:rPr>
              <w:fldChar w:fldCharType="separate"/>
            </w:r>
            <w:r w:rsidR="00E454B9">
              <w:rPr>
                <w:noProof/>
                <w:webHidden/>
              </w:rPr>
              <w:t>35</w:t>
            </w:r>
            <w:r w:rsidR="00E454B9">
              <w:rPr>
                <w:noProof/>
                <w:webHidden/>
              </w:rPr>
              <w:fldChar w:fldCharType="end"/>
            </w:r>
          </w:hyperlink>
        </w:p>
        <w:p w14:paraId="28D4A3C3" w14:textId="6A5E4F26"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72" w:history="1">
            <w:r w:rsidR="00E454B9" w:rsidRPr="00913CEC">
              <w:rPr>
                <w:rStyle w:val="Hyperlink"/>
                <w:noProof/>
              </w:rPr>
              <w:t>J.2. Nomination for Pre-selection</w:t>
            </w:r>
            <w:r w:rsidR="00E454B9">
              <w:rPr>
                <w:noProof/>
                <w:webHidden/>
              </w:rPr>
              <w:tab/>
            </w:r>
            <w:r w:rsidR="00E454B9">
              <w:rPr>
                <w:noProof/>
                <w:webHidden/>
              </w:rPr>
              <w:fldChar w:fldCharType="begin"/>
            </w:r>
            <w:r w:rsidR="00E454B9">
              <w:rPr>
                <w:noProof/>
                <w:webHidden/>
              </w:rPr>
              <w:instrText xml:space="preserve"> PAGEREF _Toc173764772 \h </w:instrText>
            </w:r>
            <w:r w:rsidR="00E454B9">
              <w:rPr>
                <w:noProof/>
                <w:webHidden/>
              </w:rPr>
            </w:r>
            <w:r w:rsidR="00E454B9">
              <w:rPr>
                <w:noProof/>
                <w:webHidden/>
              </w:rPr>
              <w:fldChar w:fldCharType="separate"/>
            </w:r>
            <w:r w:rsidR="00E454B9">
              <w:rPr>
                <w:noProof/>
                <w:webHidden/>
              </w:rPr>
              <w:t>35</w:t>
            </w:r>
            <w:r w:rsidR="00E454B9">
              <w:rPr>
                <w:noProof/>
                <w:webHidden/>
              </w:rPr>
              <w:fldChar w:fldCharType="end"/>
            </w:r>
          </w:hyperlink>
        </w:p>
        <w:p w14:paraId="009B287D" w14:textId="1F9CE827"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73" w:history="1">
            <w:r w:rsidR="00E454B9" w:rsidRPr="00913CEC">
              <w:rPr>
                <w:rStyle w:val="Hyperlink"/>
                <w:noProof/>
              </w:rPr>
              <w:t>J.3. Preferred Method of Pre-selection</w:t>
            </w:r>
            <w:r w:rsidR="00E454B9">
              <w:rPr>
                <w:noProof/>
                <w:webHidden/>
              </w:rPr>
              <w:tab/>
            </w:r>
            <w:r w:rsidR="00E454B9">
              <w:rPr>
                <w:noProof/>
                <w:webHidden/>
              </w:rPr>
              <w:fldChar w:fldCharType="begin"/>
            </w:r>
            <w:r w:rsidR="00E454B9">
              <w:rPr>
                <w:noProof/>
                <w:webHidden/>
              </w:rPr>
              <w:instrText xml:space="preserve"> PAGEREF _Toc173764773 \h </w:instrText>
            </w:r>
            <w:r w:rsidR="00E454B9">
              <w:rPr>
                <w:noProof/>
                <w:webHidden/>
              </w:rPr>
            </w:r>
            <w:r w:rsidR="00E454B9">
              <w:rPr>
                <w:noProof/>
                <w:webHidden/>
              </w:rPr>
              <w:fldChar w:fldCharType="separate"/>
            </w:r>
            <w:r w:rsidR="00E454B9">
              <w:rPr>
                <w:noProof/>
                <w:webHidden/>
              </w:rPr>
              <w:t>36</w:t>
            </w:r>
            <w:r w:rsidR="00E454B9">
              <w:rPr>
                <w:noProof/>
                <w:webHidden/>
              </w:rPr>
              <w:fldChar w:fldCharType="end"/>
            </w:r>
          </w:hyperlink>
        </w:p>
        <w:p w14:paraId="5B6D032C" w14:textId="18BD6AFB"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74" w:history="1">
            <w:r w:rsidR="00E454B9" w:rsidRPr="00913CEC">
              <w:rPr>
                <w:rStyle w:val="Hyperlink"/>
                <w:noProof/>
              </w:rPr>
              <w:t>J.4. Alternative Method of Pre-selection</w:t>
            </w:r>
            <w:r w:rsidR="00E454B9">
              <w:rPr>
                <w:noProof/>
                <w:webHidden/>
              </w:rPr>
              <w:tab/>
            </w:r>
            <w:r w:rsidR="00E454B9">
              <w:rPr>
                <w:noProof/>
                <w:webHidden/>
              </w:rPr>
              <w:fldChar w:fldCharType="begin"/>
            </w:r>
            <w:r w:rsidR="00E454B9">
              <w:rPr>
                <w:noProof/>
                <w:webHidden/>
              </w:rPr>
              <w:instrText xml:space="preserve"> PAGEREF _Toc173764774 \h </w:instrText>
            </w:r>
            <w:r w:rsidR="00E454B9">
              <w:rPr>
                <w:noProof/>
                <w:webHidden/>
              </w:rPr>
            </w:r>
            <w:r w:rsidR="00E454B9">
              <w:rPr>
                <w:noProof/>
                <w:webHidden/>
              </w:rPr>
              <w:fldChar w:fldCharType="separate"/>
            </w:r>
            <w:r w:rsidR="00E454B9">
              <w:rPr>
                <w:noProof/>
                <w:webHidden/>
              </w:rPr>
              <w:t>36</w:t>
            </w:r>
            <w:r w:rsidR="00E454B9">
              <w:rPr>
                <w:noProof/>
                <w:webHidden/>
              </w:rPr>
              <w:fldChar w:fldCharType="end"/>
            </w:r>
          </w:hyperlink>
        </w:p>
        <w:p w14:paraId="001F9EEF" w14:textId="3F2F3640"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75" w:history="1">
            <w:r w:rsidR="00E454B9" w:rsidRPr="00913CEC">
              <w:rPr>
                <w:rStyle w:val="Hyperlink"/>
                <w:noProof/>
              </w:rPr>
              <w:t>J.5. Affirmative Action in Selections for Candidates for Public Office</w:t>
            </w:r>
            <w:r w:rsidR="00E454B9">
              <w:rPr>
                <w:noProof/>
                <w:webHidden/>
              </w:rPr>
              <w:tab/>
            </w:r>
            <w:r w:rsidR="00E454B9">
              <w:rPr>
                <w:noProof/>
                <w:webHidden/>
              </w:rPr>
              <w:fldChar w:fldCharType="begin"/>
            </w:r>
            <w:r w:rsidR="00E454B9">
              <w:rPr>
                <w:noProof/>
                <w:webHidden/>
              </w:rPr>
              <w:instrText xml:space="preserve"> PAGEREF _Toc173764775 \h </w:instrText>
            </w:r>
            <w:r w:rsidR="00E454B9">
              <w:rPr>
                <w:noProof/>
                <w:webHidden/>
              </w:rPr>
            </w:r>
            <w:r w:rsidR="00E454B9">
              <w:rPr>
                <w:noProof/>
                <w:webHidden/>
              </w:rPr>
              <w:fldChar w:fldCharType="separate"/>
            </w:r>
            <w:r w:rsidR="00E454B9">
              <w:rPr>
                <w:noProof/>
                <w:webHidden/>
              </w:rPr>
              <w:t>36</w:t>
            </w:r>
            <w:r w:rsidR="00E454B9">
              <w:rPr>
                <w:noProof/>
                <w:webHidden/>
              </w:rPr>
              <w:fldChar w:fldCharType="end"/>
            </w:r>
          </w:hyperlink>
        </w:p>
        <w:p w14:paraId="5820DDA3" w14:textId="67E48053"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76" w:history="1">
            <w:r w:rsidR="00E454B9" w:rsidRPr="00913CEC">
              <w:rPr>
                <w:rStyle w:val="Hyperlink"/>
                <w:noProof/>
              </w:rPr>
              <w:t>J.6. Endorsement of Candidate</w:t>
            </w:r>
            <w:r w:rsidR="00E454B9">
              <w:rPr>
                <w:noProof/>
                <w:webHidden/>
              </w:rPr>
              <w:tab/>
            </w:r>
            <w:r w:rsidR="00E454B9">
              <w:rPr>
                <w:noProof/>
                <w:webHidden/>
              </w:rPr>
              <w:fldChar w:fldCharType="begin"/>
            </w:r>
            <w:r w:rsidR="00E454B9">
              <w:rPr>
                <w:noProof/>
                <w:webHidden/>
              </w:rPr>
              <w:instrText xml:space="preserve"> PAGEREF _Toc173764776 \h </w:instrText>
            </w:r>
            <w:r w:rsidR="00E454B9">
              <w:rPr>
                <w:noProof/>
                <w:webHidden/>
              </w:rPr>
            </w:r>
            <w:r w:rsidR="00E454B9">
              <w:rPr>
                <w:noProof/>
                <w:webHidden/>
              </w:rPr>
              <w:fldChar w:fldCharType="separate"/>
            </w:r>
            <w:r w:rsidR="00E454B9">
              <w:rPr>
                <w:noProof/>
                <w:webHidden/>
              </w:rPr>
              <w:t>37</w:t>
            </w:r>
            <w:r w:rsidR="00E454B9">
              <w:rPr>
                <w:noProof/>
                <w:webHidden/>
              </w:rPr>
              <w:fldChar w:fldCharType="end"/>
            </w:r>
          </w:hyperlink>
        </w:p>
        <w:p w14:paraId="7FE39380" w14:textId="250D2B39"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77" w:history="1">
            <w:r w:rsidR="00E454B9" w:rsidRPr="00913CEC">
              <w:rPr>
                <w:rStyle w:val="Hyperlink"/>
                <w:noProof/>
              </w:rPr>
              <w:t>J.7. Nomination or endorsement for public office without authorisation of the ALP</w:t>
            </w:r>
            <w:r w:rsidR="00E454B9">
              <w:rPr>
                <w:noProof/>
                <w:webHidden/>
              </w:rPr>
              <w:tab/>
            </w:r>
            <w:r w:rsidR="00E454B9">
              <w:rPr>
                <w:noProof/>
                <w:webHidden/>
              </w:rPr>
              <w:fldChar w:fldCharType="begin"/>
            </w:r>
            <w:r w:rsidR="00E454B9">
              <w:rPr>
                <w:noProof/>
                <w:webHidden/>
              </w:rPr>
              <w:instrText xml:space="preserve"> PAGEREF _Toc173764777 \h </w:instrText>
            </w:r>
            <w:r w:rsidR="00E454B9">
              <w:rPr>
                <w:noProof/>
                <w:webHidden/>
              </w:rPr>
            </w:r>
            <w:r w:rsidR="00E454B9">
              <w:rPr>
                <w:noProof/>
                <w:webHidden/>
              </w:rPr>
              <w:fldChar w:fldCharType="separate"/>
            </w:r>
            <w:r w:rsidR="00E454B9">
              <w:rPr>
                <w:noProof/>
                <w:webHidden/>
              </w:rPr>
              <w:t>37</w:t>
            </w:r>
            <w:r w:rsidR="00E454B9">
              <w:rPr>
                <w:noProof/>
                <w:webHidden/>
              </w:rPr>
              <w:fldChar w:fldCharType="end"/>
            </w:r>
          </w:hyperlink>
        </w:p>
        <w:p w14:paraId="589E8332" w14:textId="5E29262B"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78" w:history="1">
            <w:r w:rsidR="00E454B9" w:rsidRPr="00913CEC">
              <w:rPr>
                <w:rStyle w:val="Hyperlink"/>
                <w:noProof/>
              </w:rPr>
              <w:t>J.8. Withdrawal of Candidate</w:t>
            </w:r>
            <w:r w:rsidR="00E454B9">
              <w:rPr>
                <w:noProof/>
                <w:webHidden/>
              </w:rPr>
              <w:tab/>
            </w:r>
            <w:r w:rsidR="00E454B9">
              <w:rPr>
                <w:noProof/>
                <w:webHidden/>
              </w:rPr>
              <w:fldChar w:fldCharType="begin"/>
            </w:r>
            <w:r w:rsidR="00E454B9">
              <w:rPr>
                <w:noProof/>
                <w:webHidden/>
              </w:rPr>
              <w:instrText xml:space="preserve"> PAGEREF _Toc173764778 \h </w:instrText>
            </w:r>
            <w:r w:rsidR="00E454B9">
              <w:rPr>
                <w:noProof/>
                <w:webHidden/>
              </w:rPr>
            </w:r>
            <w:r w:rsidR="00E454B9">
              <w:rPr>
                <w:noProof/>
                <w:webHidden/>
              </w:rPr>
              <w:fldChar w:fldCharType="separate"/>
            </w:r>
            <w:r w:rsidR="00E454B9">
              <w:rPr>
                <w:noProof/>
                <w:webHidden/>
              </w:rPr>
              <w:t>37</w:t>
            </w:r>
            <w:r w:rsidR="00E454B9">
              <w:rPr>
                <w:noProof/>
                <w:webHidden/>
              </w:rPr>
              <w:fldChar w:fldCharType="end"/>
            </w:r>
          </w:hyperlink>
        </w:p>
        <w:p w14:paraId="541BEC01" w14:textId="6167996E"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79" w:history="1">
            <w:r w:rsidR="00E454B9" w:rsidRPr="00913CEC">
              <w:rPr>
                <w:rStyle w:val="Hyperlink"/>
                <w:noProof/>
              </w:rPr>
              <w:t>J.9. Casual Vacancy (Legislative Assembly)</w:t>
            </w:r>
            <w:r w:rsidR="00E454B9">
              <w:rPr>
                <w:noProof/>
                <w:webHidden/>
              </w:rPr>
              <w:tab/>
            </w:r>
            <w:r w:rsidR="00E454B9">
              <w:rPr>
                <w:noProof/>
                <w:webHidden/>
              </w:rPr>
              <w:fldChar w:fldCharType="begin"/>
            </w:r>
            <w:r w:rsidR="00E454B9">
              <w:rPr>
                <w:noProof/>
                <w:webHidden/>
              </w:rPr>
              <w:instrText xml:space="preserve"> PAGEREF _Toc173764779 \h </w:instrText>
            </w:r>
            <w:r w:rsidR="00E454B9">
              <w:rPr>
                <w:noProof/>
                <w:webHidden/>
              </w:rPr>
            </w:r>
            <w:r w:rsidR="00E454B9">
              <w:rPr>
                <w:noProof/>
                <w:webHidden/>
              </w:rPr>
              <w:fldChar w:fldCharType="separate"/>
            </w:r>
            <w:r w:rsidR="00E454B9">
              <w:rPr>
                <w:noProof/>
                <w:webHidden/>
              </w:rPr>
              <w:t>37</w:t>
            </w:r>
            <w:r w:rsidR="00E454B9">
              <w:rPr>
                <w:noProof/>
                <w:webHidden/>
              </w:rPr>
              <w:fldChar w:fldCharType="end"/>
            </w:r>
          </w:hyperlink>
        </w:p>
        <w:p w14:paraId="4E39D035" w14:textId="1105F1A8"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80" w:history="1">
            <w:r w:rsidR="00E454B9" w:rsidRPr="00913CEC">
              <w:rPr>
                <w:rStyle w:val="Hyperlink"/>
                <w:noProof/>
              </w:rPr>
              <w:t>J.10. Public Office Holder Levy</w:t>
            </w:r>
            <w:r w:rsidR="00E454B9">
              <w:rPr>
                <w:noProof/>
                <w:webHidden/>
              </w:rPr>
              <w:tab/>
            </w:r>
            <w:r w:rsidR="00E454B9">
              <w:rPr>
                <w:noProof/>
                <w:webHidden/>
              </w:rPr>
              <w:fldChar w:fldCharType="begin"/>
            </w:r>
            <w:r w:rsidR="00E454B9">
              <w:rPr>
                <w:noProof/>
                <w:webHidden/>
              </w:rPr>
              <w:instrText xml:space="preserve"> PAGEREF _Toc173764780 \h </w:instrText>
            </w:r>
            <w:r w:rsidR="00E454B9">
              <w:rPr>
                <w:noProof/>
                <w:webHidden/>
              </w:rPr>
            </w:r>
            <w:r w:rsidR="00E454B9">
              <w:rPr>
                <w:noProof/>
                <w:webHidden/>
              </w:rPr>
              <w:fldChar w:fldCharType="separate"/>
            </w:r>
            <w:r w:rsidR="00E454B9">
              <w:rPr>
                <w:noProof/>
                <w:webHidden/>
              </w:rPr>
              <w:t>38</w:t>
            </w:r>
            <w:r w:rsidR="00E454B9">
              <w:rPr>
                <w:noProof/>
                <w:webHidden/>
              </w:rPr>
              <w:fldChar w:fldCharType="end"/>
            </w:r>
          </w:hyperlink>
        </w:p>
        <w:p w14:paraId="1AF56609" w14:textId="7040B2D8"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81" w:history="1">
            <w:r w:rsidR="00E454B9" w:rsidRPr="00913CEC">
              <w:rPr>
                <w:rStyle w:val="Hyperlink"/>
                <w:noProof/>
              </w:rPr>
              <w:t>J.11. Pre-selections of Candidates for Public Office</w:t>
            </w:r>
            <w:r w:rsidR="00E454B9">
              <w:rPr>
                <w:noProof/>
                <w:webHidden/>
              </w:rPr>
              <w:tab/>
            </w:r>
            <w:r w:rsidR="00E454B9">
              <w:rPr>
                <w:noProof/>
                <w:webHidden/>
              </w:rPr>
              <w:fldChar w:fldCharType="begin"/>
            </w:r>
            <w:r w:rsidR="00E454B9">
              <w:rPr>
                <w:noProof/>
                <w:webHidden/>
              </w:rPr>
              <w:instrText xml:space="preserve"> PAGEREF _Toc173764781 \h </w:instrText>
            </w:r>
            <w:r w:rsidR="00E454B9">
              <w:rPr>
                <w:noProof/>
                <w:webHidden/>
              </w:rPr>
            </w:r>
            <w:r w:rsidR="00E454B9">
              <w:rPr>
                <w:noProof/>
                <w:webHidden/>
              </w:rPr>
              <w:fldChar w:fldCharType="separate"/>
            </w:r>
            <w:r w:rsidR="00E454B9">
              <w:rPr>
                <w:noProof/>
                <w:webHidden/>
              </w:rPr>
              <w:t>38</w:t>
            </w:r>
            <w:r w:rsidR="00E454B9">
              <w:rPr>
                <w:noProof/>
                <w:webHidden/>
              </w:rPr>
              <w:fldChar w:fldCharType="end"/>
            </w:r>
          </w:hyperlink>
        </w:p>
        <w:p w14:paraId="53582682" w14:textId="3DEFB737"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782" w:history="1">
            <w:r w:rsidR="00E454B9" w:rsidRPr="00913CEC">
              <w:rPr>
                <w:rStyle w:val="Hyperlink"/>
                <w:noProof/>
              </w:rPr>
              <w:t>Section K. Processes</w:t>
            </w:r>
            <w:r w:rsidR="00E454B9">
              <w:rPr>
                <w:noProof/>
                <w:webHidden/>
              </w:rPr>
              <w:tab/>
            </w:r>
            <w:r w:rsidR="00E454B9">
              <w:rPr>
                <w:noProof/>
                <w:webHidden/>
              </w:rPr>
              <w:fldChar w:fldCharType="begin"/>
            </w:r>
            <w:r w:rsidR="00E454B9">
              <w:rPr>
                <w:noProof/>
                <w:webHidden/>
              </w:rPr>
              <w:instrText xml:space="preserve"> PAGEREF _Toc173764782 \h </w:instrText>
            </w:r>
            <w:r w:rsidR="00E454B9">
              <w:rPr>
                <w:noProof/>
                <w:webHidden/>
              </w:rPr>
            </w:r>
            <w:r w:rsidR="00E454B9">
              <w:rPr>
                <w:noProof/>
                <w:webHidden/>
              </w:rPr>
              <w:fldChar w:fldCharType="separate"/>
            </w:r>
            <w:r w:rsidR="00E454B9">
              <w:rPr>
                <w:noProof/>
                <w:webHidden/>
              </w:rPr>
              <w:t>40</w:t>
            </w:r>
            <w:r w:rsidR="00E454B9">
              <w:rPr>
                <w:noProof/>
                <w:webHidden/>
              </w:rPr>
              <w:fldChar w:fldCharType="end"/>
            </w:r>
          </w:hyperlink>
        </w:p>
        <w:p w14:paraId="77CA2EC0" w14:textId="093765FC"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83" w:history="1">
            <w:r w:rsidR="00E454B9" w:rsidRPr="00913CEC">
              <w:rPr>
                <w:rStyle w:val="Hyperlink"/>
                <w:noProof/>
              </w:rPr>
              <w:t>K.1. Elections in the ACT Branch</w:t>
            </w:r>
            <w:r w:rsidR="00E454B9">
              <w:rPr>
                <w:noProof/>
                <w:webHidden/>
              </w:rPr>
              <w:tab/>
            </w:r>
            <w:r w:rsidR="00E454B9">
              <w:rPr>
                <w:noProof/>
                <w:webHidden/>
              </w:rPr>
              <w:fldChar w:fldCharType="begin"/>
            </w:r>
            <w:r w:rsidR="00E454B9">
              <w:rPr>
                <w:noProof/>
                <w:webHidden/>
              </w:rPr>
              <w:instrText xml:space="preserve"> PAGEREF _Toc173764783 \h </w:instrText>
            </w:r>
            <w:r w:rsidR="00E454B9">
              <w:rPr>
                <w:noProof/>
                <w:webHidden/>
              </w:rPr>
            </w:r>
            <w:r w:rsidR="00E454B9">
              <w:rPr>
                <w:noProof/>
                <w:webHidden/>
              </w:rPr>
              <w:fldChar w:fldCharType="separate"/>
            </w:r>
            <w:r w:rsidR="00E454B9">
              <w:rPr>
                <w:noProof/>
                <w:webHidden/>
              </w:rPr>
              <w:t>40</w:t>
            </w:r>
            <w:r w:rsidR="00E454B9">
              <w:rPr>
                <w:noProof/>
                <w:webHidden/>
              </w:rPr>
              <w:fldChar w:fldCharType="end"/>
            </w:r>
          </w:hyperlink>
        </w:p>
        <w:p w14:paraId="227080AD" w14:textId="4F2E4BB4"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84" w:history="1">
            <w:r w:rsidR="00E454B9" w:rsidRPr="00913CEC">
              <w:rPr>
                <w:rStyle w:val="Hyperlink"/>
                <w:noProof/>
              </w:rPr>
              <w:t>K.2. Affirmative Action</w:t>
            </w:r>
            <w:r w:rsidR="00E454B9">
              <w:rPr>
                <w:noProof/>
                <w:webHidden/>
              </w:rPr>
              <w:tab/>
            </w:r>
            <w:r w:rsidR="00E454B9">
              <w:rPr>
                <w:noProof/>
                <w:webHidden/>
              </w:rPr>
              <w:fldChar w:fldCharType="begin"/>
            </w:r>
            <w:r w:rsidR="00E454B9">
              <w:rPr>
                <w:noProof/>
                <w:webHidden/>
              </w:rPr>
              <w:instrText xml:space="preserve"> PAGEREF _Toc173764784 \h </w:instrText>
            </w:r>
            <w:r w:rsidR="00E454B9">
              <w:rPr>
                <w:noProof/>
                <w:webHidden/>
              </w:rPr>
            </w:r>
            <w:r w:rsidR="00E454B9">
              <w:rPr>
                <w:noProof/>
                <w:webHidden/>
              </w:rPr>
              <w:fldChar w:fldCharType="separate"/>
            </w:r>
            <w:r w:rsidR="00E454B9">
              <w:rPr>
                <w:noProof/>
                <w:webHidden/>
              </w:rPr>
              <w:t>41</w:t>
            </w:r>
            <w:r w:rsidR="00E454B9">
              <w:rPr>
                <w:noProof/>
                <w:webHidden/>
              </w:rPr>
              <w:fldChar w:fldCharType="end"/>
            </w:r>
          </w:hyperlink>
        </w:p>
        <w:p w14:paraId="51052950" w14:textId="4CCFBDAA"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85" w:history="1">
            <w:r w:rsidR="00E454B9" w:rsidRPr="00913CEC">
              <w:rPr>
                <w:rStyle w:val="Hyperlink"/>
                <w:noProof/>
              </w:rPr>
              <w:t>K.3. Casual Vacancies</w:t>
            </w:r>
            <w:r w:rsidR="00E454B9">
              <w:rPr>
                <w:noProof/>
                <w:webHidden/>
              </w:rPr>
              <w:tab/>
            </w:r>
            <w:r w:rsidR="00E454B9">
              <w:rPr>
                <w:noProof/>
                <w:webHidden/>
              </w:rPr>
              <w:fldChar w:fldCharType="begin"/>
            </w:r>
            <w:r w:rsidR="00E454B9">
              <w:rPr>
                <w:noProof/>
                <w:webHidden/>
              </w:rPr>
              <w:instrText xml:space="preserve"> PAGEREF _Toc173764785 \h </w:instrText>
            </w:r>
            <w:r w:rsidR="00E454B9">
              <w:rPr>
                <w:noProof/>
                <w:webHidden/>
              </w:rPr>
            </w:r>
            <w:r w:rsidR="00E454B9">
              <w:rPr>
                <w:noProof/>
                <w:webHidden/>
              </w:rPr>
              <w:fldChar w:fldCharType="separate"/>
            </w:r>
            <w:r w:rsidR="00E454B9">
              <w:rPr>
                <w:noProof/>
                <w:webHidden/>
              </w:rPr>
              <w:t>42</w:t>
            </w:r>
            <w:r w:rsidR="00E454B9">
              <w:rPr>
                <w:noProof/>
                <w:webHidden/>
              </w:rPr>
              <w:fldChar w:fldCharType="end"/>
            </w:r>
          </w:hyperlink>
        </w:p>
        <w:p w14:paraId="4E0ED24E" w14:textId="78F0184D"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786" w:history="1">
            <w:r w:rsidR="00E454B9" w:rsidRPr="00913CEC">
              <w:rPr>
                <w:rStyle w:val="Hyperlink"/>
                <w:noProof/>
              </w:rPr>
              <w:t>Section L. Hare-Clark Campaigning</w:t>
            </w:r>
            <w:r w:rsidR="00E454B9">
              <w:rPr>
                <w:noProof/>
                <w:webHidden/>
              </w:rPr>
              <w:tab/>
            </w:r>
            <w:r w:rsidR="00E454B9">
              <w:rPr>
                <w:noProof/>
                <w:webHidden/>
              </w:rPr>
              <w:fldChar w:fldCharType="begin"/>
            </w:r>
            <w:r w:rsidR="00E454B9">
              <w:rPr>
                <w:noProof/>
                <w:webHidden/>
              </w:rPr>
              <w:instrText xml:space="preserve"> PAGEREF _Toc173764786 \h </w:instrText>
            </w:r>
            <w:r w:rsidR="00E454B9">
              <w:rPr>
                <w:noProof/>
                <w:webHidden/>
              </w:rPr>
            </w:r>
            <w:r w:rsidR="00E454B9">
              <w:rPr>
                <w:noProof/>
                <w:webHidden/>
              </w:rPr>
              <w:fldChar w:fldCharType="separate"/>
            </w:r>
            <w:r w:rsidR="00E454B9">
              <w:rPr>
                <w:noProof/>
                <w:webHidden/>
              </w:rPr>
              <w:t>43</w:t>
            </w:r>
            <w:r w:rsidR="00E454B9">
              <w:rPr>
                <w:noProof/>
                <w:webHidden/>
              </w:rPr>
              <w:fldChar w:fldCharType="end"/>
            </w:r>
          </w:hyperlink>
        </w:p>
        <w:p w14:paraId="29A6D7EC" w14:textId="0DD40183"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87" w:history="1">
            <w:r w:rsidR="00E454B9" w:rsidRPr="00913CEC">
              <w:rPr>
                <w:rStyle w:val="Hyperlink"/>
                <w:noProof/>
              </w:rPr>
              <w:t>L.1. Principles of Hare-Clark Campaigning</w:t>
            </w:r>
            <w:r w:rsidR="00E454B9">
              <w:rPr>
                <w:noProof/>
                <w:webHidden/>
              </w:rPr>
              <w:tab/>
            </w:r>
            <w:r w:rsidR="00E454B9">
              <w:rPr>
                <w:noProof/>
                <w:webHidden/>
              </w:rPr>
              <w:fldChar w:fldCharType="begin"/>
            </w:r>
            <w:r w:rsidR="00E454B9">
              <w:rPr>
                <w:noProof/>
                <w:webHidden/>
              </w:rPr>
              <w:instrText xml:space="preserve"> PAGEREF _Toc173764787 \h </w:instrText>
            </w:r>
            <w:r w:rsidR="00E454B9">
              <w:rPr>
                <w:noProof/>
                <w:webHidden/>
              </w:rPr>
            </w:r>
            <w:r w:rsidR="00E454B9">
              <w:rPr>
                <w:noProof/>
                <w:webHidden/>
              </w:rPr>
              <w:fldChar w:fldCharType="separate"/>
            </w:r>
            <w:r w:rsidR="00E454B9">
              <w:rPr>
                <w:noProof/>
                <w:webHidden/>
              </w:rPr>
              <w:t>43</w:t>
            </w:r>
            <w:r w:rsidR="00E454B9">
              <w:rPr>
                <w:noProof/>
                <w:webHidden/>
              </w:rPr>
              <w:fldChar w:fldCharType="end"/>
            </w:r>
          </w:hyperlink>
        </w:p>
        <w:p w14:paraId="00B64D8F" w14:textId="5CFB9C62"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788" w:history="1">
            <w:r w:rsidR="00E454B9" w:rsidRPr="00913CEC">
              <w:rPr>
                <w:rStyle w:val="Hyperlink"/>
                <w:noProof/>
              </w:rPr>
              <w:t>Section M. Resolution of Disputes and Charges</w:t>
            </w:r>
            <w:r w:rsidR="00E454B9">
              <w:rPr>
                <w:noProof/>
                <w:webHidden/>
              </w:rPr>
              <w:tab/>
            </w:r>
            <w:r w:rsidR="00E454B9">
              <w:rPr>
                <w:noProof/>
                <w:webHidden/>
              </w:rPr>
              <w:fldChar w:fldCharType="begin"/>
            </w:r>
            <w:r w:rsidR="00E454B9">
              <w:rPr>
                <w:noProof/>
                <w:webHidden/>
              </w:rPr>
              <w:instrText xml:space="preserve"> PAGEREF _Toc173764788 \h </w:instrText>
            </w:r>
            <w:r w:rsidR="00E454B9">
              <w:rPr>
                <w:noProof/>
                <w:webHidden/>
              </w:rPr>
            </w:r>
            <w:r w:rsidR="00E454B9">
              <w:rPr>
                <w:noProof/>
                <w:webHidden/>
              </w:rPr>
              <w:fldChar w:fldCharType="separate"/>
            </w:r>
            <w:r w:rsidR="00E454B9">
              <w:rPr>
                <w:noProof/>
                <w:webHidden/>
              </w:rPr>
              <w:t>44</w:t>
            </w:r>
            <w:r w:rsidR="00E454B9">
              <w:rPr>
                <w:noProof/>
                <w:webHidden/>
              </w:rPr>
              <w:fldChar w:fldCharType="end"/>
            </w:r>
          </w:hyperlink>
        </w:p>
        <w:p w14:paraId="6CCA0BBD" w14:textId="08598A57"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89" w:history="1">
            <w:r w:rsidR="00E454B9" w:rsidRPr="00913CEC">
              <w:rPr>
                <w:rStyle w:val="Hyperlink"/>
                <w:noProof/>
              </w:rPr>
              <w:t>M.1. Complaints, Challenges and Appeals</w:t>
            </w:r>
            <w:r w:rsidR="00E454B9">
              <w:rPr>
                <w:noProof/>
                <w:webHidden/>
              </w:rPr>
              <w:tab/>
            </w:r>
            <w:r w:rsidR="00E454B9">
              <w:rPr>
                <w:noProof/>
                <w:webHidden/>
              </w:rPr>
              <w:fldChar w:fldCharType="begin"/>
            </w:r>
            <w:r w:rsidR="00E454B9">
              <w:rPr>
                <w:noProof/>
                <w:webHidden/>
              </w:rPr>
              <w:instrText xml:space="preserve"> PAGEREF _Toc173764789 \h </w:instrText>
            </w:r>
            <w:r w:rsidR="00E454B9">
              <w:rPr>
                <w:noProof/>
                <w:webHidden/>
              </w:rPr>
            </w:r>
            <w:r w:rsidR="00E454B9">
              <w:rPr>
                <w:noProof/>
                <w:webHidden/>
              </w:rPr>
              <w:fldChar w:fldCharType="separate"/>
            </w:r>
            <w:r w:rsidR="00E454B9">
              <w:rPr>
                <w:noProof/>
                <w:webHidden/>
              </w:rPr>
              <w:t>44</w:t>
            </w:r>
            <w:r w:rsidR="00E454B9">
              <w:rPr>
                <w:noProof/>
                <w:webHidden/>
              </w:rPr>
              <w:fldChar w:fldCharType="end"/>
            </w:r>
          </w:hyperlink>
        </w:p>
        <w:p w14:paraId="1E31329F" w14:textId="7B0E5621"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90" w:history="1">
            <w:r w:rsidR="00E454B9" w:rsidRPr="00913CEC">
              <w:rPr>
                <w:rStyle w:val="Hyperlink"/>
                <w:noProof/>
              </w:rPr>
              <w:t>M.2. Complaints and Responses</w:t>
            </w:r>
            <w:r w:rsidR="00E454B9">
              <w:rPr>
                <w:noProof/>
                <w:webHidden/>
              </w:rPr>
              <w:tab/>
            </w:r>
            <w:r w:rsidR="00E454B9">
              <w:rPr>
                <w:noProof/>
                <w:webHidden/>
              </w:rPr>
              <w:fldChar w:fldCharType="begin"/>
            </w:r>
            <w:r w:rsidR="00E454B9">
              <w:rPr>
                <w:noProof/>
                <w:webHidden/>
              </w:rPr>
              <w:instrText xml:space="preserve"> PAGEREF _Toc173764790 \h </w:instrText>
            </w:r>
            <w:r w:rsidR="00E454B9">
              <w:rPr>
                <w:noProof/>
                <w:webHidden/>
              </w:rPr>
            </w:r>
            <w:r w:rsidR="00E454B9">
              <w:rPr>
                <w:noProof/>
                <w:webHidden/>
              </w:rPr>
              <w:fldChar w:fldCharType="separate"/>
            </w:r>
            <w:r w:rsidR="00E454B9">
              <w:rPr>
                <w:noProof/>
                <w:webHidden/>
              </w:rPr>
              <w:t>45</w:t>
            </w:r>
            <w:r w:rsidR="00E454B9">
              <w:rPr>
                <w:noProof/>
                <w:webHidden/>
              </w:rPr>
              <w:fldChar w:fldCharType="end"/>
            </w:r>
          </w:hyperlink>
        </w:p>
        <w:p w14:paraId="606FBE6C" w14:textId="01168DE5"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91" w:history="1">
            <w:r w:rsidR="00E454B9" w:rsidRPr="00913CEC">
              <w:rPr>
                <w:rStyle w:val="Hyperlink"/>
                <w:noProof/>
              </w:rPr>
              <w:t>M.3. Empanelling</w:t>
            </w:r>
            <w:r w:rsidR="00E454B9">
              <w:rPr>
                <w:noProof/>
                <w:webHidden/>
              </w:rPr>
              <w:tab/>
            </w:r>
            <w:r w:rsidR="00E454B9">
              <w:rPr>
                <w:noProof/>
                <w:webHidden/>
              </w:rPr>
              <w:fldChar w:fldCharType="begin"/>
            </w:r>
            <w:r w:rsidR="00E454B9">
              <w:rPr>
                <w:noProof/>
                <w:webHidden/>
              </w:rPr>
              <w:instrText xml:space="preserve"> PAGEREF _Toc173764791 \h </w:instrText>
            </w:r>
            <w:r w:rsidR="00E454B9">
              <w:rPr>
                <w:noProof/>
                <w:webHidden/>
              </w:rPr>
            </w:r>
            <w:r w:rsidR="00E454B9">
              <w:rPr>
                <w:noProof/>
                <w:webHidden/>
              </w:rPr>
              <w:fldChar w:fldCharType="separate"/>
            </w:r>
            <w:r w:rsidR="00E454B9">
              <w:rPr>
                <w:noProof/>
                <w:webHidden/>
              </w:rPr>
              <w:t>46</w:t>
            </w:r>
            <w:r w:rsidR="00E454B9">
              <w:rPr>
                <w:noProof/>
                <w:webHidden/>
              </w:rPr>
              <w:fldChar w:fldCharType="end"/>
            </w:r>
          </w:hyperlink>
        </w:p>
        <w:p w14:paraId="39E92C12" w14:textId="218F4BF8"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92" w:history="1">
            <w:r w:rsidR="00E454B9" w:rsidRPr="00913CEC">
              <w:rPr>
                <w:rStyle w:val="Hyperlink"/>
                <w:noProof/>
              </w:rPr>
              <w:t>M.4. Powers and Functions of the Dispute Tribunal</w:t>
            </w:r>
            <w:r w:rsidR="00E454B9">
              <w:rPr>
                <w:noProof/>
                <w:webHidden/>
              </w:rPr>
              <w:tab/>
            </w:r>
            <w:r w:rsidR="00E454B9">
              <w:rPr>
                <w:noProof/>
                <w:webHidden/>
              </w:rPr>
              <w:fldChar w:fldCharType="begin"/>
            </w:r>
            <w:r w:rsidR="00E454B9">
              <w:rPr>
                <w:noProof/>
                <w:webHidden/>
              </w:rPr>
              <w:instrText xml:space="preserve"> PAGEREF _Toc173764792 \h </w:instrText>
            </w:r>
            <w:r w:rsidR="00E454B9">
              <w:rPr>
                <w:noProof/>
                <w:webHidden/>
              </w:rPr>
            </w:r>
            <w:r w:rsidR="00E454B9">
              <w:rPr>
                <w:noProof/>
                <w:webHidden/>
              </w:rPr>
              <w:fldChar w:fldCharType="separate"/>
            </w:r>
            <w:r w:rsidR="00E454B9">
              <w:rPr>
                <w:noProof/>
                <w:webHidden/>
              </w:rPr>
              <w:t>46</w:t>
            </w:r>
            <w:r w:rsidR="00E454B9">
              <w:rPr>
                <w:noProof/>
                <w:webHidden/>
              </w:rPr>
              <w:fldChar w:fldCharType="end"/>
            </w:r>
          </w:hyperlink>
        </w:p>
        <w:p w14:paraId="414C8B86" w14:textId="313DED0B"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93" w:history="1">
            <w:r w:rsidR="00E454B9" w:rsidRPr="00913CEC">
              <w:rPr>
                <w:rStyle w:val="Hyperlink"/>
                <w:noProof/>
              </w:rPr>
              <w:t>M.5. Procedures of the Disputes Tribunal</w:t>
            </w:r>
            <w:r w:rsidR="00E454B9">
              <w:rPr>
                <w:noProof/>
                <w:webHidden/>
              </w:rPr>
              <w:tab/>
            </w:r>
            <w:r w:rsidR="00E454B9">
              <w:rPr>
                <w:noProof/>
                <w:webHidden/>
              </w:rPr>
              <w:fldChar w:fldCharType="begin"/>
            </w:r>
            <w:r w:rsidR="00E454B9">
              <w:rPr>
                <w:noProof/>
                <w:webHidden/>
              </w:rPr>
              <w:instrText xml:space="preserve"> PAGEREF _Toc173764793 \h </w:instrText>
            </w:r>
            <w:r w:rsidR="00E454B9">
              <w:rPr>
                <w:noProof/>
                <w:webHidden/>
              </w:rPr>
            </w:r>
            <w:r w:rsidR="00E454B9">
              <w:rPr>
                <w:noProof/>
                <w:webHidden/>
              </w:rPr>
              <w:fldChar w:fldCharType="separate"/>
            </w:r>
            <w:r w:rsidR="00E454B9">
              <w:rPr>
                <w:noProof/>
                <w:webHidden/>
              </w:rPr>
              <w:t>48</w:t>
            </w:r>
            <w:r w:rsidR="00E454B9">
              <w:rPr>
                <w:noProof/>
                <w:webHidden/>
              </w:rPr>
              <w:fldChar w:fldCharType="end"/>
            </w:r>
          </w:hyperlink>
        </w:p>
        <w:p w14:paraId="30917D7B" w14:textId="2B37D565"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794" w:history="1">
            <w:r w:rsidR="00E454B9" w:rsidRPr="00913CEC">
              <w:rPr>
                <w:rStyle w:val="Hyperlink"/>
                <w:noProof/>
              </w:rPr>
              <w:t>Section N. Regulations</w:t>
            </w:r>
            <w:r w:rsidR="00E454B9">
              <w:rPr>
                <w:noProof/>
                <w:webHidden/>
              </w:rPr>
              <w:tab/>
            </w:r>
            <w:r w:rsidR="00E454B9">
              <w:rPr>
                <w:noProof/>
                <w:webHidden/>
              </w:rPr>
              <w:fldChar w:fldCharType="begin"/>
            </w:r>
            <w:r w:rsidR="00E454B9">
              <w:rPr>
                <w:noProof/>
                <w:webHidden/>
              </w:rPr>
              <w:instrText xml:space="preserve"> PAGEREF _Toc173764794 \h </w:instrText>
            </w:r>
            <w:r w:rsidR="00E454B9">
              <w:rPr>
                <w:noProof/>
                <w:webHidden/>
              </w:rPr>
            </w:r>
            <w:r w:rsidR="00E454B9">
              <w:rPr>
                <w:noProof/>
                <w:webHidden/>
              </w:rPr>
              <w:fldChar w:fldCharType="separate"/>
            </w:r>
            <w:r w:rsidR="00E454B9">
              <w:rPr>
                <w:noProof/>
                <w:webHidden/>
              </w:rPr>
              <w:t>49</w:t>
            </w:r>
            <w:r w:rsidR="00E454B9">
              <w:rPr>
                <w:noProof/>
                <w:webHidden/>
              </w:rPr>
              <w:fldChar w:fldCharType="end"/>
            </w:r>
          </w:hyperlink>
        </w:p>
        <w:p w14:paraId="58879D71" w14:textId="6360841A"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95" w:history="1">
            <w:r w:rsidR="00E454B9" w:rsidRPr="00913CEC">
              <w:rPr>
                <w:rStyle w:val="Hyperlink"/>
                <w:noProof/>
              </w:rPr>
              <w:t>N.2. Disallowance of Regulations</w:t>
            </w:r>
            <w:r w:rsidR="00E454B9">
              <w:rPr>
                <w:noProof/>
                <w:webHidden/>
              </w:rPr>
              <w:tab/>
            </w:r>
            <w:r w:rsidR="00E454B9">
              <w:rPr>
                <w:noProof/>
                <w:webHidden/>
              </w:rPr>
              <w:fldChar w:fldCharType="begin"/>
            </w:r>
            <w:r w:rsidR="00E454B9">
              <w:rPr>
                <w:noProof/>
                <w:webHidden/>
              </w:rPr>
              <w:instrText xml:space="preserve"> PAGEREF _Toc173764795 \h </w:instrText>
            </w:r>
            <w:r w:rsidR="00E454B9">
              <w:rPr>
                <w:noProof/>
                <w:webHidden/>
              </w:rPr>
            </w:r>
            <w:r w:rsidR="00E454B9">
              <w:rPr>
                <w:noProof/>
                <w:webHidden/>
              </w:rPr>
              <w:fldChar w:fldCharType="separate"/>
            </w:r>
            <w:r w:rsidR="00E454B9">
              <w:rPr>
                <w:noProof/>
                <w:webHidden/>
              </w:rPr>
              <w:t>49</w:t>
            </w:r>
            <w:r w:rsidR="00E454B9">
              <w:rPr>
                <w:noProof/>
                <w:webHidden/>
              </w:rPr>
              <w:fldChar w:fldCharType="end"/>
            </w:r>
          </w:hyperlink>
        </w:p>
        <w:p w14:paraId="65AFD602" w14:textId="258A466C"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796" w:history="1">
            <w:r w:rsidR="00E454B9" w:rsidRPr="00913CEC">
              <w:rPr>
                <w:rStyle w:val="Hyperlink"/>
                <w:noProof/>
              </w:rPr>
              <w:t>Section O. Definitions</w:t>
            </w:r>
            <w:r w:rsidR="00E454B9">
              <w:rPr>
                <w:noProof/>
                <w:webHidden/>
              </w:rPr>
              <w:tab/>
            </w:r>
            <w:r w:rsidR="00E454B9">
              <w:rPr>
                <w:noProof/>
                <w:webHidden/>
              </w:rPr>
              <w:fldChar w:fldCharType="begin"/>
            </w:r>
            <w:r w:rsidR="00E454B9">
              <w:rPr>
                <w:noProof/>
                <w:webHidden/>
              </w:rPr>
              <w:instrText xml:space="preserve"> PAGEREF _Toc173764796 \h </w:instrText>
            </w:r>
            <w:r w:rsidR="00E454B9">
              <w:rPr>
                <w:noProof/>
                <w:webHidden/>
              </w:rPr>
            </w:r>
            <w:r w:rsidR="00E454B9">
              <w:rPr>
                <w:noProof/>
                <w:webHidden/>
              </w:rPr>
              <w:fldChar w:fldCharType="separate"/>
            </w:r>
            <w:r w:rsidR="00E454B9">
              <w:rPr>
                <w:noProof/>
                <w:webHidden/>
              </w:rPr>
              <w:t>50</w:t>
            </w:r>
            <w:r w:rsidR="00E454B9">
              <w:rPr>
                <w:noProof/>
                <w:webHidden/>
              </w:rPr>
              <w:fldChar w:fldCharType="end"/>
            </w:r>
          </w:hyperlink>
        </w:p>
        <w:p w14:paraId="25B20264" w14:textId="4E17EDD2"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97" w:history="1">
            <w:r w:rsidR="00E454B9" w:rsidRPr="00913CEC">
              <w:rPr>
                <w:rStyle w:val="Hyperlink"/>
                <w:noProof/>
              </w:rPr>
              <w:t>O.2. “Notice” or “Notice in writing”</w:t>
            </w:r>
            <w:r w:rsidR="00E454B9">
              <w:rPr>
                <w:noProof/>
                <w:webHidden/>
              </w:rPr>
              <w:tab/>
            </w:r>
            <w:r w:rsidR="00E454B9">
              <w:rPr>
                <w:noProof/>
                <w:webHidden/>
              </w:rPr>
              <w:fldChar w:fldCharType="begin"/>
            </w:r>
            <w:r w:rsidR="00E454B9">
              <w:rPr>
                <w:noProof/>
                <w:webHidden/>
              </w:rPr>
              <w:instrText xml:space="preserve"> PAGEREF _Toc173764797 \h </w:instrText>
            </w:r>
            <w:r w:rsidR="00E454B9">
              <w:rPr>
                <w:noProof/>
                <w:webHidden/>
              </w:rPr>
            </w:r>
            <w:r w:rsidR="00E454B9">
              <w:rPr>
                <w:noProof/>
                <w:webHidden/>
              </w:rPr>
              <w:fldChar w:fldCharType="separate"/>
            </w:r>
            <w:r w:rsidR="00E454B9">
              <w:rPr>
                <w:noProof/>
                <w:webHidden/>
              </w:rPr>
              <w:t>50</w:t>
            </w:r>
            <w:r w:rsidR="00E454B9">
              <w:rPr>
                <w:noProof/>
                <w:webHidden/>
              </w:rPr>
              <w:fldChar w:fldCharType="end"/>
            </w:r>
          </w:hyperlink>
        </w:p>
        <w:p w14:paraId="39126CE0" w14:textId="19061DFC"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798" w:history="1">
            <w:r w:rsidR="00E454B9" w:rsidRPr="00913CEC">
              <w:rPr>
                <w:rStyle w:val="Hyperlink"/>
                <w:noProof/>
              </w:rPr>
              <w:t>Regulation 1. Membership Fees, Individual Members</w:t>
            </w:r>
            <w:r w:rsidR="00E454B9">
              <w:rPr>
                <w:noProof/>
                <w:webHidden/>
              </w:rPr>
              <w:tab/>
            </w:r>
            <w:r w:rsidR="00E454B9">
              <w:rPr>
                <w:noProof/>
                <w:webHidden/>
              </w:rPr>
              <w:fldChar w:fldCharType="begin"/>
            </w:r>
            <w:r w:rsidR="00E454B9">
              <w:rPr>
                <w:noProof/>
                <w:webHidden/>
              </w:rPr>
              <w:instrText xml:space="preserve"> PAGEREF _Toc173764798 \h </w:instrText>
            </w:r>
            <w:r w:rsidR="00E454B9">
              <w:rPr>
                <w:noProof/>
                <w:webHidden/>
              </w:rPr>
            </w:r>
            <w:r w:rsidR="00E454B9">
              <w:rPr>
                <w:noProof/>
                <w:webHidden/>
              </w:rPr>
              <w:fldChar w:fldCharType="separate"/>
            </w:r>
            <w:r w:rsidR="00E454B9">
              <w:rPr>
                <w:noProof/>
                <w:webHidden/>
              </w:rPr>
              <w:t>51</w:t>
            </w:r>
            <w:r w:rsidR="00E454B9">
              <w:rPr>
                <w:noProof/>
                <w:webHidden/>
              </w:rPr>
              <w:fldChar w:fldCharType="end"/>
            </w:r>
          </w:hyperlink>
        </w:p>
        <w:p w14:paraId="12E7B035" w14:textId="4EDEC67D"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799" w:history="1">
            <w:r w:rsidR="00E454B9" w:rsidRPr="00913CEC">
              <w:rPr>
                <w:rStyle w:val="Hyperlink"/>
                <w:noProof/>
              </w:rPr>
              <w:t>Membership Fees, Individual Members</w:t>
            </w:r>
            <w:r w:rsidR="00E454B9">
              <w:rPr>
                <w:noProof/>
                <w:webHidden/>
              </w:rPr>
              <w:tab/>
            </w:r>
            <w:r w:rsidR="00E454B9">
              <w:rPr>
                <w:noProof/>
                <w:webHidden/>
              </w:rPr>
              <w:fldChar w:fldCharType="begin"/>
            </w:r>
            <w:r w:rsidR="00E454B9">
              <w:rPr>
                <w:noProof/>
                <w:webHidden/>
              </w:rPr>
              <w:instrText xml:space="preserve"> PAGEREF _Toc173764799 \h </w:instrText>
            </w:r>
            <w:r w:rsidR="00E454B9">
              <w:rPr>
                <w:noProof/>
                <w:webHidden/>
              </w:rPr>
            </w:r>
            <w:r w:rsidR="00E454B9">
              <w:rPr>
                <w:noProof/>
                <w:webHidden/>
              </w:rPr>
              <w:fldChar w:fldCharType="separate"/>
            </w:r>
            <w:r w:rsidR="00E454B9">
              <w:rPr>
                <w:noProof/>
                <w:webHidden/>
              </w:rPr>
              <w:t>51</w:t>
            </w:r>
            <w:r w:rsidR="00E454B9">
              <w:rPr>
                <w:noProof/>
                <w:webHidden/>
              </w:rPr>
              <w:fldChar w:fldCharType="end"/>
            </w:r>
          </w:hyperlink>
        </w:p>
        <w:p w14:paraId="5D5FAB22" w14:textId="48F34787"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00" w:history="1">
            <w:r w:rsidR="00E454B9" w:rsidRPr="00913CEC">
              <w:rPr>
                <w:rStyle w:val="Hyperlink"/>
                <w:noProof/>
              </w:rPr>
              <w:t>Reg 1.2. Temporary Fee Waiver</w:t>
            </w:r>
            <w:r w:rsidR="00E454B9">
              <w:rPr>
                <w:noProof/>
                <w:webHidden/>
              </w:rPr>
              <w:tab/>
            </w:r>
            <w:r w:rsidR="00E454B9">
              <w:rPr>
                <w:noProof/>
                <w:webHidden/>
              </w:rPr>
              <w:fldChar w:fldCharType="begin"/>
            </w:r>
            <w:r w:rsidR="00E454B9">
              <w:rPr>
                <w:noProof/>
                <w:webHidden/>
              </w:rPr>
              <w:instrText xml:space="preserve"> PAGEREF _Toc173764800 \h </w:instrText>
            </w:r>
            <w:r w:rsidR="00E454B9">
              <w:rPr>
                <w:noProof/>
                <w:webHidden/>
              </w:rPr>
            </w:r>
            <w:r w:rsidR="00E454B9">
              <w:rPr>
                <w:noProof/>
                <w:webHidden/>
              </w:rPr>
              <w:fldChar w:fldCharType="separate"/>
            </w:r>
            <w:r w:rsidR="00E454B9">
              <w:rPr>
                <w:noProof/>
                <w:webHidden/>
              </w:rPr>
              <w:t>51</w:t>
            </w:r>
            <w:r w:rsidR="00E454B9">
              <w:rPr>
                <w:noProof/>
                <w:webHidden/>
              </w:rPr>
              <w:fldChar w:fldCharType="end"/>
            </w:r>
          </w:hyperlink>
        </w:p>
        <w:p w14:paraId="3A3514F0" w14:textId="1CFAFD4E"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01" w:history="1">
            <w:r w:rsidR="00E454B9" w:rsidRPr="00913CEC">
              <w:rPr>
                <w:rStyle w:val="Hyperlink"/>
                <w:noProof/>
              </w:rPr>
              <w:t>Reg 1.3. Automatic Renewal of Membership</w:t>
            </w:r>
            <w:r w:rsidR="00E454B9">
              <w:rPr>
                <w:noProof/>
                <w:webHidden/>
              </w:rPr>
              <w:tab/>
            </w:r>
            <w:r w:rsidR="00E454B9">
              <w:rPr>
                <w:noProof/>
                <w:webHidden/>
              </w:rPr>
              <w:fldChar w:fldCharType="begin"/>
            </w:r>
            <w:r w:rsidR="00E454B9">
              <w:rPr>
                <w:noProof/>
                <w:webHidden/>
              </w:rPr>
              <w:instrText xml:space="preserve"> PAGEREF _Toc173764801 \h </w:instrText>
            </w:r>
            <w:r w:rsidR="00E454B9">
              <w:rPr>
                <w:noProof/>
                <w:webHidden/>
              </w:rPr>
            </w:r>
            <w:r w:rsidR="00E454B9">
              <w:rPr>
                <w:noProof/>
                <w:webHidden/>
              </w:rPr>
              <w:fldChar w:fldCharType="separate"/>
            </w:r>
            <w:r w:rsidR="00E454B9">
              <w:rPr>
                <w:noProof/>
                <w:webHidden/>
              </w:rPr>
              <w:t>51</w:t>
            </w:r>
            <w:r w:rsidR="00E454B9">
              <w:rPr>
                <w:noProof/>
                <w:webHidden/>
              </w:rPr>
              <w:fldChar w:fldCharType="end"/>
            </w:r>
          </w:hyperlink>
        </w:p>
        <w:p w14:paraId="21711002" w14:textId="61371D0F"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02" w:history="1">
            <w:r w:rsidR="00E454B9" w:rsidRPr="00913CEC">
              <w:rPr>
                <w:rStyle w:val="Hyperlink"/>
                <w:noProof/>
              </w:rPr>
              <w:t>Reg 1.4. Payment of Membership Fees (Per Annum)</w:t>
            </w:r>
            <w:r w:rsidR="00E454B9">
              <w:rPr>
                <w:noProof/>
                <w:webHidden/>
              </w:rPr>
              <w:tab/>
            </w:r>
            <w:r w:rsidR="00E454B9">
              <w:rPr>
                <w:noProof/>
                <w:webHidden/>
              </w:rPr>
              <w:fldChar w:fldCharType="begin"/>
            </w:r>
            <w:r w:rsidR="00E454B9">
              <w:rPr>
                <w:noProof/>
                <w:webHidden/>
              </w:rPr>
              <w:instrText xml:space="preserve"> PAGEREF _Toc173764802 \h </w:instrText>
            </w:r>
            <w:r w:rsidR="00E454B9">
              <w:rPr>
                <w:noProof/>
                <w:webHidden/>
              </w:rPr>
            </w:r>
            <w:r w:rsidR="00E454B9">
              <w:rPr>
                <w:noProof/>
                <w:webHidden/>
              </w:rPr>
              <w:fldChar w:fldCharType="separate"/>
            </w:r>
            <w:r w:rsidR="00E454B9">
              <w:rPr>
                <w:noProof/>
                <w:webHidden/>
              </w:rPr>
              <w:t>51</w:t>
            </w:r>
            <w:r w:rsidR="00E454B9">
              <w:rPr>
                <w:noProof/>
                <w:webHidden/>
              </w:rPr>
              <w:fldChar w:fldCharType="end"/>
            </w:r>
          </w:hyperlink>
        </w:p>
        <w:p w14:paraId="097FE7E2" w14:textId="737DBA50"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03" w:history="1">
            <w:r w:rsidR="00E454B9" w:rsidRPr="00913CEC">
              <w:rPr>
                <w:rStyle w:val="Hyperlink"/>
                <w:noProof/>
              </w:rPr>
              <w:t>Reg 1.5. Membership Fee Public Office Holders</w:t>
            </w:r>
            <w:r w:rsidR="00E454B9">
              <w:rPr>
                <w:noProof/>
                <w:webHidden/>
              </w:rPr>
              <w:tab/>
            </w:r>
            <w:r w:rsidR="00E454B9">
              <w:rPr>
                <w:noProof/>
                <w:webHidden/>
              </w:rPr>
              <w:fldChar w:fldCharType="begin"/>
            </w:r>
            <w:r w:rsidR="00E454B9">
              <w:rPr>
                <w:noProof/>
                <w:webHidden/>
              </w:rPr>
              <w:instrText xml:space="preserve"> PAGEREF _Toc173764803 \h </w:instrText>
            </w:r>
            <w:r w:rsidR="00E454B9">
              <w:rPr>
                <w:noProof/>
                <w:webHidden/>
              </w:rPr>
            </w:r>
            <w:r w:rsidR="00E454B9">
              <w:rPr>
                <w:noProof/>
                <w:webHidden/>
              </w:rPr>
              <w:fldChar w:fldCharType="separate"/>
            </w:r>
            <w:r w:rsidR="00E454B9">
              <w:rPr>
                <w:noProof/>
                <w:webHidden/>
              </w:rPr>
              <w:t>51</w:t>
            </w:r>
            <w:r w:rsidR="00E454B9">
              <w:rPr>
                <w:noProof/>
                <w:webHidden/>
              </w:rPr>
              <w:fldChar w:fldCharType="end"/>
            </w:r>
          </w:hyperlink>
        </w:p>
        <w:p w14:paraId="0AEF83B3" w14:textId="78CA44B9"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804" w:history="1">
            <w:r w:rsidR="00E454B9" w:rsidRPr="00913CEC">
              <w:rPr>
                <w:rStyle w:val="Hyperlink"/>
                <w:noProof/>
              </w:rPr>
              <w:t>Regulation 2. Standing Orders and Rules of Debate</w:t>
            </w:r>
            <w:r w:rsidR="00E454B9">
              <w:rPr>
                <w:noProof/>
                <w:webHidden/>
              </w:rPr>
              <w:tab/>
            </w:r>
            <w:r w:rsidR="00E454B9">
              <w:rPr>
                <w:noProof/>
                <w:webHidden/>
              </w:rPr>
              <w:fldChar w:fldCharType="begin"/>
            </w:r>
            <w:r w:rsidR="00E454B9">
              <w:rPr>
                <w:noProof/>
                <w:webHidden/>
              </w:rPr>
              <w:instrText xml:space="preserve"> PAGEREF _Toc173764804 \h </w:instrText>
            </w:r>
            <w:r w:rsidR="00E454B9">
              <w:rPr>
                <w:noProof/>
                <w:webHidden/>
              </w:rPr>
            </w:r>
            <w:r w:rsidR="00E454B9">
              <w:rPr>
                <w:noProof/>
                <w:webHidden/>
              </w:rPr>
              <w:fldChar w:fldCharType="separate"/>
            </w:r>
            <w:r w:rsidR="00E454B9">
              <w:rPr>
                <w:noProof/>
                <w:webHidden/>
              </w:rPr>
              <w:t>52</w:t>
            </w:r>
            <w:r w:rsidR="00E454B9">
              <w:rPr>
                <w:noProof/>
                <w:webHidden/>
              </w:rPr>
              <w:fldChar w:fldCharType="end"/>
            </w:r>
          </w:hyperlink>
        </w:p>
        <w:p w14:paraId="219C1F27" w14:textId="52678A1E"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05" w:history="1">
            <w:r w:rsidR="00E454B9" w:rsidRPr="00913CEC">
              <w:rPr>
                <w:rStyle w:val="Hyperlink"/>
                <w:noProof/>
              </w:rPr>
              <w:t>Reg 2.1. Meeting Time and Place</w:t>
            </w:r>
            <w:r w:rsidR="00E454B9">
              <w:rPr>
                <w:noProof/>
                <w:webHidden/>
              </w:rPr>
              <w:tab/>
            </w:r>
            <w:r w:rsidR="00E454B9">
              <w:rPr>
                <w:noProof/>
                <w:webHidden/>
              </w:rPr>
              <w:fldChar w:fldCharType="begin"/>
            </w:r>
            <w:r w:rsidR="00E454B9">
              <w:rPr>
                <w:noProof/>
                <w:webHidden/>
              </w:rPr>
              <w:instrText xml:space="preserve"> PAGEREF _Toc173764805 \h </w:instrText>
            </w:r>
            <w:r w:rsidR="00E454B9">
              <w:rPr>
                <w:noProof/>
                <w:webHidden/>
              </w:rPr>
            </w:r>
            <w:r w:rsidR="00E454B9">
              <w:rPr>
                <w:noProof/>
                <w:webHidden/>
              </w:rPr>
              <w:fldChar w:fldCharType="separate"/>
            </w:r>
            <w:r w:rsidR="00E454B9">
              <w:rPr>
                <w:noProof/>
                <w:webHidden/>
              </w:rPr>
              <w:t>52</w:t>
            </w:r>
            <w:r w:rsidR="00E454B9">
              <w:rPr>
                <w:noProof/>
                <w:webHidden/>
              </w:rPr>
              <w:fldChar w:fldCharType="end"/>
            </w:r>
          </w:hyperlink>
        </w:p>
        <w:p w14:paraId="7D63ECB0" w14:textId="59959858"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06" w:history="1">
            <w:r w:rsidR="00E454B9" w:rsidRPr="00913CEC">
              <w:rPr>
                <w:rStyle w:val="Hyperlink"/>
                <w:noProof/>
              </w:rPr>
              <w:t>Reg 2.2. Meeting Notice and Communication relating to Meetings</w:t>
            </w:r>
            <w:r w:rsidR="00E454B9">
              <w:rPr>
                <w:noProof/>
                <w:webHidden/>
              </w:rPr>
              <w:tab/>
            </w:r>
            <w:r w:rsidR="00E454B9">
              <w:rPr>
                <w:noProof/>
                <w:webHidden/>
              </w:rPr>
              <w:fldChar w:fldCharType="begin"/>
            </w:r>
            <w:r w:rsidR="00E454B9">
              <w:rPr>
                <w:noProof/>
                <w:webHidden/>
              </w:rPr>
              <w:instrText xml:space="preserve"> PAGEREF _Toc173764806 \h </w:instrText>
            </w:r>
            <w:r w:rsidR="00E454B9">
              <w:rPr>
                <w:noProof/>
                <w:webHidden/>
              </w:rPr>
            </w:r>
            <w:r w:rsidR="00E454B9">
              <w:rPr>
                <w:noProof/>
                <w:webHidden/>
              </w:rPr>
              <w:fldChar w:fldCharType="separate"/>
            </w:r>
            <w:r w:rsidR="00E454B9">
              <w:rPr>
                <w:noProof/>
                <w:webHidden/>
              </w:rPr>
              <w:t>52</w:t>
            </w:r>
            <w:r w:rsidR="00E454B9">
              <w:rPr>
                <w:noProof/>
                <w:webHidden/>
              </w:rPr>
              <w:fldChar w:fldCharType="end"/>
            </w:r>
          </w:hyperlink>
        </w:p>
        <w:p w14:paraId="7D7C0DC0" w14:textId="75B16AC1"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07" w:history="1">
            <w:r w:rsidR="00E454B9" w:rsidRPr="00913CEC">
              <w:rPr>
                <w:rStyle w:val="Hyperlink"/>
                <w:noProof/>
              </w:rPr>
              <w:t>Reg 2.3. Quorum</w:t>
            </w:r>
            <w:r w:rsidR="00E454B9">
              <w:rPr>
                <w:noProof/>
                <w:webHidden/>
              </w:rPr>
              <w:tab/>
            </w:r>
            <w:r w:rsidR="00E454B9">
              <w:rPr>
                <w:noProof/>
                <w:webHidden/>
              </w:rPr>
              <w:fldChar w:fldCharType="begin"/>
            </w:r>
            <w:r w:rsidR="00E454B9">
              <w:rPr>
                <w:noProof/>
                <w:webHidden/>
              </w:rPr>
              <w:instrText xml:space="preserve"> PAGEREF _Toc173764807 \h </w:instrText>
            </w:r>
            <w:r w:rsidR="00E454B9">
              <w:rPr>
                <w:noProof/>
                <w:webHidden/>
              </w:rPr>
            </w:r>
            <w:r w:rsidR="00E454B9">
              <w:rPr>
                <w:noProof/>
                <w:webHidden/>
              </w:rPr>
              <w:fldChar w:fldCharType="separate"/>
            </w:r>
            <w:r w:rsidR="00E454B9">
              <w:rPr>
                <w:noProof/>
                <w:webHidden/>
              </w:rPr>
              <w:t>52</w:t>
            </w:r>
            <w:r w:rsidR="00E454B9">
              <w:rPr>
                <w:noProof/>
                <w:webHidden/>
              </w:rPr>
              <w:fldChar w:fldCharType="end"/>
            </w:r>
          </w:hyperlink>
        </w:p>
        <w:p w14:paraId="1B287BA8" w14:textId="29271EDF"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08" w:history="1">
            <w:r w:rsidR="00E454B9" w:rsidRPr="00913CEC">
              <w:rPr>
                <w:rStyle w:val="Hyperlink"/>
                <w:noProof/>
              </w:rPr>
              <w:t>Reg 2.4. Order of Business</w:t>
            </w:r>
            <w:r w:rsidR="00E454B9">
              <w:rPr>
                <w:noProof/>
                <w:webHidden/>
              </w:rPr>
              <w:tab/>
            </w:r>
            <w:r w:rsidR="00E454B9">
              <w:rPr>
                <w:noProof/>
                <w:webHidden/>
              </w:rPr>
              <w:fldChar w:fldCharType="begin"/>
            </w:r>
            <w:r w:rsidR="00E454B9">
              <w:rPr>
                <w:noProof/>
                <w:webHidden/>
              </w:rPr>
              <w:instrText xml:space="preserve"> PAGEREF _Toc173764808 \h </w:instrText>
            </w:r>
            <w:r w:rsidR="00E454B9">
              <w:rPr>
                <w:noProof/>
                <w:webHidden/>
              </w:rPr>
            </w:r>
            <w:r w:rsidR="00E454B9">
              <w:rPr>
                <w:noProof/>
                <w:webHidden/>
              </w:rPr>
              <w:fldChar w:fldCharType="separate"/>
            </w:r>
            <w:r w:rsidR="00E454B9">
              <w:rPr>
                <w:noProof/>
                <w:webHidden/>
              </w:rPr>
              <w:t>52</w:t>
            </w:r>
            <w:r w:rsidR="00E454B9">
              <w:rPr>
                <w:noProof/>
                <w:webHidden/>
              </w:rPr>
              <w:fldChar w:fldCharType="end"/>
            </w:r>
          </w:hyperlink>
        </w:p>
        <w:p w14:paraId="7B1CAE13" w14:textId="0048AD62"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09" w:history="1">
            <w:r w:rsidR="00E454B9" w:rsidRPr="00913CEC">
              <w:rPr>
                <w:rStyle w:val="Hyperlink"/>
                <w:noProof/>
              </w:rPr>
              <w:t>Sub-Branch Meetings</w:t>
            </w:r>
            <w:r w:rsidR="00E454B9">
              <w:rPr>
                <w:noProof/>
                <w:webHidden/>
              </w:rPr>
              <w:tab/>
            </w:r>
            <w:r w:rsidR="00E454B9">
              <w:rPr>
                <w:noProof/>
                <w:webHidden/>
              </w:rPr>
              <w:fldChar w:fldCharType="begin"/>
            </w:r>
            <w:r w:rsidR="00E454B9">
              <w:rPr>
                <w:noProof/>
                <w:webHidden/>
              </w:rPr>
              <w:instrText xml:space="preserve"> PAGEREF _Toc173764809 \h </w:instrText>
            </w:r>
            <w:r w:rsidR="00E454B9">
              <w:rPr>
                <w:noProof/>
                <w:webHidden/>
              </w:rPr>
            </w:r>
            <w:r w:rsidR="00E454B9">
              <w:rPr>
                <w:noProof/>
                <w:webHidden/>
              </w:rPr>
              <w:fldChar w:fldCharType="separate"/>
            </w:r>
            <w:r w:rsidR="00E454B9">
              <w:rPr>
                <w:noProof/>
                <w:webHidden/>
              </w:rPr>
              <w:t>52</w:t>
            </w:r>
            <w:r w:rsidR="00E454B9">
              <w:rPr>
                <w:noProof/>
                <w:webHidden/>
              </w:rPr>
              <w:fldChar w:fldCharType="end"/>
            </w:r>
          </w:hyperlink>
        </w:p>
        <w:p w14:paraId="164F0B23" w14:textId="0A63E4B4"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10" w:history="1">
            <w:r w:rsidR="00E454B9" w:rsidRPr="00913CEC">
              <w:rPr>
                <w:rStyle w:val="Hyperlink"/>
                <w:noProof/>
              </w:rPr>
              <w:t>Policy Committee Meetings</w:t>
            </w:r>
            <w:r w:rsidR="00E454B9">
              <w:rPr>
                <w:noProof/>
                <w:webHidden/>
              </w:rPr>
              <w:tab/>
            </w:r>
            <w:r w:rsidR="00E454B9">
              <w:rPr>
                <w:noProof/>
                <w:webHidden/>
              </w:rPr>
              <w:fldChar w:fldCharType="begin"/>
            </w:r>
            <w:r w:rsidR="00E454B9">
              <w:rPr>
                <w:noProof/>
                <w:webHidden/>
              </w:rPr>
              <w:instrText xml:space="preserve"> PAGEREF _Toc173764810 \h </w:instrText>
            </w:r>
            <w:r w:rsidR="00E454B9">
              <w:rPr>
                <w:noProof/>
                <w:webHidden/>
              </w:rPr>
            </w:r>
            <w:r w:rsidR="00E454B9">
              <w:rPr>
                <w:noProof/>
                <w:webHidden/>
              </w:rPr>
              <w:fldChar w:fldCharType="separate"/>
            </w:r>
            <w:r w:rsidR="00E454B9">
              <w:rPr>
                <w:noProof/>
                <w:webHidden/>
              </w:rPr>
              <w:t>53</w:t>
            </w:r>
            <w:r w:rsidR="00E454B9">
              <w:rPr>
                <w:noProof/>
                <w:webHidden/>
              </w:rPr>
              <w:fldChar w:fldCharType="end"/>
            </w:r>
          </w:hyperlink>
        </w:p>
        <w:p w14:paraId="716AF77B" w14:textId="50790537"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11" w:history="1">
            <w:r w:rsidR="00E454B9" w:rsidRPr="00913CEC">
              <w:rPr>
                <w:rStyle w:val="Hyperlink"/>
                <w:noProof/>
              </w:rPr>
              <w:t>Branch Council Meetings</w:t>
            </w:r>
            <w:r w:rsidR="00E454B9">
              <w:rPr>
                <w:noProof/>
                <w:webHidden/>
              </w:rPr>
              <w:tab/>
            </w:r>
            <w:r w:rsidR="00E454B9">
              <w:rPr>
                <w:noProof/>
                <w:webHidden/>
              </w:rPr>
              <w:fldChar w:fldCharType="begin"/>
            </w:r>
            <w:r w:rsidR="00E454B9">
              <w:rPr>
                <w:noProof/>
                <w:webHidden/>
              </w:rPr>
              <w:instrText xml:space="preserve"> PAGEREF _Toc173764811 \h </w:instrText>
            </w:r>
            <w:r w:rsidR="00E454B9">
              <w:rPr>
                <w:noProof/>
                <w:webHidden/>
              </w:rPr>
            </w:r>
            <w:r w:rsidR="00E454B9">
              <w:rPr>
                <w:noProof/>
                <w:webHidden/>
              </w:rPr>
              <w:fldChar w:fldCharType="separate"/>
            </w:r>
            <w:r w:rsidR="00E454B9">
              <w:rPr>
                <w:noProof/>
                <w:webHidden/>
              </w:rPr>
              <w:t>53</w:t>
            </w:r>
            <w:r w:rsidR="00E454B9">
              <w:rPr>
                <w:noProof/>
                <w:webHidden/>
              </w:rPr>
              <w:fldChar w:fldCharType="end"/>
            </w:r>
          </w:hyperlink>
        </w:p>
        <w:p w14:paraId="2FA52B9C" w14:textId="6C4172DE"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12" w:history="1">
            <w:r w:rsidR="00E454B9" w:rsidRPr="00913CEC">
              <w:rPr>
                <w:rStyle w:val="Hyperlink"/>
                <w:noProof/>
              </w:rPr>
              <w:t>Reg 2.5. Motion on Notice</w:t>
            </w:r>
            <w:r w:rsidR="00E454B9">
              <w:rPr>
                <w:noProof/>
                <w:webHidden/>
              </w:rPr>
              <w:tab/>
            </w:r>
            <w:r w:rsidR="00E454B9">
              <w:rPr>
                <w:noProof/>
                <w:webHidden/>
              </w:rPr>
              <w:fldChar w:fldCharType="begin"/>
            </w:r>
            <w:r w:rsidR="00E454B9">
              <w:rPr>
                <w:noProof/>
                <w:webHidden/>
              </w:rPr>
              <w:instrText xml:space="preserve"> PAGEREF _Toc173764812 \h </w:instrText>
            </w:r>
            <w:r w:rsidR="00E454B9">
              <w:rPr>
                <w:noProof/>
                <w:webHidden/>
              </w:rPr>
            </w:r>
            <w:r w:rsidR="00E454B9">
              <w:rPr>
                <w:noProof/>
                <w:webHidden/>
              </w:rPr>
              <w:fldChar w:fldCharType="separate"/>
            </w:r>
            <w:r w:rsidR="00E454B9">
              <w:rPr>
                <w:noProof/>
                <w:webHidden/>
              </w:rPr>
              <w:t>53</w:t>
            </w:r>
            <w:r w:rsidR="00E454B9">
              <w:rPr>
                <w:noProof/>
                <w:webHidden/>
              </w:rPr>
              <w:fldChar w:fldCharType="end"/>
            </w:r>
          </w:hyperlink>
        </w:p>
        <w:p w14:paraId="6E86D84F" w14:textId="0A2C0E66"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13" w:history="1">
            <w:r w:rsidR="00E454B9" w:rsidRPr="00913CEC">
              <w:rPr>
                <w:rStyle w:val="Hyperlink"/>
                <w:noProof/>
              </w:rPr>
              <w:t>Reg 2.6. The Rules of Debate</w:t>
            </w:r>
            <w:r w:rsidR="00E454B9">
              <w:rPr>
                <w:noProof/>
                <w:webHidden/>
              </w:rPr>
              <w:tab/>
            </w:r>
            <w:r w:rsidR="00E454B9">
              <w:rPr>
                <w:noProof/>
                <w:webHidden/>
              </w:rPr>
              <w:fldChar w:fldCharType="begin"/>
            </w:r>
            <w:r w:rsidR="00E454B9">
              <w:rPr>
                <w:noProof/>
                <w:webHidden/>
              </w:rPr>
              <w:instrText xml:space="preserve"> PAGEREF _Toc173764813 \h </w:instrText>
            </w:r>
            <w:r w:rsidR="00E454B9">
              <w:rPr>
                <w:noProof/>
                <w:webHidden/>
              </w:rPr>
            </w:r>
            <w:r w:rsidR="00E454B9">
              <w:rPr>
                <w:noProof/>
                <w:webHidden/>
              </w:rPr>
              <w:fldChar w:fldCharType="separate"/>
            </w:r>
            <w:r w:rsidR="00E454B9">
              <w:rPr>
                <w:noProof/>
                <w:webHidden/>
              </w:rPr>
              <w:t>53</w:t>
            </w:r>
            <w:r w:rsidR="00E454B9">
              <w:rPr>
                <w:noProof/>
                <w:webHidden/>
              </w:rPr>
              <w:fldChar w:fldCharType="end"/>
            </w:r>
          </w:hyperlink>
        </w:p>
        <w:p w14:paraId="46254A55" w14:textId="1AF6C521"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14" w:history="1">
            <w:r w:rsidR="00E454B9" w:rsidRPr="00913CEC">
              <w:rPr>
                <w:rStyle w:val="Hyperlink"/>
                <w:noProof/>
              </w:rPr>
              <w:t>Speaking to Motion</w:t>
            </w:r>
            <w:r w:rsidR="00E454B9">
              <w:rPr>
                <w:noProof/>
                <w:webHidden/>
              </w:rPr>
              <w:tab/>
            </w:r>
            <w:r w:rsidR="00E454B9">
              <w:rPr>
                <w:noProof/>
                <w:webHidden/>
              </w:rPr>
              <w:fldChar w:fldCharType="begin"/>
            </w:r>
            <w:r w:rsidR="00E454B9">
              <w:rPr>
                <w:noProof/>
                <w:webHidden/>
              </w:rPr>
              <w:instrText xml:space="preserve"> PAGEREF _Toc173764814 \h </w:instrText>
            </w:r>
            <w:r w:rsidR="00E454B9">
              <w:rPr>
                <w:noProof/>
                <w:webHidden/>
              </w:rPr>
            </w:r>
            <w:r w:rsidR="00E454B9">
              <w:rPr>
                <w:noProof/>
                <w:webHidden/>
              </w:rPr>
              <w:fldChar w:fldCharType="separate"/>
            </w:r>
            <w:r w:rsidR="00E454B9">
              <w:rPr>
                <w:noProof/>
                <w:webHidden/>
              </w:rPr>
              <w:t>54</w:t>
            </w:r>
            <w:r w:rsidR="00E454B9">
              <w:rPr>
                <w:noProof/>
                <w:webHidden/>
              </w:rPr>
              <w:fldChar w:fldCharType="end"/>
            </w:r>
          </w:hyperlink>
        </w:p>
        <w:p w14:paraId="1FA16DA1" w14:textId="4EFE5F9D"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15" w:history="1">
            <w:r w:rsidR="00E454B9" w:rsidRPr="00913CEC">
              <w:rPr>
                <w:rStyle w:val="Hyperlink"/>
                <w:noProof/>
              </w:rPr>
              <w:t>Right of Reply</w:t>
            </w:r>
            <w:r w:rsidR="00E454B9">
              <w:rPr>
                <w:noProof/>
                <w:webHidden/>
              </w:rPr>
              <w:tab/>
            </w:r>
            <w:r w:rsidR="00E454B9">
              <w:rPr>
                <w:noProof/>
                <w:webHidden/>
              </w:rPr>
              <w:fldChar w:fldCharType="begin"/>
            </w:r>
            <w:r w:rsidR="00E454B9">
              <w:rPr>
                <w:noProof/>
                <w:webHidden/>
              </w:rPr>
              <w:instrText xml:space="preserve"> PAGEREF _Toc173764815 \h </w:instrText>
            </w:r>
            <w:r w:rsidR="00E454B9">
              <w:rPr>
                <w:noProof/>
                <w:webHidden/>
              </w:rPr>
            </w:r>
            <w:r w:rsidR="00E454B9">
              <w:rPr>
                <w:noProof/>
                <w:webHidden/>
              </w:rPr>
              <w:fldChar w:fldCharType="separate"/>
            </w:r>
            <w:r w:rsidR="00E454B9">
              <w:rPr>
                <w:noProof/>
                <w:webHidden/>
              </w:rPr>
              <w:t>54</w:t>
            </w:r>
            <w:r w:rsidR="00E454B9">
              <w:rPr>
                <w:noProof/>
                <w:webHidden/>
              </w:rPr>
              <w:fldChar w:fldCharType="end"/>
            </w:r>
          </w:hyperlink>
        </w:p>
        <w:p w14:paraId="0EF78FA9" w14:textId="01203031"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16" w:history="1">
            <w:r w:rsidR="00E454B9" w:rsidRPr="00913CEC">
              <w:rPr>
                <w:rStyle w:val="Hyperlink"/>
                <w:noProof/>
              </w:rPr>
              <w:t>Speaker’s Time</w:t>
            </w:r>
            <w:r w:rsidR="00E454B9">
              <w:rPr>
                <w:noProof/>
                <w:webHidden/>
              </w:rPr>
              <w:tab/>
            </w:r>
            <w:r w:rsidR="00E454B9">
              <w:rPr>
                <w:noProof/>
                <w:webHidden/>
              </w:rPr>
              <w:fldChar w:fldCharType="begin"/>
            </w:r>
            <w:r w:rsidR="00E454B9">
              <w:rPr>
                <w:noProof/>
                <w:webHidden/>
              </w:rPr>
              <w:instrText xml:space="preserve"> PAGEREF _Toc173764816 \h </w:instrText>
            </w:r>
            <w:r w:rsidR="00E454B9">
              <w:rPr>
                <w:noProof/>
                <w:webHidden/>
              </w:rPr>
            </w:r>
            <w:r w:rsidR="00E454B9">
              <w:rPr>
                <w:noProof/>
                <w:webHidden/>
              </w:rPr>
              <w:fldChar w:fldCharType="separate"/>
            </w:r>
            <w:r w:rsidR="00E454B9">
              <w:rPr>
                <w:noProof/>
                <w:webHidden/>
              </w:rPr>
              <w:t>54</w:t>
            </w:r>
            <w:r w:rsidR="00E454B9">
              <w:rPr>
                <w:noProof/>
                <w:webHidden/>
              </w:rPr>
              <w:fldChar w:fldCharType="end"/>
            </w:r>
          </w:hyperlink>
        </w:p>
        <w:p w14:paraId="4A4EF586" w14:textId="0ADC6B39"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17" w:history="1">
            <w:r w:rsidR="00E454B9" w:rsidRPr="00913CEC">
              <w:rPr>
                <w:rStyle w:val="Hyperlink"/>
                <w:noProof/>
              </w:rPr>
              <w:t>Speaks in succession</w:t>
            </w:r>
            <w:r w:rsidR="00E454B9">
              <w:rPr>
                <w:noProof/>
                <w:webHidden/>
              </w:rPr>
              <w:tab/>
            </w:r>
            <w:r w:rsidR="00E454B9">
              <w:rPr>
                <w:noProof/>
                <w:webHidden/>
              </w:rPr>
              <w:fldChar w:fldCharType="begin"/>
            </w:r>
            <w:r w:rsidR="00E454B9">
              <w:rPr>
                <w:noProof/>
                <w:webHidden/>
              </w:rPr>
              <w:instrText xml:space="preserve"> PAGEREF _Toc173764817 \h </w:instrText>
            </w:r>
            <w:r w:rsidR="00E454B9">
              <w:rPr>
                <w:noProof/>
                <w:webHidden/>
              </w:rPr>
            </w:r>
            <w:r w:rsidR="00E454B9">
              <w:rPr>
                <w:noProof/>
                <w:webHidden/>
              </w:rPr>
              <w:fldChar w:fldCharType="separate"/>
            </w:r>
            <w:r w:rsidR="00E454B9">
              <w:rPr>
                <w:noProof/>
                <w:webHidden/>
              </w:rPr>
              <w:t>54</w:t>
            </w:r>
            <w:r w:rsidR="00E454B9">
              <w:rPr>
                <w:noProof/>
                <w:webHidden/>
              </w:rPr>
              <w:fldChar w:fldCharType="end"/>
            </w:r>
          </w:hyperlink>
        </w:p>
        <w:p w14:paraId="522DF92F" w14:textId="064D6C23"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18" w:history="1">
            <w:r w:rsidR="00E454B9" w:rsidRPr="00913CEC">
              <w:rPr>
                <w:rStyle w:val="Hyperlink"/>
                <w:noProof/>
              </w:rPr>
              <w:t>Amendments</w:t>
            </w:r>
            <w:r w:rsidR="00E454B9">
              <w:rPr>
                <w:noProof/>
                <w:webHidden/>
              </w:rPr>
              <w:tab/>
            </w:r>
            <w:r w:rsidR="00E454B9">
              <w:rPr>
                <w:noProof/>
                <w:webHidden/>
              </w:rPr>
              <w:fldChar w:fldCharType="begin"/>
            </w:r>
            <w:r w:rsidR="00E454B9">
              <w:rPr>
                <w:noProof/>
                <w:webHidden/>
              </w:rPr>
              <w:instrText xml:space="preserve"> PAGEREF _Toc173764818 \h </w:instrText>
            </w:r>
            <w:r w:rsidR="00E454B9">
              <w:rPr>
                <w:noProof/>
                <w:webHidden/>
              </w:rPr>
            </w:r>
            <w:r w:rsidR="00E454B9">
              <w:rPr>
                <w:noProof/>
                <w:webHidden/>
              </w:rPr>
              <w:fldChar w:fldCharType="separate"/>
            </w:r>
            <w:r w:rsidR="00E454B9">
              <w:rPr>
                <w:noProof/>
                <w:webHidden/>
              </w:rPr>
              <w:t>54</w:t>
            </w:r>
            <w:r w:rsidR="00E454B9">
              <w:rPr>
                <w:noProof/>
                <w:webHidden/>
              </w:rPr>
              <w:fldChar w:fldCharType="end"/>
            </w:r>
          </w:hyperlink>
        </w:p>
        <w:p w14:paraId="48BD624E" w14:textId="04F5F518"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19" w:history="1">
            <w:r w:rsidR="00E454B9" w:rsidRPr="00913CEC">
              <w:rPr>
                <w:rStyle w:val="Hyperlink"/>
                <w:noProof/>
              </w:rPr>
              <w:t>Lapsed motion</w:t>
            </w:r>
            <w:r w:rsidR="00E454B9">
              <w:rPr>
                <w:noProof/>
                <w:webHidden/>
              </w:rPr>
              <w:tab/>
            </w:r>
            <w:r w:rsidR="00E454B9">
              <w:rPr>
                <w:noProof/>
                <w:webHidden/>
              </w:rPr>
              <w:fldChar w:fldCharType="begin"/>
            </w:r>
            <w:r w:rsidR="00E454B9">
              <w:rPr>
                <w:noProof/>
                <w:webHidden/>
              </w:rPr>
              <w:instrText xml:space="preserve"> PAGEREF _Toc173764819 \h </w:instrText>
            </w:r>
            <w:r w:rsidR="00E454B9">
              <w:rPr>
                <w:noProof/>
                <w:webHidden/>
              </w:rPr>
            </w:r>
            <w:r w:rsidR="00E454B9">
              <w:rPr>
                <w:noProof/>
                <w:webHidden/>
              </w:rPr>
              <w:fldChar w:fldCharType="separate"/>
            </w:r>
            <w:r w:rsidR="00E454B9">
              <w:rPr>
                <w:noProof/>
                <w:webHidden/>
              </w:rPr>
              <w:t>54</w:t>
            </w:r>
            <w:r w:rsidR="00E454B9">
              <w:rPr>
                <w:noProof/>
                <w:webHidden/>
              </w:rPr>
              <w:fldChar w:fldCharType="end"/>
            </w:r>
          </w:hyperlink>
        </w:p>
        <w:p w14:paraId="24712932" w14:textId="775C57E6"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20" w:history="1">
            <w:r w:rsidR="00E454B9" w:rsidRPr="00913CEC">
              <w:rPr>
                <w:rStyle w:val="Hyperlink"/>
                <w:noProof/>
              </w:rPr>
              <w:t>Gag</w:t>
            </w:r>
            <w:r w:rsidR="00E454B9">
              <w:rPr>
                <w:noProof/>
                <w:webHidden/>
              </w:rPr>
              <w:tab/>
            </w:r>
            <w:r w:rsidR="00E454B9">
              <w:rPr>
                <w:noProof/>
                <w:webHidden/>
              </w:rPr>
              <w:fldChar w:fldCharType="begin"/>
            </w:r>
            <w:r w:rsidR="00E454B9">
              <w:rPr>
                <w:noProof/>
                <w:webHidden/>
              </w:rPr>
              <w:instrText xml:space="preserve"> PAGEREF _Toc173764820 \h </w:instrText>
            </w:r>
            <w:r w:rsidR="00E454B9">
              <w:rPr>
                <w:noProof/>
                <w:webHidden/>
              </w:rPr>
            </w:r>
            <w:r w:rsidR="00E454B9">
              <w:rPr>
                <w:noProof/>
                <w:webHidden/>
              </w:rPr>
              <w:fldChar w:fldCharType="separate"/>
            </w:r>
            <w:r w:rsidR="00E454B9">
              <w:rPr>
                <w:noProof/>
                <w:webHidden/>
              </w:rPr>
              <w:t>54</w:t>
            </w:r>
            <w:r w:rsidR="00E454B9">
              <w:rPr>
                <w:noProof/>
                <w:webHidden/>
              </w:rPr>
              <w:fldChar w:fldCharType="end"/>
            </w:r>
          </w:hyperlink>
        </w:p>
        <w:p w14:paraId="24463B5B" w14:textId="227B833D"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21" w:history="1">
            <w:r w:rsidR="00E454B9" w:rsidRPr="00913CEC">
              <w:rPr>
                <w:rStyle w:val="Hyperlink"/>
                <w:noProof/>
              </w:rPr>
              <w:t>Putting Motion</w:t>
            </w:r>
            <w:r w:rsidR="00E454B9">
              <w:rPr>
                <w:noProof/>
                <w:webHidden/>
              </w:rPr>
              <w:tab/>
            </w:r>
            <w:r w:rsidR="00E454B9">
              <w:rPr>
                <w:noProof/>
                <w:webHidden/>
              </w:rPr>
              <w:fldChar w:fldCharType="begin"/>
            </w:r>
            <w:r w:rsidR="00E454B9">
              <w:rPr>
                <w:noProof/>
                <w:webHidden/>
              </w:rPr>
              <w:instrText xml:space="preserve"> PAGEREF _Toc173764821 \h </w:instrText>
            </w:r>
            <w:r w:rsidR="00E454B9">
              <w:rPr>
                <w:noProof/>
                <w:webHidden/>
              </w:rPr>
            </w:r>
            <w:r w:rsidR="00E454B9">
              <w:rPr>
                <w:noProof/>
                <w:webHidden/>
              </w:rPr>
              <w:fldChar w:fldCharType="separate"/>
            </w:r>
            <w:r w:rsidR="00E454B9">
              <w:rPr>
                <w:noProof/>
                <w:webHidden/>
              </w:rPr>
              <w:t>55</w:t>
            </w:r>
            <w:r w:rsidR="00E454B9">
              <w:rPr>
                <w:noProof/>
                <w:webHidden/>
              </w:rPr>
              <w:fldChar w:fldCharType="end"/>
            </w:r>
          </w:hyperlink>
        </w:p>
        <w:p w14:paraId="355FE3E2" w14:textId="3DD07055"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22" w:history="1">
            <w:r w:rsidR="00E454B9" w:rsidRPr="00913CEC">
              <w:rPr>
                <w:rStyle w:val="Hyperlink"/>
                <w:noProof/>
              </w:rPr>
              <w:t>Equal voting</w:t>
            </w:r>
            <w:r w:rsidR="00E454B9">
              <w:rPr>
                <w:noProof/>
                <w:webHidden/>
              </w:rPr>
              <w:tab/>
            </w:r>
            <w:r w:rsidR="00E454B9">
              <w:rPr>
                <w:noProof/>
                <w:webHidden/>
              </w:rPr>
              <w:fldChar w:fldCharType="begin"/>
            </w:r>
            <w:r w:rsidR="00E454B9">
              <w:rPr>
                <w:noProof/>
                <w:webHidden/>
              </w:rPr>
              <w:instrText xml:space="preserve"> PAGEREF _Toc173764822 \h </w:instrText>
            </w:r>
            <w:r w:rsidR="00E454B9">
              <w:rPr>
                <w:noProof/>
                <w:webHidden/>
              </w:rPr>
            </w:r>
            <w:r w:rsidR="00E454B9">
              <w:rPr>
                <w:noProof/>
                <w:webHidden/>
              </w:rPr>
              <w:fldChar w:fldCharType="separate"/>
            </w:r>
            <w:r w:rsidR="00E454B9">
              <w:rPr>
                <w:noProof/>
                <w:webHidden/>
              </w:rPr>
              <w:t>55</w:t>
            </w:r>
            <w:r w:rsidR="00E454B9">
              <w:rPr>
                <w:noProof/>
                <w:webHidden/>
              </w:rPr>
              <w:fldChar w:fldCharType="end"/>
            </w:r>
          </w:hyperlink>
        </w:p>
        <w:p w14:paraId="3AB61611" w14:textId="1214A6A6"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23" w:history="1">
            <w:r w:rsidR="00E454B9" w:rsidRPr="00913CEC">
              <w:rPr>
                <w:rStyle w:val="Hyperlink"/>
                <w:noProof/>
              </w:rPr>
              <w:t>Call to order</w:t>
            </w:r>
            <w:r w:rsidR="00E454B9">
              <w:rPr>
                <w:noProof/>
                <w:webHidden/>
              </w:rPr>
              <w:tab/>
            </w:r>
            <w:r w:rsidR="00E454B9">
              <w:rPr>
                <w:noProof/>
                <w:webHidden/>
              </w:rPr>
              <w:fldChar w:fldCharType="begin"/>
            </w:r>
            <w:r w:rsidR="00E454B9">
              <w:rPr>
                <w:noProof/>
                <w:webHidden/>
              </w:rPr>
              <w:instrText xml:space="preserve"> PAGEREF _Toc173764823 \h </w:instrText>
            </w:r>
            <w:r w:rsidR="00E454B9">
              <w:rPr>
                <w:noProof/>
                <w:webHidden/>
              </w:rPr>
            </w:r>
            <w:r w:rsidR="00E454B9">
              <w:rPr>
                <w:noProof/>
                <w:webHidden/>
              </w:rPr>
              <w:fldChar w:fldCharType="separate"/>
            </w:r>
            <w:r w:rsidR="00E454B9">
              <w:rPr>
                <w:noProof/>
                <w:webHidden/>
              </w:rPr>
              <w:t>55</w:t>
            </w:r>
            <w:r w:rsidR="00E454B9">
              <w:rPr>
                <w:noProof/>
                <w:webHidden/>
              </w:rPr>
              <w:fldChar w:fldCharType="end"/>
            </w:r>
          </w:hyperlink>
        </w:p>
        <w:p w14:paraId="76795028" w14:textId="408A879F"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24" w:history="1">
            <w:r w:rsidR="00E454B9" w:rsidRPr="00913CEC">
              <w:rPr>
                <w:rStyle w:val="Hyperlink"/>
                <w:noProof/>
              </w:rPr>
              <w:t>Point of order</w:t>
            </w:r>
            <w:r w:rsidR="00E454B9">
              <w:rPr>
                <w:noProof/>
                <w:webHidden/>
              </w:rPr>
              <w:tab/>
            </w:r>
            <w:r w:rsidR="00E454B9">
              <w:rPr>
                <w:noProof/>
                <w:webHidden/>
              </w:rPr>
              <w:fldChar w:fldCharType="begin"/>
            </w:r>
            <w:r w:rsidR="00E454B9">
              <w:rPr>
                <w:noProof/>
                <w:webHidden/>
              </w:rPr>
              <w:instrText xml:space="preserve"> PAGEREF _Toc173764824 \h </w:instrText>
            </w:r>
            <w:r w:rsidR="00E454B9">
              <w:rPr>
                <w:noProof/>
                <w:webHidden/>
              </w:rPr>
            </w:r>
            <w:r w:rsidR="00E454B9">
              <w:rPr>
                <w:noProof/>
                <w:webHidden/>
              </w:rPr>
              <w:fldChar w:fldCharType="separate"/>
            </w:r>
            <w:r w:rsidR="00E454B9">
              <w:rPr>
                <w:noProof/>
                <w:webHidden/>
              </w:rPr>
              <w:t>55</w:t>
            </w:r>
            <w:r w:rsidR="00E454B9">
              <w:rPr>
                <w:noProof/>
                <w:webHidden/>
              </w:rPr>
              <w:fldChar w:fldCharType="end"/>
            </w:r>
          </w:hyperlink>
        </w:p>
        <w:p w14:paraId="27050166" w14:textId="0AB7FA43"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25" w:history="1">
            <w:r w:rsidR="00E454B9" w:rsidRPr="00913CEC">
              <w:rPr>
                <w:rStyle w:val="Hyperlink"/>
                <w:noProof/>
              </w:rPr>
              <w:t>Dissent from Chair’s ruling</w:t>
            </w:r>
            <w:r w:rsidR="00E454B9">
              <w:rPr>
                <w:noProof/>
                <w:webHidden/>
              </w:rPr>
              <w:tab/>
            </w:r>
            <w:r w:rsidR="00E454B9">
              <w:rPr>
                <w:noProof/>
                <w:webHidden/>
              </w:rPr>
              <w:fldChar w:fldCharType="begin"/>
            </w:r>
            <w:r w:rsidR="00E454B9">
              <w:rPr>
                <w:noProof/>
                <w:webHidden/>
              </w:rPr>
              <w:instrText xml:space="preserve"> PAGEREF _Toc173764825 \h </w:instrText>
            </w:r>
            <w:r w:rsidR="00E454B9">
              <w:rPr>
                <w:noProof/>
                <w:webHidden/>
              </w:rPr>
            </w:r>
            <w:r w:rsidR="00E454B9">
              <w:rPr>
                <w:noProof/>
                <w:webHidden/>
              </w:rPr>
              <w:fldChar w:fldCharType="separate"/>
            </w:r>
            <w:r w:rsidR="00E454B9">
              <w:rPr>
                <w:noProof/>
                <w:webHidden/>
              </w:rPr>
              <w:t>55</w:t>
            </w:r>
            <w:r w:rsidR="00E454B9">
              <w:rPr>
                <w:noProof/>
                <w:webHidden/>
              </w:rPr>
              <w:fldChar w:fldCharType="end"/>
            </w:r>
          </w:hyperlink>
        </w:p>
        <w:p w14:paraId="06136B11" w14:textId="7A489C43"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26" w:history="1">
            <w:r w:rsidR="00E454B9" w:rsidRPr="00913CEC">
              <w:rPr>
                <w:rStyle w:val="Hyperlink"/>
                <w:noProof/>
              </w:rPr>
              <w:t>Closure of meeting</w:t>
            </w:r>
            <w:r w:rsidR="00E454B9">
              <w:rPr>
                <w:noProof/>
                <w:webHidden/>
              </w:rPr>
              <w:tab/>
            </w:r>
            <w:r w:rsidR="00E454B9">
              <w:rPr>
                <w:noProof/>
                <w:webHidden/>
              </w:rPr>
              <w:fldChar w:fldCharType="begin"/>
            </w:r>
            <w:r w:rsidR="00E454B9">
              <w:rPr>
                <w:noProof/>
                <w:webHidden/>
              </w:rPr>
              <w:instrText xml:space="preserve"> PAGEREF _Toc173764826 \h </w:instrText>
            </w:r>
            <w:r w:rsidR="00E454B9">
              <w:rPr>
                <w:noProof/>
                <w:webHidden/>
              </w:rPr>
            </w:r>
            <w:r w:rsidR="00E454B9">
              <w:rPr>
                <w:noProof/>
                <w:webHidden/>
              </w:rPr>
              <w:fldChar w:fldCharType="separate"/>
            </w:r>
            <w:r w:rsidR="00E454B9">
              <w:rPr>
                <w:noProof/>
                <w:webHidden/>
              </w:rPr>
              <w:t>55</w:t>
            </w:r>
            <w:r w:rsidR="00E454B9">
              <w:rPr>
                <w:noProof/>
                <w:webHidden/>
              </w:rPr>
              <w:fldChar w:fldCharType="end"/>
            </w:r>
          </w:hyperlink>
        </w:p>
        <w:p w14:paraId="31FF29D1" w14:textId="19033E52"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27" w:history="1">
            <w:r w:rsidR="00E454B9" w:rsidRPr="00913CEC">
              <w:rPr>
                <w:rStyle w:val="Hyperlink"/>
                <w:noProof/>
              </w:rPr>
              <w:t>Reg 2.7. Suspension of Standing Orders</w:t>
            </w:r>
            <w:r w:rsidR="00E454B9">
              <w:rPr>
                <w:noProof/>
                <w:webHidden/>
              </w:rPr>
              <w:tab/>
            </w:r>
            <w:r w:rsidR="00E454B9">
              <w:rPr>
                <w:noProof/>
                <w:webHidden/>
              </w:rPr>
              <w:fldChar w:fldCharType="begin"/>
            </w:r>
            <w:r w:rsidR="00E454B9">
              <w:rPr>
                <w:noProof/>
                <w:webHidden/>
              </w:rPr>
              <w:instrText xml:space="preserve"> PAGEREF _Toc173764827 \h </w:instrText>
            </w:r>
            <w:r w:rsidR="00E454B9">
              <w:rPr>
                <w:noProof/>
                <w:webHidden/>
              </w:rPr>
            </w:r>
            <w:r w:rsidR="00E454B9">
              <w:rPr>
                <w:noProof/>
                <w:webHidden/>
              </w:rPr>
              <w:fldChar w:fldCharType="separate"/>
            </w:r>
            <w:r w:rsidR="00E454B9">
              <w:rPr>
                <w:noProof/>
                <w:webHidden/>
              </w:rPr>
              <w:t>55</w:t>
            </w:r>
            <w:r w:rsidR="00E454B9">
              <w:rPr>
                <w:noProof/>
                <w:webHidden/>
              </w:rPr>
              <w:fldChar w:fldCharType="end"/>
            </w:r>
          </w:hyperlink>
        </w:p>
        <w:p w14:paraId="24F40B12" w14:textId="1A37196C"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28" w:history="1">
            <w:r w:rsidR="00E454B9" w:rsidRPr="00913CEC">
              <w:rPr>
                <w:rStyle w:val="Hyperlink"/>
                <w:noProof/>
              </w:rPr>
              <w:t>Reg 2.8. Presence at a Meeting</w:t>
            </w:r>
            <w:r w:rsidR="00E454B9">
              <w:rPr>
                <w:noProof/>
                <w:webHidden/>
              </w:rPr>
              <w:tab/>
            </w:r>
            <w:r w:rsidR="00E454B9">
              <w:rPr>
                <w:noProof/>
                <w:webHidden/>
              </w:rPr>
              <w:fldChar w:fldCharType="begin"/>
            </w:r>
            <w:r w:rsidR="00E454B9">
              <w:rPr>
                <w:noProof/>
                <w:webHidden/>
              </w:rPr>
              <w:instrText xml:space="preserve"> PAGEREF _Toc173764828 \h </w:instrText>
            </w:r>
            <w:r w:rsidR="00E454B9">
              <w:rPr>
                <w:noProof/>
                <w:webHidden/>
              </w:rPr>
            </w:r>
            <w:r w:rsidR="00E454B9">
              <w:rPr>
                <w:noProof/>
                <w:webHidden/>
              </w:rPr>
              <w:fldChar w:fldCharType="separate"/>
            </w:r>
            <w:r w:rsidR="00E454B9">
              <w:rPr>
                <w:noProof/>
                <w:webHidden/>
              </w:rPr>
              <w:t>55</w:t>
            </w:r>
            <w:r w:rsidR="00E454B9">
              <w:rPr>
                <w:noProof/>
                <w:webHidden/>
              </w:rPr>
              <w:fldChar w:fldCharType="end"/>
            </w:r>
          </w:hyperlink>
        </w:p>
        <w:p w14:paraId="41598AB4" w14:textId="2E7DE668"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29" w:history="1">
            <w:r w:rsidR="00E454B9" w:rsidRPr="00913CEC">
              <w:rPr>
                <w:rStyle w:val="Hyperlink"/>
                <w:noProof/>
              </w:rPr>
              <w:t>Visitors</w:t>
            </w:r>
            <w:r w:rsidR="00E454B9">
              <w:rPr>
                <w:noProof/>
                <w:webHidden/>
              </w:rPr>
              <w:tab/>
            </w:r>
            <w:r w:rsidR="00E454B9">
              <w:rPr>
                <w:noProof/>
                <w:webHidden/>
              </w:rPr>
              <w:fldChar w:fldCharType="begin"/>
            </w:r>
            <w:r w:rsidR="00E454B9">
              <w:rPr>
                <w:noProof/>
                <w:webHidden/>
              </w:rPr>
              <w:instrText xml:space="preserve"> PAGEREF _Toc173764829 \h </w:instrText>
            </w:r>
            <w:r w:rsidR="00E454B9">
              <w:rPr>
                <w:noProof/>
                <w:webHidden/>
              </w:rPr>
            </w:r>
            <w:r w:rsidR="00E454B9">
              <w:rPr>
                <w:noProof/>
                <w:webHidden/>
              </w:rPr>
              <w:fldChar w:fldCharType="separate"/>
            </w:r>
            <w:r w:rsidR="00E454B9">
              <w:rPr>
                <w:noProof/>
                <w:webHidden/>
              </w:rPr>
              <w:t>56</w:t>
            </w:r>
            <w:r w:rsidR="00E454B9">
              <w:rPr>
                <w:noProof/>
                <w:webHidden/>
              </w:rPr>
              <w:fldChar w:fldCharType="end"/>
            </w:r>
          </w:hyperlink>
        </w:p>
        <w:p w14:paraId="232AFB13" w14:textId="4F18D8C7"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30" w:history="1">
            <w:r w:rsidR="00E454B9" w:rsidRPr="00913CEC">
              <w:rPr>
                <w:rStyle w:val="Hyperlink"/>
                <w:noProof/>
              </w:rPr>
              <w:t>Admission of press</w:t>
            </w:r>
            <w:r w:rsidR="00E454B9">
              <w:rPr>
                <w:noProof/>
                <w:webHidden/>
              </w:rPr>
              <w:tab/>
            </w:r>
            <w:r w:rsidR="00E454B9">
              <w:rPr>
                <w:noProof/>
                <w:webHidden/>
              </w:rPr>
              <w:fldChar w:fldCharType="begin"/>
            </w:r>
            <w:r w:rsidR="00E454B9">
              <w:rPr>
                <w:noProof/>
                <w:webHidden/>
              </w:rPr>
              <w:instrText xml:space="preserve"> PAGEREF _Toc173764830 \h </w:instrText>
            </w:r>
            <w:r w:rsidR="00E454B9">
              <w:rPr>
                <w:noProof/>
                <w:webHidden/>
              </w:rPr>
            </w:r>
            <w:r w:rsidR="00E454B9">
              <w:rPr>
                <w:noProof/>
                <w:webHidden/>
              </w:rPr>
              <w:fldChar w:fldCharType="separate"/>
            </w:r>
            <w:r w:rsidR="00E454B9">
              <w:rPr>
                <w:noProof/>
                <w:webHidden/>
              </w:rPr>
              <w:t>56</w:t>
            </w:r>
            <w:r w:rsidR="00E454B9">
              <w:rPr>
                <w:noProof/>
                <w:webHidden/>
              </w:rPr>
              <w:fldChar w:fldCharType="end"/>
            </w:r>
          </w:hyperlink>
        </w:p>
        <w:p w14:paraId="42EEE005" w14:textId="097AEBED"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31" w:history="1">
            <w:r w:rsidR="00E454B9" w:rsidRPr="00913CEC">
              <w:rPr>
                <w:rStyle w:val="Hyperlink"/>
                <w:noProof/>
              </w:rPr>
              <w:t>Suspension by Chair</w:t>
            </w:r>
            <w:r w:rsidR="00E454B9">
              <w:rPr>
                <w:noProof/>
                <w:webHidden/>
              </w:rPr>
              <w:tab/>
            </w:r>
            <w:r w:rsidR="00E454B9">
              <w:rPr>
                <w:noProof/>
                <w:webHidden/>
              </w:rPr>
              <w:fldChar w:fldCharType="begin"/>
            </w:r>
            <w:r w:rsidR="00E454B9">
              <w:rPr>
                <w:noProof/>
                <w:webHidden/>
              </w:rPr>
              <w:instrText xml:space="preserve"> PAGEREF _Toc173764831 \h </w:instrText>
            </w:r>
            <w:r w:rsidR="00E454B9">
              <w:rPr>
                <w:noProof/>
                <w:webHidden/>
              </w:rPr>
            </w:r>
            <w:r w:rsidR="00E454B9">
              <w:rPr>
                <w:noProof/>
                <w:webHidden/>
              </w:rPr>
              <w:fldChar w:fldCharType="separate"/>
            </w:r>
            <w:r w:rsidR="00E454B9">
              <w:rPr>
                <w:noProof/>
                <w:webHidden/>
              </w:rPr>
              <w:t>56</w:t>
            </w:r>
            <w:r w:rsidR="00E454B9">
              <w:rPr>
                <w:noProof/>
                <w:webHidden/>
              </w:rPr>
              <w:fldChar w:fldCharType="end"/>
            </w:r>
          </w:hyperlink>
        </w:p>
        <w:p w14:paraId="6114EAAB" w14:textId="09AD89DA"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32" w:history="1">
            <w:r w:rsidR="00E454B9" w:rsidRPr="00913CEC">
              <w:rPr>
                <w:rStyle w:val="Hyperlink"/>
                <w:noProof/>
              </w:rPr>
              <w:t>Reg 2.9. Conference Standing Orders</w:t>
            </w:r>
            <w:r w:rsidR="00E454B9">
              <w:rPr>
                <w:noProof/>
                <w:webHidden/>
              </w:rPr>
              <w:tab/>
            </w:r>
            <w:r w:rsidR="00E454B9">
              <w:rPr>
                <w:noProof/>
                <w:webHidden/>
              </w:rPr>
              <w:fldChar w:fldCharType="begin"/>
            </w:r>
            <w:r w:rsidR="00E454B9">
              <w:rPr>
                <w:noProof/>
                <w:webHidden/>
              </w:rPr>
              <w:instrText xml:space="preserve"> PAGEREF _Toc173764832 \h </w:instrText>
            </w:r>
            <w:r w:rsidR="00E454B9">
              <w:rPr>
                <w:noProof/>
                <w:webHidden/>
              </w:rPr>
            </w:r>
            <w:r w:rsidR="00E454B9">
              <w:rPr>
                <w:noProof/>
                <w:webHidden/>
              </w:rPr>
              <w:fldChar w:fldCharType="separate"/>
            </w:r>
            <w:r w:rsidR="00E454B9">
              <w:rPr>
                <w:noProof/>
                <w:webHidden/>
              </w:rPr>
              <w:t>56</w:t>
            </w:r>
            <w:r w:rsidR="00E454B9">
              <w:rPr>
                <w:noProof/>
                <w:webHidden/>
              </w:rPr>
              <w:fldChar w:fldCharType="end"/>
            </w:r>
          </w:hyperlink>
        </w:p>
        <w:p w14:paraId="7A7B8D91" w14:textId="42912CAF"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33" w:history="1">
            <w:r w:rsidR="00E454B9" w:rsidRPr="00913CEC">
              <w:rPr>
                <w:rStyle w:val="Hyperlink"/>
                <w:noProof/>
              </w:rPr>
              <w:t>Conduct of Delegates</w:t>
            </w:r>
            <w:r w:rsidR="00E454B9">
              <w:rPr>
                <w:noProof/>
                <w:webHidden/>
              </w:rPr>
              <w:tab/>
            </w:r>
            <w:r w:rsidR="00E454B9">
              <w:rPr>
                <w:noProof/>
                <w:webHidden/>
              </w:rPr>
              <w:fldChar w:fldCharType="begin"/>
            </w:r>
            <w:r w:rsidR="00E454B9">
              <w:rPr>
                <w:noProof/>
                <w:webHidden/>
              </w:rPr>
              <w:instrText xml:space="preserve"> PAGEREF _Toc173764833 \h </w:instrText>
            </w:r>
            <w:r w:rsidR="00E454B9">
              <w:rPr>
                <w:noProof/>
                <w:webHidden/>
              </w:rPr>
            </w:r>
            <w:r w:rsidR="00E454B9">
              <w:rPr>
                <w:noProof/>
                <w:webHidden/>
              </w:rPr>
              <w:fldChar w:fldCharType="separate"/>
            </w:r>
            <w:r w:rsidR="00E454B9">
              <w:rPr>
                <w:noProof/>
                <w:webHidden/>
              </w:rPr>
              <w:t>56</w:t>
            </w:r>
            <w:r w:rsidR="00E454B9">
              <w:rPr>
                <w:noProof/>
                <w:webHidden/>
              </w:rPr>
              <w:fldChar w:fldCharType="end"/>
            </w:r>
          </w:hyperlink>
        </w:p>
        <w:p w14:paraId="70F2DFA5" w14:textId="66B0BCE1"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34" w:history="1">
            <w:r w:rsidR="00E454B9" w:rsidRPr="00913CEC">
              <w:rPr>
                <w:rStyle w:val="Hyperlink"/>
                <w:noProof/>
              </w:rPr>
              <w:t>Agenda Committee</w:t>
            </w:r>
            <w:r w:rsidR="00E454B9">
              <w:rPr>
                <w:noProof/>
                <w:webHidden/>
              </w:rPr>
              <w:tab/>
            </w:r>
            <w:r w:rsidR="00E454B9">
              <w:rPr>
                <w:noProof/>
                <w:webHidden/>
              </w:rPr>
              <w:fldChar w:fldCharType="begin"/>
            </w:r>
            <w:r w:rsidR="00E454B9">
              <w:rPr>
                <w:noProof/>
                <w:webHidden/>
              </w:rPr>
              <w:instrText xml:space="preserve"> PAGEREF _Toc173764834 \h </w:instrText>
            </w:r>
            <w:r w:rsidR="00E454B9">
              <w:rPr>
                <w:noProof/>
                <w:webHidden/>
              </w:rPr>
            </w:r>
            <w:r w:rsidR="00E454B9">
              <w:rPr>
                <w:noProof/>
                <w:webHidden/>
              </w:rPr>
              <w:fldChar w:fldCharType="separate"/>
            </w:r>
            <w:r w:rsidR="00E454B9">
              <w:rPr>
                <w:noProof/>
                <w:webHidden/>
              </w:rPr>
              <w:t>56</w:t>
            </w:r>
            <w:r w:rsidR="00E454B9">
              <w:rPr>
                <w:noProof/>
                <w:webHidden/>
              </w:rPr>
              <w:fldChar w:fldCharType="end"/>
            </w:r>
          </w:hyperlink>
        </w:p>
        <w:p w14:paraId="307AB368" w14:textId="2F9097F4"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35" w:history="1">
            <w:r w:rsidR="00E454B9" w:rsidRPr="00913CEC">
              <w:rPr>
                <w:rStyle w:val="Hyperlink"/>
                <w:noProof/>
              </w:rPr>
              <w:t>Order of Debate</w:t>
            </w:r>
            <w:r w:rsidR="00E454B9">
              <w:rPr>
                <w:noProof/>
                <w:webHidden/>
              </w:rPr>
              <w:tab/>
            </w:r>
            <w:r w:rsidR="00E454B9">
              <w:rPr>
                <w:noProof/>
                <w:webHidden/>
              </w:rPr>
              <w:fldChar w:fldCharType="begin"/>
            </w:r>
            <w:r w:rsidR="00E454B9">
              <w:rPr>
                <w:noProof/>
                <w:webHidden/>
              </w:rPr>
              <w:instrText xml:space="preserve"> PAGEREF _Toc173764835 \h </w:instrText>
            </w:r>
            <w:r w:rsidR="00E454B9">
              <w:rPr>
                <w:noProof/>
                <w:webHidden/>
              </w:rPr>
            </w:r>
            <w:r w:rsidR="00E454B9">
              <w:rPr>
                <w:noProof/>
                <w:webHidden/>
              </w:rPr>
              <w:fldChar w:fldCharType="separate"/>
            </w:r>
            <w:r w:rsidR="00E454B9">
              <w:rPr>
                <w:noProof/>
                <w:webHidden/>
              </w:rPr>
              <w:t>56</w:t>
            </w:r>
            <w:r w:rsidR="00E454B9">
              <w:rPr>
                <w:noProof/>
                <w:webHidden/>
              </w:rPr>
              <w:fldChar w:fldCharType="end"/>
            </w:r>
          </w:hyperlink>
        </w:p>
        <w:p w14:paraId="6E4156FF" w14:textId="5795B1AF"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36" w:history="1">
            <w:r w:rsidR="00E454B9" w:rsidRPr="00913CEC">
              <w:rPr>
                <w:rStyle w:val="Hyperlink"/>
                <w:noProof/>
              </w:rPr>
              <w:t>Speaking to Motions</w:t>
            </w:r>
            <w:r w:rsidR="00E454B9">
              <w:rPr>
                <w:noProof/>
                <w:webHidden/>
              </w:rPr>
              <w:tab/>
            </w:r>
            <w:r w:rsidR="00E454B9">
              <w:rPr>
                <w:noProof/>
                <w:webHidden/>
              </w:rPr>
              <w:fldChar w:fldCharType="begin"/>
            </w:r>
            <w:r w:rsidR="00E454B9">
              <w:rPr>
                <w:noProof/>
                <w:webHidden/>
              </w:rPr>
              <w:instrText xml:space="preserve"> PAGEREF _Toc173764836 \h </w:instrText>
            </w:r>
            <w:r w:rsidR="00E454B9">
              <w:rPr>
                <w:noProof/>
                <w:webHidden/>
              </w:rPr>
            </w:r>
            <w:r w:rsidR="00E454B9">
              <w:rPr>
                <w:noProof/>
                <w:webHidden/>
              </w:rPr>
              <w:fldChar w:fldCharType="separate"/>
            </w:r>
            <w:r w:rsidR="00E454B9">
              <w:rPr>
                <w:noProof/>
                <w:webHidden/>
              </w:rPr>
              <w:t>57</w:t>
            </w:r>
            <w:r w:rsidR="00E454B9">
              <w:rPr>
                <w:noProof/>
                <w:webHidden/>
              </w:rPr>
              <w:fldChar w:fldCharType="end"/>
            </w:r>
          </w:hyperlink>
        </w:p>
        <w:p w14:paraId="5BB37A02" w14:textId="6EB66E4E"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37" w:history="1">
            <w:r w:rsidR="00E454B9" w:rsidRPr="00913CEC">
              <w:rPr>
                <w:rStyle w:val="Hyperlink"/>
                <w:noProof/>
              </w:rPr>
              <w:t>Proposing Motions</w:t>
            </w:r>
            <w:r w:rsidR="00E454B9">
              <w:rPr>
                <w:noProof/>
                <w:webHidden/>
              </w:rPr>
              <w:tab/>
            </w:r>
            <w:r w:rsidR="00E454B9">
              <w:rPr>
                <w:noProof/>
                <w:webHidden/>
              </w:rPr>
              <w:fldChar w:fldCharType="begin"/>
            </w:r>
            <w:r w:rsidR="00E454B9">
              <w:rPr>
                <w:noProof/>
                <w:webHidden/>
              </w:rPr>
              <w:instrText xml:space="preserve"> PAGEREF _Toc173764837 \h </w:instrText>
            </w:r>
            <w:r w:rsidR="00E454B9">
              <w:rPr>
                <w:noProof/>
                <w:webHidden/>
              </w:rPr>
            </w:r>
            <w:r w:rsidR="00E454B9">
              <w:rPr>
                <w:noProof/>
                <w:webHidden/>
              </w:rPr>
              <w:fldChar w:fldCharType="separate"/>
            </w:r>
            <w:r w:rsidR="00E454B9">
              <w:rPr>
                <w:noProof/>
                <w:webHidden/>
              </w:rPr>
              <w:t>57</w:t>
            </w:r>
            <w:r w:rsidR="00E454B9">
              <w:rPr>
                <w:noProof/>
                <w:webHidden/>
              </w:rPr>
              <w:fldChar w:fldCharType="end"/>
            </w:r>
          </w:hyperlink>
        </w:p>
        <w:p w14:paraId="0F5C84DB" w14:textId="6E73C90C"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38" w:history="1">
            <w:r w:rsidR="00E454B9" w:rsidRPr="00913CEC">
              <w:rPr>
                <w:rStyle w:val="Hyperlink"/>
                <w:noProof/>
              </w:rPr>
              <w:t>Amendments</w:t>
            </w:r>
            <w:r w:rsidR="00E454B9">
              <w:rPr>
                <w:noProof/>
                <w:webHidden/>
              </w:rPr>
              <w:tab/>
            </w:r>
            <w:r w:rsidR="00E454B9">
              <w:rPr>
                <w:noProof/>
                <w:webHidden/>
              </w:rPr>
              <w:fldChar w:fldCharType="begin"/>
            </w:r>
            <w:r w:rsidR="00E454B9">
              <w:rPr>
                <w:noProof/>
                <w:webHidden/>
              </w:rPr>
              <w:instrText xml:space="preserve"> PAGEREF _Toc173764838 \h </w:instrText>
            </w:r>
            <w:r w:rsidR="00E454B9">
              <w:rPr>
                <w:noProof/>
                <w:webHidden/>
              </w:rPr>
            </w:r>
            <w:r w:rsidR="00E454B9">
              <w:rPr>
                <w:noProof/>
                <w:webHidden/>
              </w:rPr>
              <w:fldChar w:fldCharType="separate"/>
            </w:r>
            <w:r w:rsidR="00E454B9">
              <w:rPr>
                <w:noProof/>
                <w:webHidden/>
              </w:rPr>
              <w:t>58</w:t>
            </w:r>
            <w:r w:rsidR="00E454B9">
              <w:rPr>
                <w:noProof/>
                <w:webHidden/>
              </w:rPr>
              <w:fldChar w:fldCharType="end"/>
            </w:r>
          </w:hyperlink>
        </w:p>
        <w:p w14:paraId="6B618F23" w14:textId="21E821B1"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39" w:history="1">
            <w:r w:rsidR="00E454B9" w:rsidRPr="00913CEC">
              <w:rPr>
                <w:rStyle w:val="Hyperlink"/>
                <w:noProof/>
              </w:rPr>
              <w:t>Lapsed Motions</w:t>
            </w:r>
            <w:r w:rsidR="00E454B9">
              <w:rPr>
                <w:noProof/>
                <w:webHidden/>
              </w:rPr>
              <w:tab/>
            </w:r>
            <w:r w:rsidR="00E454B9">
              <w:rPr>
                <w:noProof/>
                <w:webHidden/>
              </w:rPr>
              <w:fldChar w:fldCharType="begin"/>
            </w:r>
            <w:r w:rsidR="00E454B9">
              <w:rPr>
                <w:noProof/>
                <w:webHidden/>
              </w:rPr>
              <w:instrText xml:space="preserve"> PAGEREF _Toc173764839 \h </w:instrText>
            </w:r>
            <w:r w:rsidR="00E454B9">
              <w:rPr>
                <w:noProof/>
                <w:webHidden/>
              </w:rPr>
            </w:r>
            <w:r w:rsidR="00E454B9">
              <w:rPr>
                <w:noProof/>
                <w:webHidden/>
              </w:rPr>
              <w:fldChar w:fldCharType="separate"/>
            </w:r>
            <w:r w:rsidR="00E454B9">
              <w:rPr>
                <w:noProof/>
                <w:webHidden/>
              </w:rPr>
              <w:t>58</w:t>
            </w:r>
            <w:r w:rsidR="00E454B9">
              <w:rPr>
                <w:noProof/>
                <w:webHidden/>
              </w:rPr>
              <w:fldChar w:fldCharType="end"/>
            </w:r>
          </w:hyperlink>
        </w:p>
        <w:p w14:paraId="18BD19CB" w14:textId="10FFEAFC"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40" w:history="1">
            <w:r w:rsidR="00E454B9" w:rsidRPr="00913CEC">
              <w:rPr>
                <w:rStyle w:val="Hyperlink"/>
                <w:noProof/>
              </w:rPr>
              <w:t>Moving to Vote</w:t>
            </w:r>
            <w:r w:rsidR="00E454B9">
              <w:rPr>
                <w:noProof/>
                <w:webHidden/>
              </w:rPr>
              <w:tab/>
            </w:r>
            <w:r w:rsidR="00E454B9">
              <w:rPr>
                <w:noProof/>
                <w:webHidden/>
              </w:rPr>
              <w:fldChar w:fldCharType="begin"/>
            </w:r>
            <w:r w:rsidR="00E454B9">
              <w:rPr>
                <w:noProof/>
                <w:webHidden/>
              </w:rPr>
              <w:instrText xml:space="preserve"> PAGEREF _Toc173764840 \h </w:instrText>
            </w:r>
            <w:r w:rsidR="00E454B9">
              <w:rPr>
                <w:noProof/>
                <w:webHidden/>
              </w:rPr>
            </w:r>
            <w:r w:rsidR="00E454B9">
              <w:rPr>
                <w:noProof/>
                <w:webHidden/>
              </w:rPr>
              <w:fldChar w:fldCharType="separate"/>
            </w:r>
            <w:r w:rsidR="00E454B9">
              <w:rPr>
                <w:noProof/>
                <w:webHidden/>
              </w:rPr>
              <w:t>58</w:t>
            </w:r>
            <w:r w:rsidR="00E454B9">
              <w:rPr>
                <w:noProof/>
                <w:webHidden/>
              </w:rPr>
              <w:fldChar w:fldCharType="end"/>
            </w:r>
          </w:hyperlink>
        </w:p>
        <w:p w14:paraId="29933FC3" w14:textId="759E17D6"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41" w:history="1">
            <w:r w:rsidR="00E454B9" w:rsidRPr="00913CEC">
              <w:rPr>
                <w:rStyle w:val="Hyperlink"/>
                <w:noProof/>
              </w:rPr>
              <w:t>Tied Vote</w:t>
            </w:r>
            <w:r w:rsidR="00E454B9">
              <w:rPr>
                <w:noProof/>
                <w:webHidden/>
              </w:rPr>
              <w:tab/>
            </w:r>
            <w:r w:rsidR="00E454B9">
              <w:rPr>
                <w:noProof/>
                <w:webHidden/>
              </w:rPr>
              <w:fldChar w:fldCharType="begin"/>
            </w:r>
            <w:r w:rsidR="00E454B9">
              <w:rPr>
                <w:noProof/>
                <w:webHidden/>
              </w:rPr>
              <w:instrText xml:space="preserve"> PAGEREF _Toc173764841 \h </w:instrText>
            </w:r>
            <w:r w:rsidR="00E454B9">
              <w:rPr>
                <w:noProof/>
                <w:webHidden/>
              </w:rPr>
            </w:r>
            <w:r w:rsidR="00E454B9">
              <w:rPr>
                <w:noProof/>
                <w:webHidden/>
              </w:rPr>
              <w:fldChar w:fldCharType="separate"/>
            </w:r>
            <w:r w:rsidR="00E454B9">
              <w:rPr>
                <w:noProof/>
                <w:webHidden/>
              </w:rPr>
              <w:t>58</w:t>
            </w:r>
            <w:r w:rsidR="00E454B9">
              <w:rPr>
                <w:noProof/>
                <w:webHidden/>
              </w:rPr>
              <w:fldChar w:fldCharType="end"/>
            </w:r>
          </w:hyperlink>
        </w:p>
        <w:p w14:paraId="1101EC77" w14:textId="4FA35013"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42" w:history="1">
            <w:r w:rsidR="00E454B9" w:rsidRPr="00913CEC">
              <w:rPr>
                <w:rStyle w:val="Hyperlink"/>
                <w:noProof/>
              </w:rPr>
              <w:t>Call to Order</w:t>
            </w:r>
            <w:r w:rsidR="00E454B9">
              <w:rPr>
                <w:noProof/>
                <w:webHidden/>
              </w:rPr>
              <w:tab/>
            </w:r>
            <w:r w:rsidR="00E454B9">
              <w:rPr>
                <w:noProof/>
                <w:webHidden/>
              </w:rPr>
              <w:fldChar w:fldCharType="begin"/>
            </w:r>
            <w:r w:rsidR="00E454B9">
              <w:rPr>
                <w:noProof/>
                <w:webHidden/>
              </w:rPr>
              <w:instrText xml:space="preserve"> PAGEREF _Toc173764842 \h </w:instrText>
            </w:r>
            <w:r w:rsidR="00E454B9">
              <w:rPr>
                <w:noProof/>
                <w:webHidden/>
              </w:rPr>
            </w:r>
            <w:r w:rsidR="00E454B9">
              <w:rPr>
                <w:noProof/>
                <w:webHidden/>
              </w:rPr>
              <w:fldChar w:fldCharType="separate"/>
            </w:r>
            <w:r w:rsidR="00E454B9">
              <w:rPr>
                <w:noProof/>
                <w:webHidden/>
              </w:rPr>
              <w:t>58</w:t>
            </w:r>
            <w:r w:rsidR="00E454B9">
              <w:rPr>
                <w:noProof/>
                <w:webHidden/>
              </w:rPr>
              <w:fldChar w:fldCharType="end"/>
            </w:r>
          </w:hyperlink>
        </w:p>
        <w:p w14:paraId="11D955CB" w14:textId="2337C107"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43" w:history="1">
            <w:r w:rsidR="00E454B9" w:rsidRPr="00913CEC">
              <w:rPr>
                <w:rStyle w:val="Hyperlink"/>
                <w:noProof/>
              </w:rPr>
              <w:t>Point of Order</w:t>
            </w:r>
            <w:r w:rsidR="00E454B9">
              <w:rPr>
                <w:noProof/>
                <w:webHidden/>
              </w:rPr>
              <w:tab/>
            </w:r>
            <w:r w:rsidR="00E454B9">
              <w:rPr>
                <w:noProof/>
                <w:webHidden/>
              </w:rPr>
              <w:fldChar w:fldCharType="begin"/>
            </w:r>
            <w:r w:rsidR="00E454B9">
              <w:rPr>
                <w:noProof/>
                <w:webHidden/>
              </w:rPr>
              <w:instrText xml:space="preserve"> PAGEREF _Toc173764843 \h </w:instrText>
            </w:r>
            <w:r w:rsidR="00E454B9">
              <w:rPr>
                <w:noProof/>
                <w:webHidden/>
              </w:rPr>
            </w:r>
            <w:r w:rsidR="00E454B9">
              <w:rPr>
                <w:noProof/>
                <w:webHidden/>
              </w:rPr>
              <w:fldChar w:fldCharType="separate"/>
            </w:r>
            <w:r w:rsidR="00E454B9">
              <w:rPr>
                <w:noProof/>
                <w:webHidden/>
              </w:rPr>
              <w:t>58</w:t>
            </w:r>
            <w:r w:rsidR="00E454B9">
              <w:rPr>
                <w:noProof/>
                <w:webHidden/>
              </w:rPr>
              <w:fldChar w:fldCharType="end"/>
            </w:r>
          </w:hyperlink>
        </w:p>
        <w:p w14:paraId="59BD07F0" w14:textId="379ECC9A"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44" w:history="1">
            <w:r w:rsidR="00E454B9" w:rsidRPr="00913CEC">
              <w:rPr>
                <w:rStyle w:val="Hyperlink"/>
                <w:noProof/>
              </w:rPr>
              <w:t>Dissent from Chair’s Ruling</w:t>
            </w:r>
            <w:r w:rsidR="00E454B9">
              <w:rPr>
                <w:noProof/>
                <w:webHidden/>
              </w:rPr>
              <w:tab/>
            </w:r>
            <w:r w:rsidR="00E454B9">
              <w:rPr>
                <w:noProof/>
                <w:webHidden/>
              </w:rPr>
              <w:fldChar w:fldCharType="begin"/>
            </w:r>
            <w:r w:rsidR="00E454B9">
              <w:rPr>
                <w:noProof/>
                <w:webHidden/>
              </w:rPr>
              <w:instrText xml:space="preserve"> PAGEREF _Toc173764844 \h </w:instrText>
            </w:r>
            <w:r w:rsidR="00E454B9">
              <w:rPr>
                <w:noProof/>
                <w:webHidden/>
              </w:rPr>
            </w:r>
            <w:r w:rsidR="00E454B9">
              <w:rPr>
                <w:noProof/>
                <w:webHidden/>
              </w:rPr>
              <w:fldChar w:fldCharType="separate"/>
            </w:r>
            <w:r w:rsidR="00E454B9">
              <w:rPr>
                <w:noProof/>
                <w:webHidden/>
              </w:rPr>
              <w:t>58</w:t>
            </w:r>
            <w:r w:rsidR="00E454B9">
              <w:rPr>
                <w:noProof/>
                <w:webHidden/>
              </w:rPr>
              <w:fldChar w:fldCharType="end"/>
            </w:r>
          </w:hyperlink>
        </w:p>
        <w:p w14:paraId="43E66F0F" w14:textId="02B7D89F"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45" w:history="1">
            <w:r w:rsidR="00E454B9" w:rsidRPr="00913CEC">
              <w:rPr>
                <w:rStyle w:val="Hyperlink"/>
                <w:noProof/>
              </w:rPr>
              <w:t>Suspension of Standing Orders</w:t>
            </w:r>
            <w:r w:rsidR="00E454B9">
              <w:rPr>
                <w:noProof/>
                <w:webHidden/>
              </w:rPr>
              <w:tab/>
            </w:r>
            <w:r w:rsidR="00E454B9">
              <w:rPr>
                <w:noProof/>
                <w:webHidden/>
              </w:rPr>
              <w:fldChar w:fldCharType="begin"/>
            </w:r>
            <w:r w:rsidR="00E454B9">
              <w:rPr>
                <w:noProof/>
                <w:webHidden/>
              </w:rPr>
              <w:instrText xml:space="preserve"> PAGEREF _Toc173764845 \h </w:instrText>
            </w:r>
            <w:r w:rsidR="00E454B9">
              <w:rPr>
                <w:noProof/>
                <w:webHidden/>
              </w:rPr>
            </w:r>
            <w:r w:rsidR="00E454B9">
              <w:rPr>
                <w:noProof/>
                <w:webHidden/>
              </w:rPr>
              <w:fldChar w:fldCharType="separate"/>
            </w:r>
            <w:r w:rsidR="00E454B9">
              <w:rPr>
                <w:noProof/>
                <w:webHidden/>
              </w:rPr>
              <w:t>59</w:t>
            </w:r>
            <w:r w:rsidR="00E454B9">
              <w:rPr>
                <w:noProof/>
                <w:webHidden/>
              </w:rPr>
              <w:fldChar w:fldCharType="end"/>
            </w:r>
          </w:hyperlink>
        </w:p>
        <w:p w14:paraId="7A3F695D" w14:textId="637A6668"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46" w:history="1">
            <w:r w:rsidR="00E454B9" w:rsidRPr="00913CEC">
              <w:rPr>
                <w:rStyle w:val="Hyperlink"/>
                <w:noProof/>
              </w:rPr>
              <w:t>Referrals</w:t>
            </w:r>
            <w:r w:rsidR="00E454B9">
              <w:rPr>
                <w:noProof/>
                <w:webHidden/>
              </w:rPr>
              <w:tab/>
            </w:r>
            <w:r w:rsidR="00E454B9">
              <w:rPr>
                <w:noProof/>
                <w:webHidden/>
              </w:rPr>
              <w:fldChar w:fldCharType="begin"/>
            </w:r>
            <w:r w:rsidR="00E454B9">
              <w:rPr>
                <w:noProof/>
                <w:webHidden/>
              </w:rPr>
              <w:instrText xml:space="preserve"> PAGEREF _Toc173764846 \h </w:instrText>
            </w:r>
            <w:r w:rsidR="00E454B9">
              <w:rPr>
                <w:noProof/>
                <w:webHidden/>
              </w:rPr>
            </w:r>
            <w:r w:rsidR="00E454B9">
              <w:rPr>
                <w:noProof/>
                <w:webHidden/>
              </w:rPr>
              <w:fldChar w:fldCharType="separate"/>
            </w:r>
            <w:r w:rsidR="00E454B9">
              <w:rPr>
                <w:noProof/>
                <w:webHidden/>
              </w:rPr>
              <w:t>59</w:t>
            </w:r>
            <w:r w:rsidR="00E454B9">
              <w:rPr>
                <w:noProof/>
                <w:webHidden/>
              </w:rPr>
              <w:fldChar w:fldCharType="end"/>
            </w:r>
          </w:hyperlink>
        </w:p>
        <w:p w14:paraId="6DBA0999" w14:textId="325D951E"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47" w:history="1">
            <w:r w:rsidR="00E454B9" w:rsidRPr="00913CEC">
              <w:rPr>
                <w:rStyle w:val="Hyperlink"/>
                <w:noProof/>
              </w:rPr>
              <w:t>Altering the Agenda</w:t>
            </w:r>
            <w:r w:rsidR="00E454B9">
              <w:rPr>
                <w:noProof/>
                <w:webHidden/>
              </w:rPr>
              <w:tab/>
            </w:r>
            <w:r w:rsidR="00E454B9">
              <w:rPr>
                <w:noProof/>
                <w:webHidden/>
              </w:rPr>
              <w:fldChar w:fldCharType="begin"/>
            </w:r>
            <w:r w:rsidR="00E454B9">
              <w:rPr>
                <w:noProof/>
                <w:webHidden/>
              </w:rPr>
              <w:instrText xml:space="preserve"> PAGEREF _Toc173764847 \h </w:instrText>
            </w:r>
            <w:r w:rsidR="00E454B9">
              <w:rPr>
                <w:noProof/>
                <w:webHidden/>
              </w:rPr>
            </w:r>
            <w:r w:rsidR="00E454B9">
              <w:rPr>
                <w:noProof/>
                <w:webHidden/>
              </w:rPr>
              <w:fldChar w:fldCharType="separate"/>
            </w:r>
            <w:r w:rsidR="00E454B9">
              <w:rPr>
                <w:noProof/>
                <w:webHidden/>
              </w:rPr>
              <w:t>59</w:t>
            </w:r>
            <w:r w:rsidR="00E454B9">
              <w:rPr>
                <w:noProof/>
                <w:webHidden/>
              </w:rPr>
              <w:fldChar w:fldCharType="end"/>
            </w:r>
          </w:hyperlink>
        </w:p>
        <w:p w14:paraId="150F1351" w14:textId="1290472E"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48" w:history="1">
            <w:r w:rsidR="00E454B9" w:rsidRPr="00913CEC">
              <w:rPr>
                <w:rStyle w:val="Hyperlink"/>
                <w:noProof/>
              </w:rPr>
              <w:t>Voting</w:t>
            </w:r>
            <w:r w:rsidR="00E454B9">
              <w:rPr>
                <w:noProof/>
                <w:webHidden/>
              </w:rPr>
              <w:tab/>
            </w:r>
            <w:r w:rsidR="00E454B9">
              <w:rPr>
                <w:noProof/>
                <w:webHidden/>
              </w:rPr>
              <w:fldChar w:fldCharType="begin"/>
            </w:r>
            <w:r w:rsidR="00E454B9">
              <w:rPr>
                <w:noProof/>
                <w:webHidden/>
              </w:rPr>
              <w:instrText xml:space="preserve"> PAGEREF _Toc173764848 \h </w:instrText>
            </w:r>
            <w:r w:rsidR="00E454B9">
              <w:rPr>
                <w:noProof/>
                <w:webHidden/>
              </w:rPr>
            </w:r>
            <w:r w:rsidR="00E454B9">
              <w:rPr>
                <w:noProof/>
                <w:webHidden/>
              </w:rPr>
              <w:fldChar w:fldCharType="separate"/>
            </w:r>
            <w:r w:rsidR="00E454B9">
              <w:rPr>
                <w:noProof/>
                <w:webHidden/>
              </w:rPr>
              <w:t>59</w:t>
            </w:r>
            <w:r w:rsidR="00E454B9">
              <w:rPr>
                <w:noProof/>
                <w:webHidden/>
              </w:rPr>
              <w:fldChar w:fldCharType="end"/>
            </w:r>
          </w:hyperlink>
        </w:p>
        <w:p w14:paraId="7E64D114" w14:textId="41CECC0E"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49" w:history="1">
            <w:r w:rsidR="00E454B9" w:rsidRPr="00913CEC">
              <w:rPr>
                <w:rStyle w:val="Hyperlink"/>
                <w:noProof/>
              </w:rPr>
              <w:t>Quorum</w:t>
            </w:r>
            <w:r w:rsidR="00E454B9">
              <w:rPr>
                <w:noProof/>
                <w:webHidden/>
              </w:rPr>
              <w:tab/>
            </w:r>
            <w:r w:rsidR="00E454B9">
              <w:rPr>
                <w:noProof/>
                <w:webHidden/>
              </w:rPr>
              <w:fldChar w:fldCharType="begin"/>
            </w:r>
            <w:r w:rsidR="00E454B9">
              <w:rPr>
                <w:noProof/>
                <w:webHidden/>
              </w:rPr>
              <w:instrText xml:space="preserve"> PAGEREF _Toc173764849 \h </w:instrText>
            </w:r>
            <w:r w:rsidR="00E454B9">
              <w:rPr>
                <w:noProof/>
                <w:webHidden/>
              </w:rPr>
            </w:r>
            <w:r w:rsidR="00E454B9">
              <w:rPr>
                <w:noProof/>
                <w:webHidden/>
              </w:rPr>
              <w:fldChar w:fldCharType="separate"/>
            </w:r>
            <w:r w:rsidR="00E454B9">
              <w:rPr>
                <w:noProof/>
                <w:webHidden/>
              </w:rPr>
              <w:t>60</w:t>
            </w:r>
            <w:r w:rsidR="00E454B9">
              <w:rPr>
                <w:noProof/>
                <w:webHidden/>
              </w:rPr>
              <w:fldChar w:fldCharType="end"/>
            </w:r>
          </w:hyperlink>
        </w:p>
        <w:p w14:paraId="7CB5F77B" w14:textId="2D8C3954"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50" w:history="1">
            <w:r w:rsidR="00E454B9" w:rsidRPr="00913CEC">
              <w:rPr>
                <w:rStyle w:val="Hyperlink"/>
                <w:noProof/>
              </w:rPr>
              <w:t>Admission of Press</w:t>
            </w:r>
            <w:r w:rsidR="00E454B9">
              <w:rPr>
                <w:noProof/>
                <w:webHidden/>
              </w:rPr>
              <w:tab/>
            </w:r>
            <w:r w:rsidR="00E454B9">
              <w:rPr>
                <w:noProof/>
                <w:webHidden/>
              </w:rPr>
              <w:fldChar w:fldCharType="begin"/>
            </w:r>
            <w:r w:rsidR="00E454B9">
              <w:rPr>
                <w:noProof/>
                <w:webHidden/>
              </w:rPr>
              <w:instrText xml:space="preserve"> PAGEREF _Toc173764850 \h </w:instrText>
            </w:r>
            <w:r w:rsidR="00E454B9">
              <w:rPr>
                <w:noProof/>
                <w:webHidden/>
              </w:rPr>
            </w:r>
            <w:r w:rsidR="00E454B9">
              <w:rPr>
                <w:noProof/>
                <w:webHidden/>
              </w:rPr>
              <w:fldChar w:fldCharType="separate"/>
            </w:r>
            <w:r w:rsidR="00E454B9">
              <w:rPr>
                <w:noProof/>
                <w:webHidden/>
              </w:rPr>
              <w:t>60</w:t>
            </w:r>
            <w:r w:rsidR="00E454B9">
              <w:rPr>
                <w:noProof/>
                <w:webHidden/>
              </w:rPr>
              <w:fldChar w:fldCharType="end"/>
            </w:r>
          </w:hyperlink>
        </w:p>
        <w:p w14:paraId="6BE41667" w14:textId="3415A439"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51" w:history="1">
            <w:r w:rsidR="00E454B9" w:rsidRPr="00913CEC">
              <w:rPr>
                <w:rStyle w:val="Hyperlink"/>
                <w:noProof/>
              </w:rPr>
              <w:t>Alcohol</w:t>
            </w:r>
            <w:r w:rsidR="00E454B9">
              <w:rPr>
                <w:noProof/>
                <w:webHidden/>
              </w:rPr>
              <w:tab/>
            </w:r>
            <w:r w:rsidR="00E454B9">
              <w:rPr>
                <w:noProof/>
                <w:webHidden/>
              </w:rPr>
              <w:fldChar w:fldCharType="begin"/>
            </w:r>
            <w:r w:rsidR="00E454B9">
              <w:rPr>
                <w:noProof/>
                <w:webHidden/>
              </w:rPr>
              <w:instrText xml:space="preserve"> PAGEREF _Toc173764851 \h </w:instrText>
            </w:r>
            <w:r w:rsidR="00E454B9">
              <w:rPr>
                <w:noProof/>
                <w:webHidden/>
              </w:rPr>
            </w:r>
            <w:r w:rsidR="00E454B9">
              <w:rPr>
                <w:noProof/>
                <w:webHidden/>
              </w:rPr>
              <w:fldChar w:fldCharType="separate"/>
            </w:r>
            <w:r w:rsidR="00E454B9">
              <w:rPr>
                <w:noProof/>
                <w:webHidden/>
              </w:rPr>
              <w:t>60</w:t>
            </w:r>
            <w:r w:rsidR="00E454B9">
              <w:rPr>
                <w:noProof/>
                <w:webHidden/>
              </w:rPr>
              <w:fldChar w:fldCharType="end"/>
            </w:r>
          </w:hyperlink>
        </w:p>
        <w:p w14:paraId="283C5CD7" w14:textId="037714B5"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852" w:history="1">
            <w:r w:rsidR="00E454B9" w:rsidRPr="00913CEC">
              <w:rPr>
                <w:rStyle w:val="Hyperlink"/>
                <w:noProof/>
              </w:rPr>
              <w:t>Regulation 3. The Right to Childcare</w:t>
            </w:r>
            <w:r w:rsidR="00E454B9">
              <w:rPr>
                <w:noProof/>
                <w:webHidden/>
              </w:rPr>
              <w:tab/>
            </w:r>
            <w:r w:rsidR="00E454B9">
              <w:rPr>
                <w:noProof/>
                <w:webHidden/>
              </w:rPr>
              <w:fldChar w:fldCharType="begin"/>
            </w:r>
            <w:r w:rsidR="00E454B9">
              <w:rPr>
                <w:noProof/>
                <w:webHidden/>
              </w:rPr>
              <w:instrText xml:space="preserve"> PAGEREF _Toc173764852 \h </w:instrText>
            </w:r>
            <w:r w:rsidR="00E454B9">
              <w:rPr>
                <w:noProof/>
                <w:webHidden/>
              </w:rPr>
            </w:r>
            <w:r w:rsidR="00E454B9">
              <w:rPr>
                <w:noProof/>
                <w:webHidden/>
              </w:rPr>
              <w:fldChar w:fldCharType="separate"/>
            </w:r>
            <w:r w:rsidR="00E454B9">
              <w:rPr>
                <w:noProof/>
                <w:webHidden/>
              </w:rPr>
              <w:t>61</w:t>
            </w:r>
            <w:r w:rsidR="00E454B9">
              <w:rPr>
                <w:noProof/>
                <w:webHidden/>
              </w:rPr>
              <w:fldChar w:fldCharType="end"/>
            </w:r>
          </w:hyperlink>
        </w:p>
        <w:p w14:paraId="2EC25B7B" w14:textId="2EB879C4"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53" w:history="1">
            <w:r w:rsidR="00E454B9" w:rsidRPr="00913CEC">
              <w:rPr>
                <w:rStyle w:val="Hyperlink"/>
                <w:noProof/>
              </w:rPr>
              <w:t>Reg 3.1. The Right to Childcare – Childcare Arrangements</w:t>
            </w:r>
            <w:r w:rsidR="00E454B9">
              <w:rPr>
                <w:noProof/>
                <w:webHidden/>
              </w:rPr>
              <w:tab/>
            </w:r>
            <w:r w:rsidR="00E454B9">
              <w:rPr>
                <w:noProof/>
                <w:webHidden/>
              </w:rPr>
              <w:fldChar w:fldCharType="begin"/>
            </w:r>
            <w:r w:rsidR="00E454B9">
              <w:rPr>
                <w:noProof/>
                <w:webHidden/>
              </w:rPr>
              <w:instrText xml:space="preserve"> PAGEREF _Toc173764853 \h </w:instrText>
            </w:r>
            <w:r w:rsidR="00E454B9">
              <w:rPr>
                <w:noProof/>
                <w:webHidden/>
              </w:rPr>
            </w:r>
            <w:r w:rsidR="00E454B9">
              <w:rPr>
                <w:noProof/>
                <w:webHidden/>
              </w:rPr>
              <w:fldChar w:fldCharType="separate"/>
            </w:r>
            <w:r w:rsidR="00E454B9">
              <w:rPr>
                <w:noProof/>
                <w:webHidden/>
              </w:rPr>
              <w:t>61</w:t>
            </w:r>
            <w:r w:rsidR="00E454B9">
              <w:rPr>
                <w:noProof/>
                <w:webHidden/>
              </w:rPr>
              <w:fldChar w:fldCharType="end"/>
            </w:r>
          </w:hyperlink>
        </w:p>
        <w:p w14:paraId="713C3A13" w14:textId="71C4FA27"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854" w:history="1">
            <w:r w:rsidR="00E454B9" w:rsidRPr="00913CEC">
              <w:rPr>
                <w:rStyle w:val="Hyperlink"/>
                <w:noProof/>
              </w:rPr>
              <w:t>Regulation 4. Representation at Conference</w:t>
            </w:r>
            <w:r w:rsidR="00E454B9">
              <w:rPr>
                <w:noProof/>
                <w:webHidden/>
              </w:rPr>
              <w:tab/>
            </w:r>
            <w:r w:rsidR="00E454B9">
              <w:rPr>
                <w:noProof/>
                <w:webHidden/>
              </w:rPr>
              <w:fldChar w:fldCharType="begin"/>
            </w:r>
            <w:r w:rsidR="00E454B9">
              <w:rPr>
                <w:noProof/>
                <w:webHidden/>
              </w:rPr>
              <w:instrText xml:space="preserve"> PAGEREF _Toc173764854 \h </w:instrText>
            </w:r>
            <w:r w:rsidR="00E454B9">
              <w:rPr>
                <w:noProof/>
                <w:webHidden/>
              </w:rPr>
            </w:r>
            <w:r w:rsidR="00E454B9">
              <w:rPr>
                <w:noProof/>
                <w:webHidden/>
              </w:rPr>
              <w:fldChar w:fldCharType="separate"/>
            </w:r>
            <w:r w:rsidR="00E454B9">
              <w:rPr>
                <w:noProof/>
                <w:webHidden/>
              </w:rPr>
              <w:t>62</w:t>
            </w:r>
            <w:r w:rsidR="00E454B9">
              <w:rPr>
                <w:noProof/>
                <w:webHidden/>
              </w:rPr>
              <w:fldChar w:fldCharType="end"/>
            </w:r>
          </w:hyperlink>
        </w:p>
        <w:p w14:paraId="2E8CD42E" w14:textId="32F1356E"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55" w:history="1">
            <w:r w:rsidR="00E454B9" w:rsidRPr="00913CEC">
              <w:rPr>
                <w:rStyle w:val="Hyperlink"/>
                <w:noProof/>
              </w:rPr>
              <w:t>Reg 4.1. Determination of Representation at Conference</w:t>
            </w:r>
            <w:r w:rsidR="00E454B9">
              <w:rPr>
                <w:noProof/>
                <w:webHidden/>
              </w:rPr>
              <w:tab/>
            </w:r>
            <w:r w:rsidR="00E454B9">
              <w:rPr>
                <w:noProof/>
                <w:webHidden/>
              </w:rPr>
              <w:fldChar w:fldCharType="begin"/>
            </w:r>
            <w:r w:rsidR="00E454B9">
              <w:rPr>
                <w:noProof/>
                <w:webHidden/>
              </w:rPr>
              <w:instrText xml:space="preserve"> PAGEREF _Toc173764855 \h </w:instrText>
            </w:r>
            <w:r w:rsidR="00E454B9">
              <w:rPr>
                <w:noProof/>
                <w:webHidden/>
              </w:rPr>
            </w:r>
            <w:r w:rsidR="00E454B9">
              <w:rPr>
                <w:noProof/>
                <w:webHidden/>
              </w:rPr>
              <w:fldChar w:fldCharType="separate"/>
            </w:r>
            <w:r w:rsidR="00E454B9">
              <w:rPr>
                <w:noProof/>
                <w:webHidden/>
              </w:rPr>
              <w:t>62</w:t>
            </w:r>
            <w:r w:rsidR="00E454B9">
              <w:rPr>
                <w:noProof/>
                <w:webHidden/>
              </w:rPr>
              <w:fldChar w:fldCharType="end"/>
            </w:r>
          </w:hyperlink>
        </w:p>
        <w:p w14:paraId="6BB4A420" w14:textId="21264A1A"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56" w:history="1">
            <w:r w:rsidR="00E454B9" w:rsidRPr="00913CEC">
              <w:rPr>
                <w:rStyle w:val="Hyperlink"/>
                <w:noProof/>
              </w:rPr>
              <w:t>Reg 4.2. Election of Delegates to Conference</w:t>
            </w:r>
            <w:r w:rsidR="00E454B9">
              <w:rPr>
                <w:noProof/>
                <w:webHidden/>
              </w:rPr>
              <w:tab/>
            </w:r>
            <w:r w:rsidR="00E454B9">
              <w:rPr>
                <w:noProof/>
                <w:webHidden/>
              </w:rPr>
              <w:fldChar w:fldCharType="begin"/>
            </w:r>
            <w:r w:rsidR="00E454B9">
              <w:rPr>
                <w:noProof/>
                <w:webHidden/>
              </w:rPr>
              <w:instrText xml:space="preserve"> PAGEREF _Toc173764856 \h </w:instrText>
            </w:r>
            <w:r w:rsidR="00E454B9">
              <w:rPr>
                <w:noProof/>
                <w:webHidden/>
              </w:rPr>
            </w:r>
            <w:r w:rsidR="00E454B9">
              <w:rPr>
                <w:noProof/>
                <w:webHidden/>
              </w:rPr>
              <w:fldChar w:fldCharType="separate"/>
            </w:r>
            <w:r w:rsidR="00E454B9">
              <w:rPr>
                <w:noProof/>
                <w:webHidden/>
              </w:rPr>
              <w:t>62</w:t>
            </w:r>
            <w:r w:rsidR="00E454B9">
              <w:rPr>
                <w:noProof/>
                <w:webHidden/>
              </w:rPr>
              <w:fldChar w:fldCharType="end"/>
            </w:r>
          </w:hyperlink>
        </w:p>
        <w:p w14:paraId="0C096167" w14:textId="4D35B72D"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857" w:history="1">
            <w:r w:rsidR="00E454B9" w:rsidRPr="00913CEC">
              <w:rPr>
                <w:rStyle w:val="Hyperlink"/>
                <w:noProof/>
              </w:rPr>
              <w:t>Regulation 5. Fundraising Code of Conduct</w:t>
            </w:r>
            <w:r w:rsidR="00E454B9">
              <w:rPr>
                <w:noProof/>
                <w:webHidden/>
              </w:rPr>
              <w:tab/>
            </w:r>
            <w:r w:rsidR="00E454B9">
              <w:rPr>
                <w:noProof/>
                <w:webHidden/>
              </w:rPr>
              <w:fldChar w:fldCharType="begin"/>
            </w:r>
            <w:r w:rsidR="00E454B9">
              <w:rPr>
                <w:noProof/>
                <w:webHidden/>
              </w:rPr>
              <w:instrText xml:space="preserve"> PAGEREF _Toc173764857 \h </w:instrText>
            </w:r>
            <w:r w:rsidR="00E454B9">
              <w:rPr>
                <w:noProof/>
                <w:webHidden/>
              </w:rPr>
            </w:r>
            <w:r w:rsidR="00E454B9">
              <w:rPr>
                <w:noProof/>
                <w:webHidden/>
              </w:rPr>
              <w:fldChar w:fldCharType="separate"/>
            </w:r>
            <w:r w:rsidR="00E454B9">
              <w:rPr>
                <w:noProof/>
                <w:webHidden/>
              </w:rPr>
              <w:t>63</w:t>
            </w:r>
            <w:r w:rsidR="00E454B9">
              <w:rPr>
                <w:noProof/>
                <w:webHidden/>
              </w:rPr>
              <w:fldChar w:fldCharType="end"/>
            </w:r>
          </w:hyperlink>
        </w:p>
        <w:p w14:paraId="5EEA76F8" w14:textId="0FFE3F87"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58" w:history="1">
            <w:r w:rsidR="00E454B9" w:rsidRPr="00913CEC">
              <w:rPr>
                <w:rStyle w:val="Hyperlink"/>
                <w:noProof/>
              </w:rPr>
              <w:t>Reg 5.1. Preamble</w:t>
            </w:r>
            <w:r w:rsidR="00E454B9">
              <w:rPr>
                <w:noProof/>
                <w:webHidden/>
              </w:rPr>
              <w:tab/>
            </w:r>
            <w:r w:rsidR="00E454B9">
              <w:rPr>
                <w:noProof/>
                <w:webHidden/>
              </w:rPr>
              <w:fldChar w:fldCharType="begin"/>
            </w:r>
            <w:r w:rsidR="00E454B9">
              <w:rPr>
                <w:noProof/>
                <w:webHidden/>
              </w:rPr>
              <w:instrText xml:space="preserve"> PAGEREF _Toc173764858 \h </w:instrText>
            </w:r>
            <w:r w:rsidR="00E454B9">
              <w:rPr>
                <w:noProof/>
                <w:webHidden/>
              </w:rPr>
            </w:r>
            <w:r w:rsidR="00E454B9">
              <w:rPr>
                <w:noProof/>
                <w:webHidden/>
              </w:rPr>
              <w:fldChar w:fldCharType="separate"/>
            </w:r>
            <w:r w:rsidR="00E454B9">
              <w:rPr>
                <w:noProof/>
                <w:webHidden/>
              </w:rPr>
              <w:t>63</w:t>
            </w:r>
            <w:r w:rsidR="00E454B9">
              <w:rPr>
                <w:noProof/>
                <w:webHidden/>
              </w:rPr>
              <w:fldChar w:fldCharType="end"/>
            </w:r>
          </w:hyperlink>
        </w:p>
        <w:p w14:paraId="63E2FE07" w14:textId="11DC8C08"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59" w:history="1">
            <w:r w:rsidR="00E454B9" w:rsidRPr="00913CEC">
              <w:rPr>
                <w:rStyle w:val="Hyperlink"/>
                <w:noProof/>
              </w:rPr>
              <w:t>Reg 5.2. Organisation of Fundraising</w:t>
            </w:r>
            <w:r w:rsidR="00E454B9">
              <w:rPr>
                <w:noProof/>
                <w:webHidden/>
              </w:rPr>
              <w:tab/>
            </w:r>
            <w:r w:rsidR="00E454B9">
              <w:rPr>
                <w:noProof/>
                <w:webHidden/>
              </w:rPr>
              <w:fldChar w:fldCharType="begin"/>
            </w:r>
            <w:r w:rsidR="00E454B9">
              <w:rPr>
                <w:noProof/>
                <w:webHidden/>
              </w:rPr>
              <w:instrText xml:space="preserve"> PAGEREF _Toc173764859 \h </w:instrText>
            </w:r>
            <w:r w:rsidR="00E454B9">
              <w:rPr>
                <w:noProof/>
                <w:webHidden/>
              </w:rPr>
            </w:r>
            <w:r w:rsidR="00E454B9">
              <w:rPr>
                <w:noProof/>
                <w:webHidden/>
              </w:rPr>
              <w:fldChar w:fldCharType="separate"/>
            </w:r>
            <w:r w:rsidR="00E454B9">
              <w:rPr>
                <w:noProof/>
                <w:webHidden/>
              </w:rPr>
              <w:t>63</w:t>
            </w:r>
            <w:r w:rsidR="00E454B9">
              <w:rPr>
                <w:noProof/>
                <w:webHidden/>
              </w:rPr>
              <w:fldChar w:fldCharType="end"/>
            </w:r>
          </w:hyperlink>
        </w:p>
        <w:p w14:paraId="16384F00" w14:textId="4DAB5860"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60" w:history="1">
            <w:r w:rsidR="00E454B9" w:rsidRPr="00913CEC">
              <w:rPr>
                <w:rStyle w:val="Hyperlink"/>
                <w:noProof/>
              </w:rPr>
              <w:t>Reg 5.3. Conditions</w:t>
            </w:r>
            <w:r w:rsidR="00E454B9">
              <w:rPr>
                <w:noProof/>
                <w:webHidden/>
              </w:rPr>
              <w:tab/>
            </w:r>
            <w:r w:rsidR="00E454B9">
              <w:rPr>
                <w:noProof/>
                <w:webHidden/>
              </w:rPr>
              <w:fldChar w:fldCharType="begin"/>
            </w:r>
            <w:r w:rsidR="00E454B9">
              <w:rPr>
                <w:noProof/>
                <w:webHidden/>
              </w:rPr>
              <w:instrText xml:space="preserve"> PAGEREF _Toc173764860 \h </w:instrText>
            </w:r>
            <w:r w:rsidR="00E454B9">
              <w:rPr>
                <w:noProof/>
                <w:webHidden/>
              </w:rPr>
            </w:r>
            <w:r w:rsidR="00E454B9">
              <w:rPr>
                <w:noProof/>
                <w:webHidden/>
              </w:rPr>
              <w:fldChar w:fldCharType="separate"/>
            </w:r>
            <w:r w:rsidR="00E454B9">
              <w:rPr>
                <w:noProof/>
                <w:webHidden/>
              </w:rPr>
              <w:t>63</w:t>
            </w:r>
            <w:r w:rsidR="00E454B9">
              <w:rPr>
                <w:noProof/>
                <w:webHidden/>
              </w:rPr>
              <w:fldChar w:fldCharType="end"/>
            </w:r>
          </w:hyperlink>
        </w:p>
        <w:p w14:paraId="093B8187" w14:textId="3F937B40"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861" w:history="1">
            <w:r w:rsidR="00E454B9" w:rsidRPr="00913CEC">
              <w:rPr>
                <w:rStyle w:val="Hyperlink"/>
                <w:noProof/>
              </w:rPr>
              <w:t>Regulation 6. Elections in the ACT Branch</w:t>
            </w:r>
            <w:r w:rsidR="00E454B9">
              <w:rPr>
                <w:noProof/>
                <w:webHidden/>
              </w:rPr>
              <w:tab/>
            </w:r>
            <w:r w:rsidR="00E454B9">
              <w:rPr>
                <w:noProof/>
                <w:webHidden/>
              </w:rPr>
              <w:fldChar w:fldCharType="begin"/>
            </w:r>
            <w:r w:rsidR="00E454B9">
              <w:rPr>
                <w:noProof/>
                <w:webHidden/>
              </w:rPr>
              <w:instrText xml:space="preserve"> PAGEREF _Toc173764861 \h </w:instrText>
            </w:r>
            <w:r w:rsidR="00E454B9">
              <w:rPr>
                <w:noProof/>
                <w:webHidden/>
              </w:rPr>
            </w:r>
            <w:r w:rsidR="00E454B9">
              <w:rPr>
                <w:noProof/>
                <w:webHidden/>
              </w:rPr>
              <w:fldChar w:fldCharType="separate"/>
            </w:r>
            <w:r w:rsidR="00E454B9">
              <w:rPr>
                <w:noProof/>
                <w:webHidden/>
              </w:rPr>
              <w:t>65</w:t>
            </w:r>
            <w:r w:rsidR="00E454B9">
              <w:rPr>
                <w:noProof/>
                <w:webHidden/>
              </w:rPr>
              <w:fldChar w:fldCharType="end"/>
            </w:r>
          </w:hyperlink>
        </w:p>
        <w:p w14:paraId="4AE4D94E" w14:textId="35230350"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62" w:history="1">
            <w:r w:rsidR="00E454B9" w:rsidRPr="00913CEC">
              <w:rPr>
                <w:rStyle w:val="Hyperlink"/>
                <w:noProof/>
              </w:rPr>
              <w:t>Reg 6.2. Returning Officer</w:t>
            </w:r>
            <w:r w:rsidR="00E454B9">
              <w:rPr>
                <w:noProof/>
                <w:webHidden/>
              </w:rPr>
              <w:tab/>
            </w:r>
            <w:r w:rsidR="00E454B9">
              <w:rPr>
                <w:noProof/>
                <w:webHidden/>
              </w:rPr>
              <w:fldChar w:fldCharType="begin"/>
            </w:r>
            <w:r w:rsidR="00E454B9">
              <w:rPr>
                <w:noProof/>
                <w:webHidden/>
              </w:rPr>
              <w:instrText xml:space="preserve"> PAGEREF _Toc173764862 \h </w:instrText>
            </w:r>
            <w:r w:rsidR="00E454B9">
              <w:rPr>
                <w:noProof/>
                <w:webHidden/>
              </w:rPr>
            </w:r>
            <w:r w:rsidR="00E454B9">
              <w:rPr>
                <w:noProof/>
                <w:webHidden/>
              </w:rPr>
              <w:fldChar w:fldCharType="separate"/>
            </w:r>
            <w:r w:rsidR="00E454B9">
              <w:rPr>
                <w:noProof/>
                <w:webHidden/>
              </w:rPr>
              <w:t>65</w:t>
            </w:r>
            <w:r w:rsidR="00E454B9">
              <w:rPr>
                <w:noProof/>
                <w:webHidden/>
              </w:rPr>
              <w:fldChar w:fldCharType="end"/>
            </w:r>
          </w:hyperlink>
        </w:p>
        <w:p w14:paraId="48716731" w14:textId="66838C26"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63" w:history="1">
            <w:r w:rsidR="00E454B9" w:rsidRPr="00913CEC">
              <w:rPr>
                <w:rStyle w:val="Hyperlink"/>
                <w:noProof/>
              </w:rPr>
              <w:t>Reg 6.3. Nominations</w:t>
            </w:r>
            <w:r w:rsidR="00E454B9">
              <w:rPr>
                <w:noProof/>
                <w:webHidden/>
              </w:rPr>
              <w:tab/>
            </w:r>
            <w:r w:rsidR="00E454B9">
              <w:rPr>
                <w:noProof/>
                <w:webHidden/>
              </w:rPr>
              <w:fldChar w:fldCharType="begin"/>
            </w:r>
            <w:r w:rsidR="00E454B9">
              <w:rPr>
                <w:noProof/>
                <w:webHidden/>
              </w:rPr>
              <w:instrText xml:space="preserve"> PAGEREF _Toc173764863 \h </w:instrText>
            </w:r>
            <w:r w:rsidR="00E454B9">
              <w:rPr>
                <w:noProof/>
                <w:webHidden/>
              </w:rPr>
            </w:r>
            <w:r w:rsidR="00E454B9">
              <w:rPr>
                <w:noProof/>
                <w:webHidden/>
              </w:rPr>
              <w:fldChar w:fldCharType="separate"/>
            </w:r>
            <w:r w:rsidR="00E454B9">
              <w:rPr>
                <w:noProof/>
                <w:webHidden/>
              </w:rPr>
              <w:t>65</w:t>
            </w:r>
            <w:r w:rsidR="00E454B9">
              <w:rPr>
                <w:noProof/>
                <w:webHidden/>
              </w:rPr>
              <w:fldChar w:fldCharType="end"/>
            </w:r>
          </w:hyperlink>
        </w:p>
        <w:p w14:paraId="4190A52F" w14:textId="43BE24CE"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64" w:history="1">
            <w:r w:rsidR="00E454B9" w:rsidRPr="00913CEC">
              <w:rPr>
                <w:rStyle w:val="Hyperlink"/>
                <w:noProof/>
              </w:rPr>
              <w:t>Reg 6.4. Polling Place</w:t>
            </w:r>
            <w:r w:rsidR="00E454B9">
              <w:rPr>
                <w:noProof/>
                <w:webHidden/>
              </w:rPr>
              <w:tab/>
            </w:r>
            <w:r w:rsidR="00E454B9">
              <w:rPr>
                <w:noProof/>
                <w:webHidden/>
              </w:rPr>
              <w:fldChar w:fldCharType="begin"/>
            </w:r>
            <w:r w:rsidR="00E454B9">
              <w:rPr>
                <w:noProof/>
                <w:webHidden/>
              </w:rPr>
              <w:instrText xml:space="preserve"> PAGEREF _Toc173764864 \h </w:instrText>
            </w:r>
            <w:r w:rsidR="00E454B9">
              <w:rPr>
                <w:noProof/>
                <w:webHidden/>
              </w:rPr>
            </w:r>
            <w:r w:rsidR="00E454B9">
              <w:rPr>
                <w:noProof/>
                <w:webHidden/>
              </w:rPr>
              <w:fldChar w:fldCharType="separate"/>
            </w:r>
            <w:r w:rsidR="00E454B9">
              <w:rPr>
                <w:noProof/>
                <w:webHidden/>
              </w:rPr>
              <w:t>65</w:t>
            </w:r>
            <w:r w:rsidR="00E454B9">
              <w:rPr>
                <w:noProof/>
                <w:webHidden/>
              </w:rPr>
              <w:fldChar w:fldCharType="end"/>
            </w:r>
          </w:hyperlink>
        </w:p>
        <w:p w14:paraId="651DC281" w14:textId="5EFA1499"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65" w:history="1">
            <w:r w:rsidR="00E454B9" w:rsidRPr="00913CEC">
              <w:rPr>
                <w:rStyle w:val="Hyperlink"/>
                <w:noProof/>
              </w:rPr>
              <w:t>Reg 6.5. Polling</w:t>
            </w:r>
            <w:r w:rsidR="00E454B9">
              <w:rPr>
                <w:noProof/>
                <w:webHidden/>
              </w:rPr>
              <w:tab/>
            </w:r>
            <w:r w:rsidR="00E454B9">
              <w:rPr>
                <w:noProof/>
                <w:webHidden/>
              </w:rPr>
              <w:fldChar w:fldCharType="begin"/>
            </w:r>
            <w:r w:rsidR="00E454B9">
              <w:rPr>
                <w:noProof/>
                <w:webHidden/>
              </w:rPr>
              <w:instrText xml:space="preserve"> PAGEREF _Toc173764865 \h </w:instrText>
            </w:r>
            <w:r w:rsidR="00E454B9">
              <w:rPr>
                <w:noProof/>
                <w:webHidden/>
              </w:rPr>
            </w:r>
            <w:r w:rsidR="00E454B9">
              <w:rPr>
                <w:noProof/>
                <w:webHidden/>
              </w:rPr>
              <w:fldChar w:fldCharType="separate"/>
            </w:r>
            <w:r w:rsidR="00E454B9">
              <w:rPr>
                <w:noProof/>
                <w:webHidden/>
              </w:rPr>
              <w:t>65</w:t>
            </w:r>
            <w:r w:rsidR="00E454B9">
              <w:rPr>
                <w:noProof/>
                <w:webHidden/>
              </w:rPr>
              <w:fldChar w:fldCharType="end"/>
            </w:r>
          </w:hyperlink>
        </w:p>
        <w:p w14:paraId="41BBC52D" w14:textId="327B799B"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66" w:history="1">
            <w:r w:rsidR="00E454B9" w:rsidRPr="00913CEC">
              <w:rPr>
                <w:rStyle w:val="Hyperlink"/>
                <w:noProof/>
              </w:rPr>
              <w:t>Ballot Papers</w:t>
            </w:r>
            <w:r w:rsidR="00E454B9">
              <w:rPr>
                <w:noProof/>
                <w:webHidden/>
              </w:rPr>
              <w:tab/>
            </w:r>
            <w:r w:rsidR="00E454B9">
              <w:rPr>
                <w:noProof/>
                <w:webHidden/>
              </w:rPr>
              <w:fldChar w:fldCharType="begin"/>
            </w:r>
            <w:r w:rsidR="00E454B9">
              <w:rPr>
                <w:noProof/>
                <w:webHidden/>
              </w:rPr>
              <w:instrText xml:space="preserve"> PAGEREF _Toc173764866 \h </w:instrText>
            </w:r>
            <w:r w:rsidR="00E454B9">
              <w:rPr>
                <w:noProof/>
                <w:webHidden/>
              </w:rPr>
            </w:r>
            <w:r w:rsidR="00E454B9">
              <w:rPr>
                <w:noProof/>
                <w:webHidden/>
              </w:rPr>
              <w:fldChar w:fldCharType="separate"/>
            </w:r>
            <w:r w:rsidR="00E454B9">
              <w:rPr>
                <w:noProof/>
                <w:webHidden/>
              </w:rPr>
              <w:t>65</w:t>
            </w:r>
            <w:r w:rsidR="00E454B9">
              <w:rPr>
                <w:noProof/>
                <w:webHidden/>
              </w:rPr>
              <w:fldChar w:fldCharType="end"/>
            </w:r>
          </w:hyperlink>
        </w:p>
        <w:p w14:paraId="5B8821EB" w14:textId="756D7145"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67" w:history="1">
            <w:r w:rsidR="00E454B9" w:rsidRPr="00913CEC">
              <w:rPr>
                <w:rStyle w:val="Hyperlink"/>
                <w:noProof/>
              </w:rPr>
              <w:t>List of eligible voters</w:t>
            </w:r>
            <w:r w:rsidR="00E454B9">
              <w:rPr>
                <w:noProof/>
                <w:webHidden/>
              </w:rPr>
              <w:tab/>
            </w:r>
            <w:r w:rsidR="00E454B9">
              <w:rPr>
                <w:noProof/>
                <w:webHidden/>
              </w:rPr>
              <w:fldChar w:fldCharType="begin"/>
            </w:r>
            <w:r w:rsidR="00E454B9">
              <w:rPr>
                <w:noProof/>
                <w:webHidden/>
              </w:rPr>
              <w:instrText xml:space="preserve"> PAGEREF _Toc173764867 \h </w:instrText>
            </w:r>
            <w:r w:rsidR="00E454B9">
              <w:rPr>
                <w:noProof/>
                <w:webHidden/>
              </w:rPr>
            </w:r>
            <w:r w:rsidR="00E454B9">
              <w:rPr>
                <w:noProof/>
                <w:webHidden/>
              </w:rPr>
              <w:fldChar w:fldCharType="separate"/>
            </w:r>
            <w:r w:rsidR="00E454B9">
              <w:rPr>
                <w:noProof/>
                <w:webHidden/>
              </w:rPr>
              <w:t>66</w:t>
            </w:r>
            <w:r w:rsidR="00E454B9">
              <w:rPr>
                <w:noProof/>
                <w:webHidden/>
              </w:rPr>
              <w:fldChar w:fldCharType="end"/>
            </w:r>
          </w:hyperlink>
        </w:p>
        <w:p w14:paraId="108A14A8" w14:textId="135A60D1"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68" w:history="1">
            <w:r w:rsidR="00E454B9" w:rsidRPr="00913CEC">
              <w:rPr>
                <w:rStyle w:val="Hyperlink"/>
                <w:noProof/>
              </w:rPr>
              <w:t>Voting</w:t>
            </w:r>
            <w:r w:rsidR="00E454B9">
              <w:rPr>
                <w:noProof/>
                <w:webHidden/>
              </w:rPr>
              <w:tab/>
            </w:r>
            <w:r w:rsidR="00E454B9">
              <w:rPr>
                <w:noProof/>
                <w:webHidden/>
              </w:rPr>
              <w:fldChar w:fldCharType="begin"/>
            </w:r>
            <w:r w:rsidR="00E454B9">
              <w:rPr>
                <w:noProof/>
                <w:webHidden/>
              </w:rPr>
              <w:instrText xml:space="preserve"> PAGEREF _Toc173764868 \h </w:instrText>
            </w:r>
            <w:r w:rsidR="00E454B9">
              <w:rPr>
                <w:noProof/>
                <w:webHidden/>
              </w:rPr>
            </w:r>
            <w:r w:rsidR="00E454B9">
              <w:rPr>
                <w:noProof/>
                <w:webHidden/>
              </w:rPr>
              <w:fldChar w:fldCharType="separate"/>
            </w:r>
            <w:r w:rsidR="00E454B9">
              <w:rPr>
                <w:noProof/>
                <w:webHidden/>
              </w:rPr>
              <w:t>66</w:t>
            </w:r>
            <w:r w:rsidR="00E454B9">
              <w:rPr>
                <w:noProof/>
                <w:webHidden/>
              </w:rPr>
              <w:fldChar w:fldCharType="end"/>
            </w:r>
          </w:hyperlink>
        </w:p>
        <w:p w14:paraId="1C47342B" w14:textId="14F828F3"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69" w:history="1">
            <w:r w:rsidR="00E454B9" w:rsidRPr="00913CEC">
              <w:rPr>
                <w:rStyle w:val="Hyperlink"/>
                <w:noProof/>
              </w:rPr>
              <w:t>Disputed Vote</w:t>
            </w:r>
            <w:r w:rsidR="00E454B9">
              <w:rPr>
                <w:noProof/>
                <w:webHidden/>
              </w:rPr>
              <w:tab/>
            </w:r>
            <w:r w:rsidR="00E454B9">
              <w:rPr>
                <w:noProof/>
                <w:webHidden/>
              </w:rPr>
              <w:fldChar w:fldCharType="begin"/>
            </w:r>
            <w:r w:rsidR="00E454B9">
              <w:rPr>
                <w:noProof/>
                <w:webHidden/>
              </w:rPr>
              <w:instrText xml:space="preserve"> PAGEREF _Toc173764869 \h </w:instrText>
            </w:r>
            <w:r w:rsidR="00E454B9">
              <w:rPr>
                <w:noProof/>
                <w:webHidden/>
              </w:rPr>
            </w:r>
            <w:r w:rsidR="00E454B9">
              <w:rPr>
                <w:noProof/>
                <w:webHidden/>
              </w:rPr>
              <w:fldChar w:fldCharType="separate"/>
            </w:r>
            <w:r w:rsidR="00E454B9">
              <w:rPr>
                <w:noProof/>
                <w:webHidden/>
              </w:rPr>
              <w:t>66</w:t>
            </w:r>
            <w:r w:rsidR="00E454B9">
              <w:rPr>
                <w:noProof/>
                <w:webHidden/>
              </w:rPr>
              <w:fldChar w:fldCharType="end"/>
            </w:r>
          </w:hyperlink>
        </w:p>
        <w:p w14:paraId="72A925DE" w14:textId="41851964"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70" w:history="1">
            <w:r w:rsidR="00E454B9" w:rsidRPr="00913CEC">
              <w:rPr>
                <w:rStyle w:val="Hyperlink"/>
                <w:noProof/>
              </w:rPr>
              <w:t>Pre-poll Votes</w:t>
            </w:r>
            <w:r w:rsidR="00E454B9">
              <w:rPr>
                <w:noProof/>
                <w:webHidden/>
              </w:rPr>
              <w:tab/>
            </w:r>
            <w:r w:rsidR="00E454B9">
              <w:rPr>
                <w:noProof/>
                <w:webHidden/>
              </w:rPr>
              <w:fldChar w:fldCharType="begin"/>
            </w:r>
            <w:r w:rsidR="00E454B9">
              <w:rPr>
                <w:noProof/>
                <w:webHidden/>
              </w:rPr>
              <w:instrText xml:space="preserve"> PAGEREF _Toc173764870 \h </w:instrText>
            </w:r>
            <w:r w:rsidR="00E454B9">
              <w:rPr>
                <w:noProof/>
                <w:webHidden/>
              </w:rPr>
            </w:r>
            <w:r w:rsidR="00E454B9">
              <w:rPr>
                <w:noProof/>
                <w:webHidden/>
              </w:rPr>
              <w:fldChar w:fldCharType="separate"/>
            </w:r>
            <w:r w:rsidR="00E454B9">
              <w:rPr>
                <w:noProof/>
                <w:webHidden/>
              </w:rPr>
              <w:t>66</w:t>
            </w:r>
            <w:r w:rsidR="00E454B9">
              <w:rPr>
                <w:noProof/>
                <w:webHidden/>
              </w:rPr>
              <w:fldChar w:fldCharType="end"/>
            </w:r>
          </w:hyperlink>
        </w:p>
        <w:p w14:paraId="5E1EA417" w14:textId="333B126D"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71" w:history="1">
            <w:r w:rsidR="00E454B9" w:rsidRPr="00913CEC">
              <w:rPr>
                <w:rStyle w:val="Hyperlink"/>
                <w:noProof/>
              </w:rPr>
              <w:t>Close of Polling</w:t>
            </w:r>
            <w:r w:rsidR="00E454B9">
              <w:rPr>
                <w:noProof/>
                <w:webHidden/>
              </w:rPr>
              <w:tab/>
            </w:r>
            <w:r w:rsidR="00E454B9">
              <w:rPr>
                <w:noProof/>
                <w:webHidden/>
              </w:rPr>
              <w:fldChar w:fldCharType="begin"/>
            </w:r>
            <w:r w:rsidR="00E454B9">
              <w:rPr>
                <w:noProof/>
                <w:webHidden/>
              </w:rPr>
              <w:instrText xml:space="preserve"> PAGEREF _Toc173764871 \h </w:instrText>
            </w:r>
            <w:r w:rsidR="00E454B9">
              <w:rPr>
                <w:noProof/>
                <w:webHidden/>
              </w:rPr>
            </w:r>
            <w:r w:rsidR="00E454B9">
              <w:rPr>
                <w:noProof/>
                <w:webHidden/>
              </w:rPr>
              <w:fldChar w:fldCharType="separate"/>
            </w:r>
            <w:r w:rsidR="00E454B9">
              <w:rPr>
                <w:noProof/>
                <w:webHidden/>
              </w:rPr>
              <w:t>67</w:t>
            </w:r>
            <w:r w:rsidR="00E454B9">
              <w:rPr>
                <w:noProof/>
                <w:webHidden/>
              </w:rPr>
              <w:fldChar w:fldCharType="end"/>
            </w:r>
          </w:hyperlink>
        </w:p>
        <w:p w14:paraId="5889FCAB" w14:textId="3AA4F1E6"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72" w:history="1">
            <w:r w:rsidR="00E454B9" w:rsidRPr="00913CEC">
              <w:rPr>
                <w:rStyle w:val="Hyperlink"/>
                <w:noProof/>
              </w:rPr>
              <w:t>Reg 6.6. Scrutineers</w:t>
            </w:r>
            <w:r w:rsidR="00E454B9">
              <w:rPr>
                <w:noProof/>
                <w:webHidden/>
              </w:rPr>
              <w:tab/>
            </w:r>
            <w:r w:rsidR="00E454B9">
              <w:rPr>
                <w:noProof/>
                <w:webHidden/>
              </w:rPr>
              <w:fldChar w:fldCharType="begin"/>
            </w:r>
            <w:r w:rsidR="00E454B9">
              <w:rPr>
                <w:noProof/>
                <w:webHidden/>
              </w:rPr>
              <w:instrText xml:space="preserve"> PAGEREF _Toc173764872 \h </w:instrText>
            </w:r>
            <w:r w:rsidR="00E454B9">
              <w:rPr>
                <w:noProof/>
                <w:webHidden/>
              </w:rPr>
            </w:r>
            <w:r w:rsidR="00E454B9">
              <w:rPr>
                <w:noProof/>
                <w:webHidden/>
              </w:rPr>
              <w:fldChar w:fldCharType="separate"/>
            </w:r>
            <w:r w:rsidR="00E454B9">
              <w:rPr>
                <w:noProof/>
                <w:webHidden/>
              </w:rPr>
              <w:t>67</w:t>
            </w:r>
            <w:r w:rsidR="00E454B9">
              <w:rPr>
                <w:noProof/>
                <w:webHidden/>
              </w:rPr>
              <w:fldChar w:fldCharType="end"/>
            </w:r>
          </w:hyperlink>
        </w:p>
        <w:p w14:paraId="40AEFEB1" w14:textId="45F31977"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73" w:history="1">
            <w:r w:rsidR="00E454B9" w:rsidRPr="00913CEC">
              <w:rPr>
                <w:rStyle w:val="Hyperlink"/>
                <w:noProof/>
              </w:rPr>
              <w:t>Reg 6.7. The Count</w:t>
            </w:r>
            <w:r w:rsidR="00E454B9">
              <w:rPr>
                <w:noProof/>
                <w:webHidden/>
              </w:rPr>
              <w:tab/>
            </w:r>
            <w:r w:rsidR="00E454B9">
              <w:rPr>
                <w:noProof/>
                <w:webHidden/>
              </w:rPr>
              <w:fldChar w:fldCharType="begin"/>
            </w:r>
            <w:r w:rsidR="00E454B9">
              <w:rPr>
                <w:noProof/>
                <w:webHidden/>
              </w:rPr>
              <w:instrText xml:space="preserve"> PAGEREF _Toc173764873 \h </w:instrText>
            </w:r>
            <w:r w:rsidR="00E454B9">
              <w:rPr>
                <w:noProof/>
                <w:webHidden/>
              </w:rPr>
            </w:r>
            <w:r w:rsidR="00E454B9">
              <w:rPr>
                <w:noProof/>
                <w:webHidden/>
              </w:rPr>
              <w:fldChar w:fldCharType="separate"/>
            </w:r>
            <w:r w:rsidR="00E454B9">
              <w:rPr>
                <w:noProof/>
                <w:webHidden/>
              </w:rPr>
              <w:t>67</w:t>
            </w:r>
            <w:r w:rsidR="00E454B9">
              <w:rPr>
                <w:noProof/>
                <w:webHidden/>
              </w:rPr>
              <w:fldChar w:fldCharType="end"/>
            </w:r>
          </w:hyperlink>
        </w:p>
        <w:p w14:paraId="146DAC96" w14:textId="0EFD1374"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874" w:history="1">
            <w:r w:rsidR="00E454B9" w:rsidRPr="00913CEC">
              <w:rPr>
                <w:rStyle w:val="Hyperlink"/>
                <w:noProof/>
              </w:rPr>
              <w:t>Checking ballot papers are valid</w:t>
            </w:r>
            <w:r w:rsidR="00E454B9">
              <w:rPr>
                <w:noProof/>
                <w:webHidden/>
              </w:rPr>
              <w:tab/>
            </w:r>
            <w:r w:rsidR="00E454B9">
              <w:rPr>
                <w:noProof/>
                <w:webHidden/>
              </w:rPr>
              <w:fldChar w:fldCharType="begin"/>
            </w:r>
            <w:r w:rsidR="00E454B9">
              <w:rPr>
                <w:noProof/>
                <w:webHidden/>
              </w:rPr>
              <w:instrText xml:space="preserve"> PAGEREF _Toc173764874 \h </w:instrText>
            </w:r>
            <w:r w:rsidR="00E454B9">
              <w:rPr>
                <w:noProof/>
                <w:webHidden/>
              </w:rPr>
            </w:r>
            <w:r w:rsidR="00E454B9">
              <w:rPr>
                <w:noProof/>
                <w:webHidden/>
              </w:rPr>
              <w:fldChar w:fldCharType="separate"/>
            </w:r>
            <w:r w:rsidR="00E454B9">
              <w:rPr>
                <w:noProof/>
                <w:webHidden/>
              </w:rPr>
              <w:t>67</w:t>
            </w:r>
            <w:r w:rsidR="00E454B9">
              <w:rPr>
                <w:noProof/>
                <w:webHidden/>
              </w:rPr>
              <w:fldChar w:fldCharType="end"/>
            </w:r>
          </w:hyperlink>
        </w:p>
        <w:p w14:paraId="4E82B9A1" w14:textId="79271A10"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75" w:history="1">
            <w:r w:rsidR="00E454B9" w:rsidRPr="00913CEC">
              <w:rPr>
                <w:rStyle w:val="Hyperlink"/>
                <w:noProof/>
              </w:rPr>
              <w:t>Reg 6.8. Retention of Documents</w:t>
            </w:r>
            <w:r w:rsidR="00E454B9">
              <w:rPr>
                <w:noProof/>
                <w:webHidden/>
              </w:rPr>
              <w:tab/>
            </w:r>
            <w:r w:rsidR="00E454B9">
              <w:rPr>
                <w:noProof/>
                <w:webHidden/>
              </w:rPr>
              <w:fldChar w:fldCharType="begin"/>
            </w:r>
            <w:r w:rsidR="00E454B9">
              <w:rPr>
                <w:noProof/>
                <w:webHidden/>
              </w:rPr>
              <w:instrText xml:space="preserve"> PAGEREF _Toc173764875 \h </w:instrText>
            </w:r>
            <w:r w:rsidR="00E454B9">
              <w:rPr>
                <w:noProof/>
                <w:webHidden/>
              </w:rPr>
            </w:r>
            <w:r w:rsidR="00E454B9">
              <w:rPr>
                <w:noProof/>
                <w:webHidden/>
              </w:rPr>
              <w:fldChar w:fldCharType="separate"/>
            </w:r>
            <w:r w:rsidR="00E454B9">
              <w:rPr>
                <w:noProof/>
                <w:webHidden/>
              </w:rPr>
              <w:t>68</w:t>
            </w:r>
            <w:r w:rsidR="00E454B9">
              <w:rPr>
                <w:noProof/>
                <w:webHidden/>
              </w:rPr>
              <w:fldChar w:fldCharType="end"/>
            </w:r>
          </w:hyperlink>
        </w:p>
        <w:p w14:paraId="081825BD" w14:textId="09DD72A0"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876" w:history="1">
            <w:r w:rsidR="00E454B9" w:rsidRPr="00913CEC">
              <w:rPr>
                <w:rStyle w:val="Hyperlink"/>
                <w:noProof/>
              </w:rPr>
              <w:t>Regulation 7. Canberra Labor Club Board</w:t>
            </w:r>
            <w:r w:rsidR="00E454B9">
              <w:rPr>
                <w:noProof/>
                <w:webHidden/>
              </w:rPr>
              <w:tab/>
            </w:r>
            <w:r w:rsidR="00E454B9">
              <w:rPr>
                <w:noProof/>
                <w:webHidden/>
              </w:rPr>
              <w:fldChar w:fldCharType="begin"/>
            </w:r>
            <w:r w:rsidR="00E454B9">
              <w:rPr>
                <w:noProof/>
                <w:webHidden/>
              </w:rPr>
              <w:instrText xml:space="preserve"> PAGEREF _Toc173764876 \h </w:instrText>
            </w:r>
            <w:r w:rsidR="00E454B9">
              <w:rPr>
                <w:noProof/>
                <w:webHidden/>
              </w:rPr>
            </w:r>
            <w:r w:rsidR="00E454B9">
              <w:rPr>
                <w:noProof/>
                <w:webHidden/>
              </w:rPr>
              <w:fldChar w:fldCharType="separate"/>
            </w:r>
            <w:r w:rsidR="00E454B9">
              <w:rPr>
                <w:noProof/>
                <w:webHidden/>
              </w:rPr>
              <w:t>69</w:t>
            </w:r>
            <w:r w:rsidR="00E454B9">
              <w:rPr>
                <w:noProof/>
                <w:webHidden/>
              </w:rPr>
              <w:fldChar w:fldCharType="end"/>
            </w:r>
          </w:hyperlink>
        </w:p>
        <w:p w14:paraId="216C8BBE" w14:textId="3ADAEADE"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77" w:history="1">
            <w:r w:rsidR="00E454B9" w:rsidRPr="00913CEC">
              <w:rPr>
                <w:rStyle w:val="Hyperlink"/>
                <w:noProof/>
              </w:rPr>
              <w:t>Reg 7.2. Preamble</w:t>
            </w:r>
            <w:r w:rsidR="00E454B9">
              <w:rPr>
                <w:noProof/>
                <w:webHidden/>
              </w:rPr>
              <w:tab/>
            </w:r>
            <w:r w:rsidR="00E454B9">
              <w:rPr>
                <w:noProof/>
                <w:webHidden/>
              </w:rPr>
              <w:fldChar w:fldCharType="begin"/>
            </w:r>
            <w:r w:rsidR="00E454B9">
              <w:rPr>
                <w:noProof/>
                <w:webHidden/>
              </w:rPr>
              <w:instrText xml:space="preserve"> PAGEREF _Toc173764877 \h </w:instrText>
            </w:r>
            <w:r w:rsidR="00E454B9">
              <w:rPr>
                <w:noProof/>
                <w:webHidden/>
              </w:rPr>
            </w:r>
            <w:r w:rsidR="00E454B9">
              <w:rPr>
                <w:noProof/>
                <w:webHidden/>
              </w:rPr>
              <w:fldChar w:fldCharType="separate"/>
            </w:r>
            <w:r w:rsidR="00E454B9">
              <w:rPr>
                <w:noProof/>
                <w:webHidden/>
              </w:rPr>
              <w:t>69</w:t>
            </w:r>
            <w:r w:rsidR="00E454B9">
              <w:rPr>
                <w:noProof/>
                <w:webHidden/>
              </w:rPr>
              <w:fldChar w:fldCharType="end"/>
            </w:r>
          </w:hyperlink>
        </w:p>
        <w:p w14:paraId="5C39C7D2" w14:textId="4422EF5A"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78" w:history="1">
            <w:r w:rsidR="00E454B9" w:rsidRPr="00913CEC">
              <w:rPr>
                <w:rStyle w:val="Hyperlink"/>
                <w:noProof/>
              </w:rPr>
              <w:t>Reg 7.3. Casual Vacancies</w:t>
            </w:r>
            <w:r w:rsidR="00E454B9">
              <w:rPr>
                <w:noProof/>
                <w:webHidden/>
              </w:rPr>
              <w:tab/>
            </w:r>
            <w:r w:rsidR="00E454B9">
              <w:rPr>
                <w:noProof/>
                <w:webHidden/>
              </w:rPr>
              <w:fldChar w:fldCharType="begin"/>
            </w:r>
            <w:r w:rsidR="00E454B9">
              <w:rPr>
                <w:noProof/>
                <w:webHidden/>
              </w:rPr>
              <w:instrText xml:space="preserve"> PAGEREF _Toc173764878 \h </w:instrText>
            </w:r>
            <w:r w:rsidR="00E454B9">
              <w:rPr>
                <w:noProof/>
                <w:webHidden/>
              </w:rPr>
            </w:r>
            <w:r w:rsidR="00E454B9">
              <w:rPr>
                <w:noProof/>
                <w:webHidden/>
              </w:rPr>
              <w:fldChar w:fldCharType="separate"/>
            </w:r>
            <w:r w:rsidR="00E454B9">
              <w:rPr>
                <w:noProof/>
                <w:webHidden/>
              </w:rPr>
              <w:t>69</w:t>
            </w:r>
            <w:r w:rsidR="00E454B9">
              <w:rPr>
                <w:noProof/>
                <w:webHidden/>
              </w:rPr>
              <w:fldChar w:fldCharType="end"/>
            </w:r>
          </w:hyperlink>
        </w:p>
        <w:p w14:paraId="2FB3AE4A" w14:textId="570B7E1E"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879" w:history="1">
            <w:r w:rsidR="00E454B9" w:rsidRPr="00913CEC">
              <w:rPr>
                <w:rStyle w:val="Hyperlink"/>
                <w:noProof/>
              </w:rPr>
              <w:t>Regulation 8. Australian Young Labor (ACT Branch) Constitution and Rules</w:t>
            </w:r>
            <w:r w:rsidR="00E454B9">
              <w:rPr>
                <w:noProof/>
                <w:webHidden/>
              </w:rPr>
              <w:tab/>
            </w:r>
            <w:r w:rsidR="00E454B9">
              <w:rPr>
                <w:noProof/>
                <w:webHidden/>
              </w:rPr>
              <w:fldChar w:fldCharType="begin"/>
            </w:r>
            <w:r w:rsidR="00E454B9">
              <w:rPr>
                <w:noProof/>
                <w:webHidden/>
              </w:rPr>
              <w:instrText xml:space="preserve"> PAGEREF _Toc173764879 \h </w:instrText>
            </w:r>
            <w:r w:rsidR="00E454B9">
              <w:rPr>
                <w:noProof/>
                <w:webHidden/>
              </w:rPr>
            </w:r>
            <w:r w:rsidR="00E454B9">
              <w:rPr>
                <w:noProof/>
                <w:webHidden/>
              </w:rPr>
              <w:fldChar w:fldCharType="separate"/>
            </w:r>
            <w:r w:rsidR="00E454B9">
              <w:rPr>
                <w:noProof/>
                <w:webHidden/>
              </w:rPr>
              <w:t>70</w:t>
            </w:r>
            <w:r w:rsidR="00E454B9">
              <w:rPr>
                <w:noProof/>
                <w:webHidden/>
              </w:rPr>
              <w:fldChar w:fldCharType="end"/>
            </w:r>
          </w:hyperlink>
        </w:p>
        <w:p w14:paraId="1B320F0C" w14:textId="275641BB"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80" w:history="1">
            <w:r w:rsidR="00E454B9" w:rsidRPr="00913CEC">
              <w:rPr>
                <w:rStyle w:val="Hyperlink"/>
                <w:noProof/>
              </w:rPr>
              <w:t>Reg 8.1. Name</w:t>
            </w:r>
            <w:r w:rsidR="00E454B9">
              <w:rPr>
                <w:noProof/>
                <w:webHidden/>
              </w:rPr>
              <w:tab/>
            </w:r>
            <w:r w:rsidR="00E454B9">
              <w:rPr>
                <w:noProof/>
                <w:webHidden/>
              </w:rPr>
              <w:fldChar w:fldCharType="begin"/>
            </w:r>
            <w:r w:rsidR="00E454B9">
              <w:rPr>
                <w:noProof/>
                <w:webHidden/>
              </w:rPr>
              <w:instrText xml:space="preserve"> PAGEREF _Toc173764880 \h </w:instrText>
            </w:r>
            <w:r w:rsidR="00E454B9">
              <w:rPr>
                <w:noProof/>
                <w:webHidden/>
              </w:rPr>
            </w:r>
            <w:r w:rsidR="00E454B9">
              <w:rPr>
                <w:noProof/>
                <w:webHidden/>
              </w:rPr>
              <w:fldChar w:fldCharType="separate"/>
            </w:r>
            <w:r w:rsidR="00E454B9">
              <w:rPr>
                <w:noProof/>
                <w:webHidden/>
              </w:rPr>
              <w:t>70</w:t>
            </w:r>
            <w:r w:rsidR="00E454B9">
              <w:rPr>
                <w:noProof/>
                <w:webHidden/>
              </w:rPr>
              <w:fldChar w:fldCharType="end"/>
            </w:r>
          </w:hyperlink>
        </w:p>
        <w:p w14:paraId="6A7801BE" w14:textId="6558B381"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81" w:history="1">
            <w:r w:rsidR="00E454B9" w:rsidRPr="00913CEC">
              <w:rPr>
                <w:rStyle w:val="Hyperlink"/>
                <w:noProof/>
              </w:rPr>
              <w:t>Reg 8.2. Objectives</w:t>
            </w:r>
            <w:r w:rsidR="00E454B9">
              <w:rPr>
                <w:noProof/>
                <w:webHidden/>
              </w:rPr>
              <w:tab/>
            </w:r>
            <w:r w:rsidR="00E454B9">
              <w:rPr>
                <w:noProof/>
                <w:webHidden/>
              </w:rPr>
              <w:fldChar w:fldCharType="begin"/>
            </w:r>
            <w:r w:rsidR="00E454B9">
              <w:rPr>
                <w:noProof/>
                <w:webHidden/>
              </w:rPr>
              <w:instrText xml:space="preserve"> PAGEREF _Toc173764881 \h </w:instrText>
            </w:r>
            <w:r w:rsidR="00E454B9">
              <w:rPr>
                <w:noProof/>
                <w:webHidden/>
              </w:rPr>
            </w:r>
            <w:r w:rsidR="00E454B9">
              <w:rPr>
                <w:noProof/>
                <w:webHidden/>
              </w:rPr>
              <w:fldChar w:fldCharType="separate"/>
            </w:r>
            <w:r w:rsidR="00E454B9">
              <w:rPr>
                <w:noProof/>
                <w:webHidden/>
              </w:rPr>
              <w:t>70</w:t>
            </w:r>
            <w:r w:rsidR="00E454B9">
              <w:rPr>
                <w:noProof/>
                <w:webHidden/>
              </w:rPr>
              <w:fldChar w:fldCharType="end"/>
            </w:r>
          </w:hyperlink>
        </w:p>
        <w:p w14:paraId="18E7D3AE" w14:textId="62C34C05"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82" w:history="1">
            <w:r w:rsidR="00E454B9" w:rsidRPr="00913CEC">
              <w:rPr>
                <w:rStyle w:val="Hyperlink"/>
                <w:noProof/>
              </w:rPr>
              <w:t>Reg 8.3. Membership</w:t>
            </w:r>
            <w:r w:rsidR="00E454B9">
              <w:rPr>
                <w:noProof/>
                <w:webHidden/>
              </w:rPr>
              <w:tab/>
            </w:r>
            <w:r w:rsidR="00E454B9">
              <w:rPr>
                <w:noProof/>
                <w:webHidden/>
              </w:rPr>
              <w:fldChar w:fldCharType="begin"/>
            </w:r>
            <w:r w:rsidR="00E454B9">
              <w:rPr>
                <w:noProof/>
                <w:webHidden/>
              </w:rPr>
              <w:instrText xml:space="preserve"> PAGEREF _Toc173764882 \h </w:instrText>
            </w:r>
            <w:r w:rsidR="00E454B9">
              <w:rPr>
                <w:noProof/>
                <w:webHidden/>
              </w:rPr>
            </w:r>
            <w:r w:rsidR="00E454B9">
              <w:rPr>
                <w:noProof/>
                <w:webHidden/>
              </w:rPr>
              <w:fldChar w:fldCharType="separate"/>
            </w:r>
            <w:r w:rsidR="00E454B9">
              <w:rPr>
                <w:noProof/>
                <w:webHidden/>
              </w:rPr>
              <w:t>70</w:t>
            </w:r>
            <w:r w:rsidR="00E454B9">
              <w:rPr>
                <w:noProof/>
                <w:webHidden/>
              </w:rPr>
              <w:fldChar w:fldCharType="end"/>
            </w:r>
          </w:hyperlink>
        </w:p>
        <w:p w14:paraId="10B08524" w14:textId="799444E2"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83" w:history="1">
            <w:r w:rsidR="00E454B9" w:rsidRPr="00913CEC">
              <w:rPr>
                <w:rStyle w:val="Hyperlink"/>
                <w:noProof/>
              </w:rPr>
              <w:t>Reg 8.4. Annual General Meeting</w:t>
            </w:r>
            <w:r w:rsidR="00E454B9">
              <w:rPr>
                <w:noProof/>
                <w:webHidden/>
              </w:rPr>
              <w:tab/>
            </w:r>
            <w:r w:rsidR="00E454B9">
              <w:rPr>
                <w:noProof/>
                <w:webHidden/>
              </w:rPr>
              <w:fldChar w:fldCharType="begin"/>
            </w:r>
            <w:r w:rsidR="00E454B9">
              <w:rPr>
                <w:noProof/>
                <w:webHidden/>
              </w:rPr>
              <w:instrText xml:space="preserve"> PAGEREF _Toc173764883 \h </w:instrText>
            </w:r>
            <w:r w:rsidR="00E454B9">
              <w:rPr>
                <w:noProof/>
                <w:webHidden/>
              </w:rPr>
            </w:r>
            <w:r w:rsidR="00E454B9">
              <w:rPr>
                <w:noProof/>
                <w:webHidden/>
              </w:rPr>
              <w:fldChar w:fldCharType="separate"/>
            </w:r>
            <w:r w:rsidR="00E454B9">
              <w:rPr>
                <w:noProof/>
                <w:webHidden/>
              </w:rPr>
              <w:t>70</w:t>
            </w:r>
            <w:r w:rsidR="00E454B9">
              <w:rPr>
                <w:noProof/>
                <w:webHidden/>
              </w:rPr>
              <w:fldChar w:fldCharType="end"/>
            </w:r>
          </w:hyperlink>
        </w:p>
        <w:p w14:paraId="5EF08221" w14:textId="751BC7B5"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84" w:history="1">
            <w:r w:rsidR="00E454B9" w:rsidRPr="00913CEC">
              <w:rPr>
                <w:rStyle w:val="Hyperlink"/>
                <w:noProof/>
              </w:rPr>
              <w:t>Reg 8.5. ACT Branch Council and ACT Branch Conference Delegates</w:t>
            </w:r>
            <w:r w:rsidR="00E454B9">
              <w:rPr>
                <w:noProof/>
                <w:webHidden/>
              </w:rPr>
              <w:tab/>
            </w:r>
            <w:r w:rsidR="00E454B9">
              <w:rPr>
                <w:noProof/>
                <w:webHidden/>
              </w:rPr>
              <w:fldChar w:fldCharType="begin"/>
            </w:r>
            <w:r w:rsidR="00E454B9">
              <w:rPr>
                <w:noProof/>
                <w:webHidden/>
              </w:rPr>
              <w:instrText xml:space="preserve"> PAGEREF _Toc173764884 \h </w:instrText>
            </w:r>
            <w:r w:rsidR="00E454B9">
              <w:rPr>
                <w:noProof/>
                <w:webHidden/>
              </w:rPr>
            </w:r>
            <w:r w:rsidR="00E454B9">
              <w:rPr>
                <w:noProof/>
                <w:webHidden/>
              </w:rPr>
              <w:fldChar w:fldCharType="separate"/>
            </w:r>
            <w:r w:rsidR="00E454B9">
              <w:rPr>
                <w:noProof/>
                <w:webHidden/>
              </w:rPr>
              <w:t>72</w:t>
            </w:r>
            <w:r w:rsidR="00E454B9">
              <w:rPr>
                <w:noProof/>
                <w:webHidden/>
              </w:rPr>
              <w:fldChar w:fldCharType="end"/>
            </w:r>
          </w:hyperlink>
        </w:p>
        <w:p w14:paraId="4BBD13D7" w14:textId="10185865"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85" w:history="1">
            <w:r w:rsidR="00E454B9" w:rsidRPr="00913CEC">
              <w:rPr>
                <w:rStyle w:val="Hyperlink"/>
                <w:noProof/>
              </w:rPr>
              <w:t>Reg 8.6. Australian Young Labor Conference Delegates</w:t>
            </w:r>
            <w:r w:rsidR="00E454B9">
              <w:rPr>
                <w:noProof/>
                <w:webHidden/>
              </w:rPr>
              <w:tab/>
            </w:r>
            <w:r w:rsidR="00E454B9">
              <w:rPr>
                <w:noProof/>
                <w:webHidden/>
              </w:rPr>
              <w:fldChar w:fldCharType="begin"/>
            </w:r>
            <w:r w:rsidR="00E454B9">
              <w:rPr>
                <w:noProof/>
                <w:webHidden/>
              </w:rPr>
              <w:instrText xml:space="preserve"> PAGEREF _Toc173764885 \h </w:instrText>
            </w:r>
            <w:r w:rsidR="00E454B9">
              <w:rPr>
                <w:noProof/>
                <w:webHidden/>
              </w:rPr>
            </w:r>
            <w:r w:rsidR="00E454B9">
              <w:rPr>
                <w:noProof/>
                <w:webHidden/>
              </w:rPr>
              <w:fldChar w:fldCharType="separate"/>
            </w:r>
            <w:r w:rsidR="00E454B9">
              <w:rPr>
                <w:noProof/>
                <w:webHidden/>
              </w:rPr>
              <w:t>72</w:t>
            </w:r>
            <w:r w:rsidR="00E454B9">
              <w:rPr>
                <w:noProof/>
                <w:webHidden/>
              </w:rPr>
              <w:fldChar w:fldCharType="end"/>
            </w:r>
          </w:hyperlink>
        </w:p>
        <w:p w14:paraId="2FAEEF81" w14:textId="6F1BA002"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86" w:history="1">
            <w:r w:rsidR="00E454B9" w:rsidRPr="00913CEC">
              <w:rPr>
                <w:rStyle w:val="Hyperlink"/>
                <w:noProof/>
              </w:rPr>
              <w:t>Reg 8.7. Meetings, Procedures and Rules</w:t>
            </w:r>
            <w:r w:rsidR="00E454B9">
              <w:rPr>
                <w:noProof/>
                <w:webHidden/>
              </w:rPr>
              <w:tab/>
            </w:r>
            <w:r w:rsidR="00E454B9">
              <w:rPr>
                <w:noProof/>
                <w:webHidden/>
              </w:rPr>
              <w:fldChar w:fldCharType="begin"/>
            </w:r>
            <w:r w:rsidR="00E454B9">
              <w:rPr>
                <w:noProof/>
                <w:webHidden/>
              </w:rPr>
              <w:instrText xml:space="preserve"> PAGEREF _Toc173764886 \h </w:instrText>
            </w:r>
            <w:r w:rsidR="00E454B9">
              <w:rPr>
                <w:noProof/>
                <w:webHidden/>
              </w:rPr>
            </w:r>
            <w:r w:rsidR="00E454B9">
              <w:rPr>
                <w:noProof/>
                <w:webHidden/>
              </w:rPr>
              <w:fldChar w:fldCharType="separate"/>
            </w:r>
            <w:r w:rsidR="00E454B9">
              <w:rPr>
                <w:noProof/>
                <w:webHidden/>
              </w:rPr>
              <w:t>72</w:t>
            </w:r>
            <w:r w:rsidR="00E454B9">
              <w:rPr>
                <w:noProof/>
                <w:webHidden/>
              </w:rPr>
              <w:fldChar w:fldCharType="end"/>
            </w:r>
          </w:hyperlink>
        </w:p>
        <w:p w14:paraId="6526FDE1" w14:textId="2588F28F"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887" w:history="1">
            <w:r w:rsidR="00E454B9" w:rsidRPr="00913CEC">
              <w:rPr>
                <w:rStyle w:val="Hyperlink"/>
                <w:noProof/>
              </w:rPr>
              <w:t>Regulation 9. ACT Labor Indigenous Network Rules</w:t>
            </w:r>
            <w:r w:rsidR="00E454B9">
              <w:rPr>
                <w:noProof/>
                <w:webHidden/>
              </w:rPr>
              <w:tab/>
            </w:r>
            <w:r w:rsidR="00E454B9">
              <w:rPr>
                <w:noProof/>
                <w:webHidden/>
              </w:rPr>
              <w:fldChar w:fldCharType="begin"/>
            </w:r>
            <w:r w:rsidR="00E454B9">
              <w:rPr>
                <w:noProof/>
                <w:webHidden/>
              </w:rPr>
              <w:instrText xml:space="preserve"> PAGEREF _Toc173764887 \h </w:instrText>
            </w:r>
            <w:r w:rsidR="00E454B9">
              <w:rPr>
                <w:noProof/>
                <w:webHidden/>
              </w:rPr>
            </w:r>
            <w:r w:rsidR="00E454B9">
              <w:rPr>
                <w:noProof/>
                <w:webHidden/>
              </w:rPr>
              <w:fldChar w:fldCharType="separate"/>
            </w:r>
            <w:r w:rsidR="00E454B9">
              <w:rPr>
                <w:noProof/>
                <w:webHidden/>
              </w:rPr>
              <w:t>74</w:t>
            </w:r>
            <w:r w:rsidR="00E454B9">
              <w:rPr>
                <w:noProof/>
                <w:webHidden/>
              </w:rPr>
              <w:fldChar w:fldCharType="end"/>
            </w:r>
          </w:hyperlink>
        </w:p>
        <w:p w14:paraId="23E68EA9" w14:textId="6AD2CD8D"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88" w:history="1">
            <w:r w:rsidR="00E454B9" w:rsidRPr="00913CEC">
              <w:rPr>
                <w:rStyle w:val="Hyperlink"/>
                <w:noProof/>
              </w:rPr>
              <w:t>Reg 9.1. Name</w:t>
            </w:r>
            <w:r w:rsidR="00E454B9">
              <w:rPr>
                <w:noProof/>
                <w:webHidden/>
              </w:rPr>
              <w:tab/>
            </w:r>
            <w:r w:rsidR="00E454B9">
              <w:rPr>
                <w:noProof/>
                <w:webHidden/>
              </w:rPr>
              <w:fldChar w:fldCharType="begin"/>
            </w:r>
            <w:r w:rsidR="00E454B9">
              <w:rPr>
                <w:noProof/>
                <w:webHidden/>
              </w:rPr>
              <w:instrText xml:space="preserve"> PAGEREF _Toc173764888 \h </w:instrText>
            </w:r>
            <w:r w:rsidR="00E454B9">
              <w:rPr>
                <w:noProof/>
                <w:webHidden/>
              </w:rPr>
            </w:r>
            <w:r w:rsidR="00E454B9">
              <w:rPr>
                <w:noProof/>
                <w:webHidden/>
              </w:rPr>
              <w:fldChar w:fldCharType="separate"/>
            </w:r>
            <w:r w:rsidR="00E454B9">
              <w:rPr>
                <w:noProof/>
                <w:webHidden/>
              </w:rPr>
              <w:t>74</w:t>
            </w:r>
            <w:r w:rsidR="00E454B9">
              <w:rPr>
                <w:noProof/>
                <w:webHidden/>
              </w:rPr>
              <w:fldChar w:fldCharType="end"/>
            </w:r>
          </w:hyperlink>
        </w:p>
        <w:p w14:paraId="5EFBAEC7" w14:textId="79BF2B9D"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89" w:history="1">
            <w:r w:rsidR="00E454B9" w:rsidRPr="00913CEC">
              <w:rPr>
                <w:rStyle w:val="Hyperlink"/>
                <w:noProof/>
              </w:rPr>
              <w:t>Reg 9.2. Membership</w:t>
            </w:r>
            <w:r w:rsidR="00E454B9">
              <w:rPr>
                <w:noProof/>
                <w:webHidden/>
              </w:rPr>
              <w:tab/>
            </w:r>
            <w:r w:rsidR="00E454B9">
              <w:rPr>
                <w:noProof/>
                <w:webHidden/>
              </w:rPr>
              <w:fldChar w:fldCharType="begin"/>
            </w:r>
            <w:r w:rsidR="00E454B9">
              <w:rPr>
                <w:noProof/>
                <w:webHidden/>
              </w:rPr>
              <w:instrText xml:space="preserve"> PAGEREF _Toc173764889 \h </w:instrText>
            </w:r>
            <w:r w:rsidR="00E454B9">
              <w:rPr>
                <w:noProof/>
                <w:webHidden/>
              </w:rPr>
            </w:r>
            <w:r w:rsidR="00E454B9">
              <w:rPr>
                <w:noProof/>
                <w:webHidden/>
              </w:rPr>
              <w:fldChar w:fldCharType="separate"/>
            </w:r>
            <w:r w:rsidR="00E454B9">
              <w:rPr>
                <w:noProof/>
                <w:webHidden/>
              </w:rPr>
              <w:t>74</w:t>
            </w:r>
            <w:r w:rsidR="00E454B9">
              <w:rPr>
                <w:noProof/>
                <w:webHidden/>
              </w:rPr>
              <w:fldChar w:fldCharType="end"/>
            </w:r>
          </w:hyperlink>
        </w:p>
        <w:p w14:paraId="786CE9C6" w14:textId="4ACC3A82"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90" w:history="1">
            <w:r w:rsidR="00E454B9" w:rsidRPr="00913CEC">
              <w:rPr>
                <w:rStyle w:val="Hyperlink"/>
                <w:noProof/>
              </w:rPr>
              <w:t>Reg 9.3. Goals and Functions</w:t>
            </w:r>
            <w:r w:rsidR="00E454B9">
              <w:rPr>
                <w:noProof/>
                <w:webHidden/>
              </w:rPr>
              <w:tab/>
            </w:r>
            <w:r w:rsidR="00E454B9">
              <w:rPr>
                <w:noProof/>
                <w:webHidden/>
              </w:rPr>
              <w:fldChar w:fldCharType="begin"/>
            </w:r>
            <w:r w:rsidR="00E454B9">
              <w:rPr>
                <w:noProof/>
                <w:webHidden/>
              </w:rPr>
              <w:instrText xml:space="preserve"> PAGEREF _Toc173764890 \h </w:instrText>
            </w:r>
            <w:r w:rsidR="00E454B9">
              <w:rPr>
                <w:noProof/>
                <w:webHidden/>
              </w:rPr>
            </w:r>
            <w:r w:rsidR="00E454B9">
              <w:rPr>
                <w:noProof/>
                <w:webHidden/>
              </w:rPr>
              <w:fldChar w:fldCharType="separate"/>
            </w:r>
            <w:r w:rsidR="00E454B9">
              <w:rPr>
                <w:noProof/>
                <w:webHidden/>
              </w:rPr>
              <w:t>74</w:t>
            </w:r>
            <w:r w:rsidR="00E454B9">
              <w:rPr>
                <w:noProof/>
                <w:webHidden/>
              </w:rPr>
              <w:fldChar w:fldCharType="end"/>
            </w:r>
          </w:hyperlink>
        </w:p>
        <w:p w14:paraId="055136D6" w14:textId="57DC7392"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91" w:history="1">
            <w:r w:rsidR="00E454B9" w:rsidRPr="00913CEC">
              <w:rPr>
                <w:rStyle w:val="Hyperlink"/>
                <w:noProof/>
              </w:rPr>
              <w:t>Reg 9.4. Indigenous Network Meetings</w:t>
            </w:r>
            <w:r w:rsidR="00E454B9">
              <w:rPr>
                <w:noProof/>
                <w:webHidden/>
              </w:rPr>
              <w:tab/>
            </w:r>
            <w:r w:rsidR="00E454B9">
              <w:rPr>
                <w:noProof/>
                <w:webHidden/>
              </w:rPr>
              <w:fldChar w:fldCharType="begin"/>
            </w:r>
            <w:r w:rsidR="00E454B9">
              <w:rPr>
                <w:noProof/>
                <w:webHidden/>
              </w:rPr>
              <w:instrText xml:space="preserve"> PAGEREF _Toc173764891 \h </w:instrText>
            </w:r>
            <w:r w:rsidR="00E454B9">
              <w:rPr>
                <w:noProof/>
                <w:webHidden/>
              </w:rPr>
            </w:r>
            <w:r w:rsidR="00E454B9">
              <w:rPr>
                <w:noProof/>
                <w:webHidden/>
              </w:rPr>
              <w:fldChar w:fldCharType="separate"/>
            </w:r>
            <w:r w:rsidR="00E454B9">
              <w:rPr>
                <w:noProof/>
                <w:webHidden/>
              </w:rPr>
              <w:t>74</w:t>
            </w:r>
            <w:r w:rsidR="00E454B9">
              <w:rPr>
                <w:noProof/>
                <w:webHidden/>
              </w:rPr>
              <w:fldChar w:fldCharType="end"/>
            </w:r>
          </w:hyperlink>
        </w:p>
        <w:p w14:paraId="17B1646B" w14:textId="1FE9E135"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92" w:history="1">
            <w:r w:rsidR="00E454B9" w:rsidRPr="00913CEC">
              <w:rPr>
                <w:rStyle w:val="Hyperlink"/>
                <w:noProof/>
              </w:rPr>
              <w:t>Reg 9.5. Annual General Meeting</w:t>
            </w:r>
            <w:r w:rsidR="00E454B9">
              <w:rPr>
                <w:noProof/>
                <w:webHidden/>
              </w:rPr>
              <w:tab/>
            </w:r>
            <w:r w:rsidR="00E454B9">
              <w:rPr>
                <w:noProof/>
                <w:webHidden/>
              </w:rPr>
              <w:fldChar w:fldCharType="begin"/>
            </w:r>
            <w:r w:rsidR="00E454B9">
              <w:rPr>
                <w:noProof/>
                <w:webHidden/>
              </w:rPr>
              <w:instrText xml:space="preserve"> PAGEREF _Toc173764892 \h </w:instrText>
            </w:r>
            <w:r w:rsidR="00E454B9">
              <w:rPr>
                <w:noProof/>
                <w:webHidden/>
              </w:rPr>
            </w:r>
            <w:r w:rsidR="00E454B9">
              <w:rPr>
                <w:noProof/>
                <w:webHidden/>
              </w:rPr>
              <w:fldChar w:fldCharType="separate"/>
            </w:r>
            <w:r w:rsidR="00E454B9">
              <w:rPr>
                <w:noProof/>
                <w:webHidden/>
              </w:rPr>
              <w:t>74</w:t>
            </w:r>
            <w:r w:rsidR="00E454B9">
              <w:rPr>
                <w:noProof/>
                <w:webHidden/>
              </w:rPr>
              <w:fldChar w:fldCharType="end"/>
            </w:r>
          </w:hyperlink>
        </w:p>
        <w:p w14:paraId="0B662AF3" w14:textId="6DD83706"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93" w:history="1">
            <w:r w:rsidR="00E454B9" w:rsidRPr="00913CEC">
              <w:rPr>
                <w:rStyle w:val="Hyperlink"/>
                <w:noProof/>
              </w:rPr>
              <w:t>Reg 9.6. Duties of the Network Convenor</w:t>
            </w:r>
            <w:r w:rsidR="00E454B9">
              <w:rPr>
                <w:noProof/>
                <w:webHidden/>
              </w:rPr>
              <w:tab/>
            </w:r>
            <w:r w:rsidR="00E454B9">
              <w:rPr>
                <w:noProof/>
                <w:webHidden/>
              </w:rPr>
              <w:fldChar w:fldCharType="begin"/>
            </w:r>
            <w:r w:rsidR="00E454B9">
              <w:rPr>
                <w:noProof/>
                <w:webHidden/>
              </w:rPr>
              <w:instrText xml:space="preserve"> PAGEREF _Toc173764893 \h </w:instrText>
            </w:r>
            <w:r w:rsidR="00E454B9">
              <w:rPr>
                <w:noProof/>
                <w:webHidden/>
              </w:rPr>
            </w:r>
            <w:r w:rsidR="00E454B9">
              <w:rPr>
                <w:noProof/>
                <w:webHidden/>
              </w:rPr>
              <w:fldChar w:fldCharType="separate"/>
            </w:r>
            <w:r w:rsidR="00E454B9">
              <w:rPr>
                <w:noProof/>
                <w:webHidden/>
              </w:rPr>
              <w:t>74</w:t>
            </w:r>
            <w:r w:rsidR="00E454B9">
              <w:rPr>
                <w:noProof/>
                <w:webHidden/>
              </w:rPr>
              <w:fldChar w:fldCharType="end"/>
            </w:r>
          </w:hyperlink>
        </w:p>
        <w:p w14:paraId="698A6A17" w14:textId="48CBFC52"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94" w:history="1">
            <w:r w:rsidR="00E454B9" w:rsidRPr="00913CEC">
              <w:rPr>
                <w:rStyle w:val="Hyperlink"/>
                <w:noProof/>
              </w:rPr>
              <w:t>Reg 9.7. Duties of the Network Secretary</w:t>
            </w:r>
            <w:r w:rsidR="00E454B9">
              <w:rPr>
                <w:noProof/>
                <w:webHidden/>
              </w:rPr>
              <w:tab/>
            </w:r>
            <w:r w:rsidR="00E454B9">
              <w:rPr>
                <w:noProof/>
                <w:webHidden/>
              </w:rPr>
              <w:fldChar w:fldCharType="begin"/>
            </w:r>
            <w:r w:rsidR="00E454B9">
              <w:rPr>
                <w:noProof/>
                <w:webHidden/>
              </w:rPr>
              <w:instrText xml:space="preserve"> PAGEREF _Toc173764894 \h </w:instrText>
            </w:r>
            <w:r w:rsidR="00E454B9">
              <w:rPr>
                <w:noProof/>
                <w:webHidden/>
              </w:rPr>
            </w:r>
            <w:r w:rsidR="00E454B9">
              <w:rPr>
                <w:noProof/>
                <w:webHidden/>
              </w:rPr>
              <w:fldChar w:fldCharType="separate"/>
            </w:r>
            <w:r w:rsidR="00E454B9">
              <w:rPr>
                <w:noProof/>
                <w:webHidden/>
              </w:rPr>
              <w:t>75</w:t>
            </w:r>
            <w:r w:rsidR="00E454B9">
              <w:rPr>
                <w:noProof/>
                <w:webHidden/>
              </w:rPr>
              <w:fldChar w:fldCharType="end"/>
            </w:r>
          </w:hyperlink>
        </w:p>
        <w:p w14:paraId="7E14EEEF" w14:textId="0FCFEFD3"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895" w:history="1">
            <w:r w:rsidR="00E454B9" w:rsidRPr="00913CEC">
              <w:rPr>
                <w:rStyle w:val="Hyperlink"/>
                <w:noProof/>
              </w:rPr>
              <w:t>Regulation 10. 1973 Foundation</w:t>
            </w:r>
            <w:r w:rsidR="00E454B9">
              <w:rPr>
                <w:noProof/>
                <w:webHidden/>
              </w:rPr>
              <w:tab/>
            </w:r>
            <w:r w:rsidR="00E454B9">
              <w:rPr>
                <w:noProof/>
                <w:webHidden/>
              </w:rPr>
              <w:fldChar w:fldCharType="begin"/>
            </w:r>
            <w:r w:rsidR="00E454B9">
              <w:rPr>
                <w:noProof/>
                <w:webHidden/>
              </w:rPr>
              <w:instrText xml:space="preserve"> PAGEREF _Toc173764895 \h </w:instrText>
            </w:r>
            <w:r w:rsidR="00E454B9">
              <w:rPr>
                <w:noProof/>
                <w:webHidden/>
              </w:rPr>
            </w:r>
            <w:r w:rsidR="00E454B9">
              <w:rPr>
                <w:noProof/>
                <w:webHidden/>
              </w:rPr>
              <w:fldChar w:fldCharType="separate"/>
            </w:r>
            <w:r w:rsidR="00E454B9">
              <w:rPr>
                <w:noProof/>
                <w:webHidden/>
              </w:rPr>
              <w:t>76</w:t>
            </w:r>
            <w:r w:rsidR="00E454B9">
              <w:rPr>
                <w:noProof/>
                <w:webHidden/>
              </w:rPr>
              <w:fldChar w:fldCharType="end"/>
            </w:r>
          </w:hyperlink>
        </w:p>
        <w:p w14:paraId="041F4D53" w14:textId="0C46B84C"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96" w:history="1">
            <w:r w:rsidR="00E454B9" w:rsidRPr="00913CEC">
              <w:rPr>
                <w:rStyle w:val="Hyperlink"/>
                <w:noProof/>
              </w:rPr>
              <w:t>Reg 10.2. Elections of 1973 Foundation Board Directors</w:t>
            </w:r>
            <w:r w:rsidR="00E454B9">
              <w:rPr>
                <w:noProof/>
                <w:webHidden/>
              </w:rPr>
              <w:tab/>
            </w:r>
            <w:r w:rsidR="00E454B9">
              <w:rPr>
                <w:noProof/>
                <w:webHidden/>
              </w:rPr>
              <w:fldChar w:fldCharType="begin"/>
            </w:r>
            <w:r w:rsidR="00E454B9">
              <w:rPr>
                <w:noProof/>
                <w:webHidden/>
              </w:rPr>
              <w:instrText xml:space="preserve"> PAGEREF _Toc173764896 \h </w:instrText>
            </w:r>
            <w:r w:rsidR="00E454B9">
              <w:rPr>
                <w:noProof/>
                <w:webHidden/>
              </w:rPr>
            </w:r>
            <w:r w:rsidR="00E454B9">
              <w:rPr>
                <w:noProof/>
                <w:webHidden/>
              </w:rPr>
              <w:fldChar w:fldCharType="separate"/>
            </w:r>
            <w:r w:rsidR="00E454B9">
              <w:rPr>
                <w:noProof/>
                <w:webHidden/>
              </w:rPr>
              <w:t>76</w:t>
            </w:r>
            <w:r w:rsidR="00E454B9">
              <w:rPr>
                <w:noProof/>
                <w:webHidden/>
              </w:rPr>
              <w:fldChar w:fldCharType="end"/>
            </w:r>
          </w:hyperlink>
        </w:p>
        <w:p w14:paraId="3FE61E6D" w14:textId="471B1B99"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97" w:history="1">
            <w:r w:rsidR="00E454B9" w:rsidRPr="00913CEC">
              <w:rPr>
                <w:rStyle w:val="Hyperlink"/>
                <w:noProof/>
              </w:rPr>
              <w:t>Reg 10.3. Vacancies</w:t>
            </w:r>
            <w:r w:rsidR="00E454B9">
              <w:rPr>
                <w:noProof/>
                <w:webHidden/>
              </w:rPr>
              <w:tab/>
            </w:r>
            <w:r w:rsidR="00E454B9">
              <w:rPr>
                <w:noProof/>
                <w:webHidden/>
              </w:rPr>
              <w:fldChar w:fldCharType="begin"/>
            </w:r>
            <w:r w:rsidR="00E454B9">
              <w:rPr>
                <w:noProof/>
                <w:webHidden/>
              </w:rPr>
              <w:instrText xml:space="preserve"> PAGEREF _Toc173764897 \h </w:instrText>
            </w:r>
            <w:r w:rsidR="00E454B9">
              <w:rPr>
                <w:noProof/>
                <w:webHidden/>
              </w:rPr>
            </w:r>
            <w:r w:rsidR="00E454B9">
              <w:rPr>
                <w:noProof/>
                <w:webHidden/>
              </w:rPr>
              <w:fldChar w:fldCharType="separate"/>
            </w:r>
            <w:r w:rsidR="00E454B9">
              <w:rPr>
                <w:noProof/>
                <w:webHidden/>
              </w:rPr>
              <w:t>76</w:t>
            </w:r>
            <w:r w:rsidR="00E454B9">
              <w:rPr>
                <w:noProof/>
                <w:webHidden/>
              </w:rPr>
              <w:fldChar w:fldCharType="end"/>
            </w:r>
          </w:hyperlink>
        </w:p>
        <w:p w14:paraId="7A2A1B0E" w14:textId="7B6808E3"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898" w:history="1">
            <w:r w:rsidR="00E454B9" w:rsidRPr="00913CEC">
              <w:rPr>
                <w:rStyle w:val="Hyperlink"/>
                <w:noProof/>
              </w:rPr>
              <w:t>Regulation 11. Labor Supporters Network</w:t>
            </w:r>
            <w:r w:rsidR="00E454B9">
              <w:rPr>
                <w:noProof/>
                <w:webHidden/>
              </w:rPr>
              <w:tab/>
            </w:r>
            <w:r w:rsidR="00E454B9">
              <w:rPr>
                <w:noProof/>
                <w:webHidden/>
              </w:rPr>
              <w:fldChar w:fldCharType="begin"/>
            </w:r>
            <w:r w:rsidR="00E454B9">
              <w:rPr>
                <w:noProof/>
                <w:webHidden/>
              </w:rPr>
              <w:instrText xml:space="preserve"> PAGEREF _Toc173764898 \h </w:instrText>
            </w:r>
            <w:r w:rsidR="00E454B9">
              <w:rPr>
                <w:noProof/>
                <w:webHidden/>
              </w:rPr>
            </w:r>
            <w:r w:rsidR="00E454B9">
              <w:rPr>
                <w:noProof/>
                <w:webHidden/>
              </w:rPr>
              <w:fldChar w:fldCharType="separate"/>
            </w:r>
            <w:r w:rsidR="00E454B9">
              <w:rPr>
                <w:noProof/>
                <w:webHidden/>
              </w:rPr>
              <w:t>77</w:t>
            </w:r>
            <w:r w:rsidR="00E454B9">
              <w:rPr>
                <w:noProof/>
                <w:webHidden/>
              </w:rPr>
              <w:fldChar w:fldCharType="end"/>
            </w:r>
          </w:hyperlink>
        </w:p>
        <w:p w14:paraId="3C5CD1A9" w14:textId="42B67AEE"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899" w:history="1">
            <w:r w:rsidR="00E454B9" w:rsidRPr="00913CEC">
              <w:rPr>
                <w:rStyle w:val="Hyperlink"/>
                <w:noProof/>
              </w:rPr>
              <w:t>Reg 11.1. Objective</w:t>
            </w:r>
            <w:r w:rsidR="00E454B9">
              <w:rPr>
                <w:noProof/>
                <w:webHidden/>
              </w:rPr>
              <w:tab/>
            </w:r>
            <w:r w:rsidR="00E454B9">
              <w:rPr>
                <w:noProof/>
                <w:webHidden/>
              </w:rPr>
              <w:fldChar w:fldCharType="begin"/>
            </w:r>
            <w:r w:rsidR="00E454B9">
              <w:rPr>
                <w:noProof/>
                <w:webHidden/>
              </w:rPr>
              <w:instrText xml:space="preserve"> PAGEREF _Toc173764899 \h </w:instrText>
            </w:r>
            <w:r w:rsidR="00E454B9">
              <w:rPr>
                <w:noProof/>
                <w:webHidden/>
              </w:rPr>
            </w:r>
            <w:r w:rsidR="00E454B9">
              <w:rPr>
                <w:noProof/>
                <w:webHidden/>
              </w:rPr>
              <w:fldChar w:fldCharType="separate"/>
            </w:r>
            <w:r w:rsidR="00E454B9">
              <w:rPr>
                <w:noProof/>
                <w:webHidden/>
              </w:rPr>
              <w:t>77</w:t>
            </w:r>
            <w:r w:rsidR="00E454B9">
              <w:rPr>
                <w:noProof/>
                <w:webHidden/>
              </w:rPr>
              <w:fldChar w:fldCharType="end"/>
            </w:r>
          </w:hyperlink>
        </w:p>
        <w:p w14:paraId="4FE417AF" w14:textId="455FD48D"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00" w:history="1">
            <w:r w:rsidR="00E454B9" w:rsidRPr="00913CEC">
              <w:rPr>
                <w:rStyle w:val="Hyperlink"/>
                <w:noProof/>
              </w:rPr>
              <w:t>Reg 11.2. Membership</w:t>
            </w:r>
            <w:r w:rsidR="00E454B9">
              <w:rPr>
                <w:noProof/>
                <w:webHidden/>
              </w:rPr>
              <w:tab/>
            </w:r>
            <w:r w:rsidR="00E454B9">
              <w:rPr>
                <w:noProof/>
                <w:webHidden/>
              </w:rPr>
              <w:fldChar w:fldCharType="begin"/>
            </w:r>
            <w:r w:rsidR="00E454B9">
              <w:rPr>
                <w:noProof/>
                <w:webHidden/>
              </w:rPr>
              <w:instrText xml:space="preserve"> PAGEREF _Toc173764900 \h </w:instrText>
            </w:r>
            <w:r w:rsidR="00E454B9">
              <w:rPr>
                <w:noProof/>
                <w:webHidden/>
              </w:rPr>
            </w:r>
            <w:r w:rsidR="00E454B9">
              <w:rPr>
                <w:noProof/>
                <w:webHidden/>
              </w:rPr>
              <w:fldChar w:fldCharType="separate"/>
            </w:r>
            <w:r w:rsidR="00E454B9">
              <w:rPr>
                <w:noProof/>
                <w:webHidden/>
              </w:rPr>
              <w:t>77</w:t>
            </w:r>
            <w:r w:rsidR="00E454B9">
              <w:rPr>
                <w:noProof/>
                <w:webHidden/>
              </w:rPr>
              <w:fldChar w:fldCharType="end"/>
            </w:r>
          </w:hyperlink>
        </w:p>
        <w:p w14:paraId="7C6D85DD" w14:textId="3BEA607A"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01" w:history="1">
            <w:r w:rsidR="00E454B9" w:rsidRPr="00913CEC">
              <w:rPr>
                <w:rStyle w:val="Hyperlink"/>
                <w:noProof/>
              </w:rPr>
              <w:t>Reg 11.3. Role of the ACT Branch Secretary</w:t>
            </w:r>
            <w:r w:rsidR="00E454B9">
              <w:rPr>
                <w:noProof/>
                <w:webHidden/>
              </w:rPr>
              <w:tab/>
            </w:r>
            <w:r w:rsidR="00E454B9">
              <w:rPr>
                <w:noProof/>
                <w:webHidden/>
              </w:rPr>
              <w:fldChar w:fldCharType="begin"/>
            </w:r>
            <w:r w:rsidR="00E454B9">
              <w:rPr>
                <w:noProof/>
                <w:webHidden/>
              </w:rPr>
              <w:instrText xml:space="preserve"> PAGEREF _Toc173764901 \h </w:instrText>
            </w:r>
            <w:r w:rsidR="00E454B9">
              <w:rPr>
                <w:noProof/>
                <w:webHidden/>
              </w:rPr>
            </w:r>
            <w:r w:rsidR="00E454B9">
              <w:rPr>
                <w:noProof/>
                <w:webHidden/>
              </w:rPr>
              <w:fldChar w:fldCharType="separate"/>
            </w:r>
            <w:r w:rsidR="00E454B9">
              <w:rPr>
                <w:noProof/>
                <w:webHidden/>
              </w:rPr>
              <w:t>77</w:t>
            </w:r>
            <w:r w:rsidR="00E454B9">
              <w:rPr>
                <w:noProof/>
                <w:webHidden/>
              </w:rPr>
              <w:fldChar w:fldCharType="end"/>
            </w:r>
          </w:hyperlink>
        </w:p>
        <w:p w14:paraId="10B561B4" w14:textId="41C3B741"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902" w:history="1">
            <w:r w:rsidR="00E454B9" w:rsidRPr="00913CEC">
              <w:rPr>
                <w:rStyle w:val="Hyperlink"/>
                <w:noProof/>
              </w:rPr>
              <w:t>Regulation 12. Finance Committee Terms of Reference</w:t>
            </w:r>
            <w:r w:rsidR="00E454B9">
              <w:rPr>
                <w:noProof/>
                <w:webHidden/>
              </w:rPr>
              <w:tab/>
            </w:r>
            <w:r w:rsidR="00E454B9">
              <w:rPr>
                <w:noProof/>
                <w:webHidden/>
              </w:rPr>
              <w:fldChar w:fldCharType="begin"/>
            </w:r>
            <w:r w:rsidR="00E454B9">
              <w:rPr>
                <w:noProof/>
                <w:webHidden/>
              </w:rPr>
              <w:instrText xml:space="preserve"> PAGEREF _Toc173764902 \h </w:instrText>
            </w:r>
            <w:r w:rsidR="00E454B9">
              <w:rPr>
                <w:noProof/>
                <w:webHidden/>
              </w:rPr>
            </w:r>
            <w:r w:rsidR="00E454B9">
              <w:rPr>
                <w:noProof/>
                <w:webHidden/>
              </w:rPr>
              <w:fldChar w:fldCharType="separate"/>
            </w:r>
            <w:r w:rsidR="00E454B9">
              <w:rPr>
                <w:noProof/>
                <w:webHidden/>
              </w:rPr>
              <w:t>78</w:t>
            </w:r>
            <w:r w:rsidR="00E454B9">
              <w:rPr>
                <w:noProof/>
                <w:webHidden/>
              </w:rPr>
              <w:fldChar w:fldCharType="end"/>
            </w:r>
          </w:hyperlink>
        </w:p>
        <w:p w14:paraId="1971F7F5" w14:textId="109990D9"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03" w:history="1">
            <w:r w:rsidR="00E454B9" w:rsidRPr="00913CEC">
              <w:rPr>
                <w:rStyle w:val="Hyperlink"/>
                <w:noProof/>
              </w:rPr>
              <w:t>Reg 12.1. Definitions</w:t>
            </w:r>
            <w:r w:rsidR="00E454B9">
              <w:rPr>
                <w:noProof/>
                <w:webHidden/>
              </w:rPr>
              <w:tab/>
            </w:r>
            <w:r w:rsidR="00E454B9">
              <w:rPr>
                <w:noProof/>
                <w:webHidden/>
              </w:rPr>
              <w:fldChar w:fldCharType="begin"/>
            </w:r>
            <w:r w:rsidR="00E454B9">
              <w:rPr>
                <w:noProof/>
                <w:webHidden/>
              </w:rPr>
              <w:instrText xml:space="preserve"> PAGEREF _Toc173764903 \h </w:instrText>
            </w:r>
            <w:r w:rsidR="00E454B9">
              <w:rPr>
                <w:noProof/>
                <w:webHidden/>
              </w:rPr>
            </w:r>
            <w:r w:rsidR="00E454B9">
              <w:rPr>
                <w:noProof/>
                <w:webHidden/>
              </w:rPr>
              <w:fldChar w:fldCharType="separate"/>
            </w:r>
            <w:r w:rsidR="00E454B9">
              <w:rPr>
                <w:noProof/>
                <w:webHidden/>
              </w:rPr>
              <w:t>78</w:t>
            </w:r>
            <w:r w:rsidR="00E454B9">
              <w:rPr>
                <w:noProof/>
                <w:webHidden/>
              </w:rPr>
              <w:fldChar w:fldCharType="end"/>
            </w:r>
          </w:hyperlink>
        </w:p>
        <w:p w14:paraId="44422302" w14:textId="2FA80B3F"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04" w:history="1">
            <w:r w:rsidR="00E454B9" w:rsidRPr="00913CEC">
              <w:rPr>
                <w:rStyle w:val="Hyperlink"/>
                <w:noProof/>
              </w:rPr>
              <w:t>Reg 12.2. Purpose</w:t>
            </w:r>
            <w:r w:rsidR="00E454B9">
              <w:rPr>
                <w:noProof/>
                <w:webHidden/>
              </w:rPr>
              <w:tab/>
            </w:r>
            <w:r w:rsidR="00E454B9">
              <w:rPr>
                <w:noProof/>
                <w:webHidden/>
              </w:rPr>
              <w:fldChar w:fldCharType="begin"/>
            </w:r>
            <w:r w:rsidR="00E454B9">
              <w:rPr>
                <w:noProof/>
                <w:webHidden/>
              </w:rPr>
              <w:instrText xml:space="preserve"> PAGEREF _Toc173764904 \h </w:instrText>
            </w:r>
            <w:r w:rsidR="00E454B9">
              <w:rPr>
                <w:noProof/>
                <w:webHidden/>
              </w:rPr>
            </w:r>
            <w:r w:rsidR="00E454B9">
              <w:rPr>
                <w:noProof/>
                <w:webHidden/>
              </w:rPr>
              <w:fldChar w:fldCharType="separate"/>
            </w:r>
            <w:r w:rsidR="00E454B9">
              <w:rPr>
                <w:noProof/>
                <w:webHidden/>
              </w:rPr>
              <w:t>78</w:t>
            </w:r>
            <w:r w:rsidR="00E454B9">
              <w:rPr>
                <w:noProof/>
                <w:webHidden/>
              </w:rPr>
              <w:fldChar w:fldCharType="end"/>
            </w:r>
          </w:hyperlink>
        </w:p>
        <w:p w14:paraId="3845D5A0" w14:textId="6F91BE74"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05" w:history="1">
            <w:r w:rsidR="00E454B9" w:rsidRPr="00913CEC">
              <w:rPr>
                <w:rStyle w:val="Hyperlink"/>
                <w:noProof/>
              </w:rPr>
              <w:t>Reg 12.3. Membership</w:t>
            </w:r>
            <w:r w:rsidR="00E454B9">
              <w:rPr>
                <w:noProof/>
                <w:webHidden/>
              </w:rPr>
              <w:tab/>
            </w:r>
            <w:r w:rsidR="00E454B9">
              <w:rPr>
                <w:noProof/>
                <w:webHidden/>
              </w:rPr>
              <w:fldChar w:fldCharType="begin"/>
            </w:r>
            <w:r w:rsidR="00E454B9">
              <w:rPr>
                <w:noProof/>
                <w:webHidden/>
              </w:rPr>
              <w:instrText xml:space="preserve"> PAGEREF _Toc173764905 \h </w:instrText>
            </w:r>
            <w:r w:rsidR="00E454B9">
              <w:rPr>
                <w:noProof/>
                <w:webHidden/>
              </w:rPr>
            </w:r>
            <w:r w:rsidR="00E454B9">
              <w:rPr>
                <w:noProof/>
                <w:webHidden/>
              </w:rPr>
              <w:fldChar w:fldCharType="separate"/>
            </w:r>
            <w:r w:rsidR="00E454B9">
              <w:rPr>
                <w:noProof/>
                <w:webHidden/>
              </w:rPr>
              <w:t>78</w:t>
            </w:r>
            <w:r w:rsidR="00E454B9">
              <w:rPr>
                <w:noProof/>
                <w:webHidden/>
              </w:rPr>
              <w:fldChar w:fldCharType="end"/>
            </w:r>
          </w:hyperlink>
        </w:p>
        <w:p w14:paraId="6A21230E" w14:textId="1E86EB84"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06" w:history="1">
            <w:r w:rsidR="00E454B9" w:rsidRPr="00913CEC">
              <w:rPr>
                <w:rStyle w:val="Hyperlink"/>
                <w:noProof/>
              </w:rPr>
              <w:t>Reg 12.4. Responsibilities: Financial Reporting</w:t>
            </w:r>
            <w:r w:rsidR="00E454B9">
              <w:rPr>
                <w:noProof/>
                <w:webHidden/>
              </w:rPr>
              <w:tab/>
            </w:r>
            <w:r w:rsidR="00E454B9">
              <w:rPr>
                <w:noProof/>
                <w:webHidden/>
              </w:rPr>
              <w:fldChar w:fldCharType="begin"/>
            </w:r>
            <w:r w:rsidR="00E454B9">
              <w:rPr>
                <w:noProof/>
                <w:webHidden/>
              </w:rPr>
              <w:instrText xml:space="preserve"> PAGEREF _Toc173764906 \h </w:instrText>
            </w:r>
            <w:r w:rsidR="00E454B9">
              <w:rPr>
                <w:noProof/>
                <w:webHidden/>
              </w:rPr>
            </w:r>
            <w:r w:rsidR="00E454B9">
              <w:rPr>
                <w:noProof/>
                <w:webHidden/>
              </w:rPr>
              <w:fldChar w:fldCharType="separate"/>
            </w:r>
            <w:r w:rsidR="00E454B9">
              <w:rPr>
                <w:noProof/>
                <w:webHidden/>
              </w:rPr>
              <w:t>78</w:t>
            </w:r>
            <w:r w:rsidR="00E454B9">
              <w:rPr>
                <w:noProof/>
                <w:webHidden/>
              </w:rPr>
              <w:fldChar w:fldCharType="end"/>
            </w:r>
          </w:hyperlink>
        </w:p>
        <w:p w14:paraId="144AB850" w14:textId="69B986A8"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07" w:history="1">
            <w:r w:rsidR="00E454B9" w:rsidRPr="00913CEC">
              <w:rPr>
                <w:rStyle w:val="Hyperlink"/>
                <w:noProof/>
              </w:rPr>
              <w:t>Reg 12.5. Responsibilities: Audit</w:t>
            </w:r>
            <w:r w:rsidR="00E454B9">
              <w:rPr>
                <w:noProof/>
                <w:webHidden/>
              </w:rPr>
              <w:tab/>
            </w:r>
            <w:r w:rsidR="00E454B9">
              <w:rPr>
                <w:noProof/>
                <w:webHidden/>
              </w:rPr>
              <w:fldChar w:fldCharType="begin"/>
            </w:r>
            <w:r w:rsidR="00E454B9">
              <w:rPr>
                <w:noProof/>
                <w:webHidden/>
              </w:rPr>
              <w:instrText xml:space="preserve"> PAGEREF _Toc173764907 \h </w:instrText>
            </w:r>
            <w:r w:rsidR="00E454B9">
              <w:rPr>
                <w:noProof/>
                <w:webHidden/>
              </w:rPr>
            </w:r>
            <w:r w:rsidR="00E454B9">
              <w:rPr>
                <w:noProof/>
                <w:webHidden/>
              </w:rPr>
              <w:fldChar w:fldCharType="separate"/>
            </w:r>
            <w:r w:rsidR="00E454B9">
              <w:rPr>
                <w:noProof/>
                <w:webHidden/>
              </w:rPr>
              <w:t>79</w:t>
            </w:r>
            <w:r w:rsidR="00E454B9">
              <w:rPr>
                <w:noProof/>
                <w:webHidden/>
              </w:rPr>
              <w:fldChar w:fldCharType="end"/>
            </w:r>
          </w:hyperlink>
        </w:p>
        <w:p w14:paraId="118DA1F1" w14:textId="1FFDD6F6"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08" w:history="1">
            <w:r w:rsidR="00E454B9" w:rsidRPr="00913CEC">
              <w:rPr>
                <w:rStyle w:val="Hyperlink"/>
                <w:noProof/>
              </w:rPr>
              <w:t>Reg 12.6. Responsibilities: Risk Management and Internal Control</w:t>
            </w:r>
            <w:r w:rsidR="00E454B9">
              <w:rPr>
                <w:noProof/>
                <w:webHidden/>
              </w:rPr>
              <w:tab/>
            </w:r>
            <w:r w:rsidR="00E454B9">
              <w:rPr>
                <w:noProof/>
                <w:webHidden/>
              </w:rPr>
              <w:fldChar w:fldCharType="begin"/>
            </w:r>
            <w:r w:rsidR="00E454B9">
              <w:rPr>
                <w:noProof/>
                <w:webHidden/>
              </w:rPr>
              <w:instrText xml:space="preserve"> PAGEREF _Toc173764908 \h </w:instrText>
            </w:r>
            <w:r w:rsidR="00E454B9">
              <w:rPr>
                <w:noProof/>
                <w:webHidden/>
              </w:rPr>
            </w:r>
            <w:r w:rsidR="00E454B9">
              <w:rPr>
                <w:noProof/>
                <w:webHidden/>
              </w:rPr>
              <w:fldChar w:fldCharType="separate"/>
            </w:r>
            <w:r w:rsidR="00E454B9">
              <w:rPr>
                <w:noProof/>
                <w:webHidden/>
              </w:rPr>
              <w:t>79</w:t>
            </w:r>
            <w:r w:rsidR="00E454B9">
              <w:rPr>
                <w:noProof/>
                <w:webHidden/>
              </w:rPr>
              <w:fldChar w:fldCharType="end"/>
            </w:r>
          </w:hyperlink>
        </w:p>
        <w:p w14:paraId="018A5BF8" w14:textId="5967735B"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09" w:history="1">
            <w:r w:rsidR="00E454B9" w:rsidRPr="00913CEC">
              <w:rPr>
                <w:rStyle w:val="Hyperlink"/>
                <w:noProof/>
              </w:rPr>
              <w:t>Reg 12.7. Responsibilities: Insurance</w:t>
            </w:r>
            <w:r w:rsidR="00E454B9">
              <w:rPr>
                <w:noProof/>
                <w:webHidden/>
              </w:rPr>
              <w:tab/>
            </w:r>
            <w:r w:rsidR="00E454B9">
              <w:rPr>
                <w:noProof/>
                <w:webHidden/>
              </w:rPr>
              <w:fldChar w:fldCharType="begin"/>
            </w:r>
            <w:r w:rsidR="00E454B9">
              <w:rPr>
                <w:noProof/>
                <w:webHidden/>
              </w:rPr>
              <w:instrText xml:space="preserve"> PAGEREF _Toc173764909 \h </w:instrText>
            </w:r>
            <w:r w:rsidR="00E454B9">
              <w:rPr>
                <w:noProof/>
                <w:webHidden/>
              </w:rPr>
            </w:r>
            <w:r w:rsidR="00E454B9">
              <w:rPr>
                <w:noProof/>
                <w:webHidden/>
              </w:rPr>
              <w:fldChar w:fldCharType="separate"/>
            </w:r>
            <w:r w:rsidR="00E454B9">
              <w:rPr>
                <w:noProof/>
                <w:webHidden/>
              </w:rPr>
              <w:t>79</w:t>
            </w:r>
            <w:r w:rsidR="00E454B9">
              <w:rPr>
                <w:noProof/>
                <w:webHidden/>
              </w:rPr>
              <w:fldChar w:fldCharType="end"/>
            </w:r>
          </w:hyperlink>
        </w:p>
        <w:p w14:paraId="33F6DC29" w14:textId="1D49D7DF"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10" w:history="1">
            <w:r w:rsidR="00E454B9" w:rsidRPr="00913CEC">
              <w:rPr>
                <w:rStyle w:val="Hyperlink"/>
                <w:noProof/>
              </w:rPr>
              <w:t>Reg 12.8. Responsibilities: Compliance</w:t>
            </w:r>
            <w:r w:rsidR="00E454B9">
              <w:rPr>
                <w:noProof/>
                <w:webHidden/>
              </w:rPr>
              <w:tab/>
            </w:r>
            <w:r w:rsidR="00E454B9">
              <w:rPr>
                <w:noProof/>
                <w:webHidden/>
              </w:rPr>
              <w:fldChar w:fldCharType="begin"/>
            </w:r>
            <w:r w:rsidR="00E454B9">
              <w:rPr>
                <w:noProof/>
                <w:webHidden/>
              </w:rPr>
              <w:instrText xml:space="preserve"> PAGEREF _Toc173764910 \h </w:instrText>
            </w:r>
            <w:r w:rsidR="00E454B9">
              <w:rPr>
                <w:noProof/>
                <w:webHidden/>
              </w:rPr>
            </w:r>
            <w:r w:rsidR="00E454B9">
              <w:rPr>
                <w:noProof/>
                <w:webHidden/>
              </w:rPr>
              <w:fldChar w:fldCharType="separate"/>
            </w:r>
            <w:r w:rsidR="00E454B9">
              <w:rPr>
                <w:noProof/>
                <w:webHidden/>
              </w:rPr>
              <w:t>79</w:t>
            </w:r>
            <w:r w:rsidR="00E454B9">
              <w:rPr>
                <w:noProof/>
                <w:webHidden/>
              </w:rPr>
              <w:fldChar w:fldCharType="end"/>
            </w:r>
          </w:hyperlink>
        </w:p>
        <w:p w14:paraId="2068EB09" w14:textId="31446E75"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11" w:history="1">
            <w:r w:rsidR="00E454B9" w:rsidRPr="00913CEC">
              <w:rPr>
                <w:rStyle w:val="Hyperlink"/>
                <w:noProof/>
              </w:rPr>
              <w:t>Reg 12.9. Authority and Reporting</w:t>
            </w:r>
            <w:r w:rsidR="00E454B9">
              <w:rPr>
                <w:noProof/>
                <w:webHidden/>
              </w:rPr>
              <w:tab/>
            </w:r>
            <w:r w:rsidR="00E454B9">
              <w:rPr>
                <w:noProof/>
                <w:webHidden/>
              </w:rPr>
              <w:fldChar w:fldCharType="begin"/>
            </w:r>
            <w:r w:rsidR="00E454B9">
              <w:rPr>
                <w:noProof/>
                <w:webHidden/>
              </w:rPr>
              <w:instrText xml:space="preserve"> PAGEREF _Toc173764911 \h </w:instrText>
            </w:r>
            <w:r w:rsidR="00E454B9">
              <w:rPr>
                <w:noProof/>
                <w:webHidden/>
              </w:rPr>
            </w:r>
            <w:r w:rsidR="00E454B9">
              <w:rPr>
                <w:noProof/>
                <w:webHidden/>
              </w:rPr>
              <w:fldChar w:fldCharType="separate"/>
            </w:r>
            <w:r w:rsidR="00E454B9">
              <w:rPr>
                <w:noProof/>
                <w:webHidden/>
              </w:rPr>
              <w:t>79</w:t>
            </w:r>
            <w:r w:rsidR="00E454B9">
              <w:rPr>
                <w:noProof/>
                <w:webHidden/>
              </w:rPr>
              <w:fldChar w:fldCharType="end"/>
            </w:r>
          </w:hyperlink>
        </w:p>
        <w:p w14:paraId="740D8AF3" w14:textId="5580F004"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12" w:history="1">
            <w:r w:rsidR="00E454B9" w:rsidRPr="00913CEC">
              <w:rPr>
                <w:rStyle w:val="Hyperlink"/>
                <w:noProof/>
              </w:rPr>
              <w:t>Reg 12.10. Meetings and Attendance</w:t>
            </w:r>
            <w:r w:rsidR="00E454B9">
              <w:rPr>
                <w:noProof/>
                <w:webHidden/>
              </w:rPr>
              <w:tab/>
            </w:r>
            <w:r w:rsidR="00E454B9">
              <w:rPr>
                <w:noProof/>
                <w:webHidden/>
              </w:rPr>
              <w:fldChar w:fldCharType="begin"/>
            </w:r>
            <w:r w:rsidR="00E454B9">
              <w:rPr>
                <w:noProof/>
                <w:webHidden/>
              </w:rPr>
              <w:instrText xml:space="preserve"> PAGEREF _Toc173764912 \h </w:instrText>
            </w:r>
            <w:r w:rsidR="00E454B9">
              <w:rPr>
                <w:noProof/>
                <w:webHidden/>
              </w:rPr>
            </w:r>
            <w:r w:rsidR="00E454B9">
              <w:rPr>
                <w:noProof/>
                <w:webHidden/>
              </w:rPr>
              <w:fldChar w:fldCharType="separate"/>
            </w:r>
            <w:r w:rsidR="00E454B9">
              <w:rPr>
                <w:noProof/>
                <w:webHidden/>
              </w:rPr>
              <w:t>80</w:t>
            </w:r>
            <w:r w:rsidR="00E454B9">
              <w:rPr>
                <w:noProof/>
                <w:webHidden/>
              </w:rPr>
              <w:fldChar w:fldCharType="end"/>
            </w:r>
          </w:hyperlink>
        </w:p>
        <w:p w14:paraId="46988A32" w14:textId="1C916B09"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13" w:history="1">
            <w:r w:rsidR="00E454B9" w:rsidRPr="00913CEC">
              <w:rPr>
                <w:rStyle w:val="Hyperlink"/>
                <w:noProof/>
              </w:rPr>
              <w:t>Reg 12.11. Reporting Lines to the Committee</w:t>
            </w:r>
            <w:r w:rsidR="00E454B9">
              <w:rPr>
                <w:noProof/>
                <w:webHidden/>
              </w:rPr>
              <w:tab/>
            </w:r>
            <w:r w:rsidR="00E454B9">
              <w:rPr>
                <w:noProof/>
                <w:webHidden/>
              </w:rPr>
              <w:fldChar w:fldCharType="begin"/>
            </w:r>
            <w:r w:rsidR="00E454B9">
              <w:rPr>
                <w:noProof/>
                <w:webHidden/>
              </w:rPr>
              <w:instrText xml:space="preserve"> PAGEREF _Toc173764913 \h </w:instrText>
            </w:r>
            <w:r w:rsidR="00E454B9">
              <w:rPr>
                <w:noProof/>
                <w:webHidden/>
              </w:rPr>
            </w:r>
            <w:r w:rsidR="00E454B9">
              <w:rPr>
                <w:noProof/>
                <w:webHidden/>
              </w:rPr>
              <w:fldChar w:fldCharType="separate"/>
            </w:r>
            <w:r w:rsidR="00E454B9">
              <w:rPr>
                <w:noProof/>
                <w:webHidden/>
              </w:rPr>
              <w:t>80</w:t>
            </w:r>
            <w:r w:rsidR="00E454B9">
              <w:rPr>
                <w:noProof/>
                <w:webHidden/>
              </w:rPr>
              <w:fldChar w:fldCharType="end"/>
            </w:r>
          </w:hyperlink>
        </w:p>
        <w:p w14:paraId="64FA7069" w14:textId="432A3220"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14" w:history="1">
            <w:r w:rsidR="00E454B9" w:rsidRPr="00913CEC">
              <w:rPr>
                <w:rStyle w:val="Hyperlink"/>
                <w:noProof/>
              </w:rPr>
              <w:t>Reg 12.12. Review of Terms of Reference</w:t>
            </w:r>
            <w:r w:rsidR="00E454B9">
              <w:rPr>
                <w:noProof/>
                <w:webHidden/>
              </w:rPr>
              <w:tab/>
            </w:r>
            <w:r w:rsidR="00E454B9">
              <w:rPr>
                <w:noProof/>
                <w:webHidden/>
              </w:rPr>
              <w:fldChar w:fldCharType="begin"/>
            </w:r>
            <w:r w:rsidR="00E454B9">
              <w:rPr>
                <w:noProof/>
                <w:webHidden/>
              </w:rPr>
              <w:instrText xml:space="preserve"> PAGEREF _Toc173764914 \h </w:instrText>
            </w:r>
            <w:r w:rsidR="00E454B9">
              <w:rPr>
                <w:noProof/>
                <w:webHidden/>
              </w:rPr>
            </w:r>
            <w:r w:rsidR="00E454B9">
              <w:rPr>
                <w:noProof/>
                <w:webHidden/>
              </w:rPr>
              <w:fldChar w:fldCharType="separate"/>
            </w:r>
            <w:r w:rsidR="00E454B9">
              <w:rPr>
                <w:noProof/>
                <w:webHidden/>
              </w:rPr>
              <w:t>80</w:t>
            </w:r>
            <w:r w:rsidR="00E454B9">
              <w:rPr>
                <w:noProof/>
                <w:webHidden/>
              </w:rPr>
              <w:fldChar w:fldCharType="end"/>
            </w:r>
          </w:hyperlink>
        </w:p>
        <w:p w14:paraId="76B75A96" w14:textId="22D515AA"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915" w:history="1">
            <w:r w:rsidR="00E454B9" w:rsidRPr="00913CEC">
              <w:rPr>
                <w:rStyle w:val="Hyperlink"/>
                <w:noProof/>
              </w:rPr>
              <w:t>Regulation 13. Election of Delegates to National Conference</w:t>
            </w:r>
            <w:r w:rsidR="00E454B9">
              <w:rPr>
                <w:noProof/>
                <w:webHidden/>
              </w:rPr>
              <w:tab/>
            </w:r>
            <w:r w:rsidR="00E454B9">
              <w:rPr>
                <w:noProof/>
                <w:webHidden/>
              </w:rPr>
              <w:fldChar w:fldCharType="begin"/>
            </w:r>
            <w:r w:rsidR="00E454B9">
              <w:rPr>
                <w:noProof/>
                <w:webHidden/>
              </w:rPr>
              <w:instrText xml:space="preserve"> PAGEREF _Toc173764915 \h </w:instrText>
            </w:r>
            <w:r w:rsidR="00E454B9">
              <w:rPr>
                <w:noProof/>
                <w:webHidden/>
              </w:rPr>
            </w:r>
            <w:r w:rsidR="00E454B9">
              <w:rPr>
                <w:noProof/>
                <w:webHidden/>
              </w:rPr>
              <w:fldChar w:fldCharType="separate"/>
            </w:r>
            <w:r w:rsidR="00E454B9">
              <w:rPr>
                <w:noProof/>
                <w:webHidden/>
              </w:rPr>
              <w:t>81</w:t>
            </w:r>
            <w:r w:rsidR="00E454B9">
              <w:rPr>
                <w:noProof/>
                <w:webHidden/>
              </w:rPr>
              <w:fldChar w:fldCharType="end"/>
            </w:r>
          </w:hyperlink>
        </w:p>
        <w:p w14:paraId="731B22A7" w14:textId="532227BB"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16" w:history="1">
            <w:r w:rsidR="00E454B9" w:rsidRPr="00913CEC">
              <w:rPr>
                <w:rStyle w:val="Hyperlink"/>
                <w:noProof/>
              </w:rPr>
              <w:t>Reg 13.1. Preamble</w:t>
            </w:r>
            <w:r w:rsidR="00E454B9">
              <w:rPr>
                <w:noProof/>
                <w:webHidden/>
              </w:rPr>
              <w:tab/>
            </w:r>
            <w:r w:rsidR="00E454B9">
              <w:rPr>
                <w:noProof/>
                <w:webHidden/>
              </w:rPr>
              <w:fldChar w:fldCharType="begin"/>
            </w:r>
            <w:r w:rsidR="00E454B9">
              <w:rPr>
                <w:noProof/>
                <w:webHidden/>
              </w:rPr>
              <w:instrText xml:space="preserve"> PAGEREF _Toc173764916 \h </w:instrText>
            </w:r>
            <w:r w:rsidR="00E454B9">
              <w:rPr>
                <w:noProof/>
                <w:webHidden/>
              </w:rPr>
            </w:r>
            <w:r w:rsidR="00E454B9">
              <w:rPr>
                <w:noProof/>
                <w:webHidden/>
              </w:rPr>
              <w:fldChar w:fldCharType="separate"/>
            </w:r>
            <w:r w:rsidR="00E454B9">
              <w:rPr>
                <w:noProof/>
                <w:webHidden/>
              </w:rPr>
              <w:t>81</w:t>
            </w:r>
            <w:r w:rsidR="00E454B9">
              <w:rPr>
                <w:noProof/>
                <w:webHidden/>
              </w:rPr>
              <w:fldChar w:fldCharType="end"/>
            </w:r>
          </w:hyperlink>
        </w:p>
        <w:p w14:paraId="730D4BBD" w14:textId="5C752DF0"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17" w:history="1">
            <w:r w:rsidR="00E454B9" w:rsidRPr="00913CEC">
              <w:rPr>
                <w:rStyle w:val="Hyperlink"/>
                <w:noProof/>
              </w:rPr>
              <w:t>Reg 13.2. Election of Delegates by Ballot of Members</w:t>
            </w:r>
            <w:r w:rsidR="00E454B9">
              <w:rPr>
                <w:noProof/>
                <w:webHidden/>
              </w:rPr>
              <w:tab/>
            </w:r>
            <w:r w:rsidR="00E454B9">
              <w:rPr>
                <w:noProof/>
                <w:webHidden/>
              </w:rPr>
              <w:fldChar w:fldCharType="begin"/>
            </w:r>
            <w:r w:rsidR="00E454B9">
              <w:rPr>
                <w:noProof/>
                <w:webHidden/>
              </w:rPr>
              <w:instrText xml:space="preserve"> PAGEREF _Toc173764917 \h </w:instrText>
            </w:r>
            <w:r w:rsidR="00E454B9">
              <w:rPr>
                <w:noProof/>
                <w:webHidden/>
              </w:rPr>
            </w:r>
            <w:r w:rsidR="00E454B9">
              <w:rPr>
                <w:noProof/>
                <w:webHidden/>
              </w:rPr>
              <w:fldChar w:fldCharType="separate"/>
            </w:r>
            <w:r w:rsidR="00E454B9">
              <w:rPr>
                <w:noProof/>
                <w:webHidden/>
              </w:rPr>
              <w:t>81</w:t>
            </w:r>
            <w:r w:rsidR="00E454B9">
              <w:rPr>
                <w:noProof/>
                <w:webHidden/>
              </w:rPr>
              <w:fldChar w:fldCharType="end"/>
            </w:r>
          </w:hyperlink>
        </w:p>
        <w:p w14:paraId="601F813A" w14:textId="252EFE4D"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18" w:history="1">
            <w:r w:rsidR="00E454B9" w:rsidRPr="00913CEC">
              <w:rPr>
                <w:rStyle w:val="Hyperlink"/>
                <w:noProof/>
              </w:rPr>
              <w:t>Reg 13.3. Eligibility to Nominate</w:t>
            </w:r>
            <w:r w:rsidR="00E454B9">
              <w:rPr>
                <w:noProof/>
                <w:webHidden/>
              </w:rPr>
              <w:tab/>
            </w:r>
            <w:r w:rsidR="00E454B9">
              <w:rPr>
                <w:noProof/>
                <w:webHidden/>
              </w:rPr>
              <w:fldChar w:fldCharType="begin"/>
            </w:r>
            <w:r w:rsidR="00E454B9">
              <w:rPr>
                <w:noProof/>
                <w:webHidden/>
              </w:rPr>
              <w:instrText xml:space="preserve"> PAGEREF _Toc173764918 \h </w:instrText>
            </w:r>
            <w:r w:rsidR="00E454B9">
              <w:rPr>
                <w:noProof/>
                <w:webHidden/>
              </w:rPr>
            </w:r>
            <w:r w:rsidR="00E454B9">
              <w:rPr>
                <w:noProof/>
                <w:webHidden/>
              </w:rPr>
              <w:fldChar w:fldCharType="separate"/>
            </w:r>
            <w:r w:rsidR="00E454B9">
              <w:rPr>
                <w:noProof/>
                <w:webHidden/>
              </w:rPr>
              <w:t>81</w:t>
            </w:r>
            <w:r w:rsidR="00E454B9">
              <w:rPr>
                <w:noProof/>
                <w:webHidden/>
              </w:rPr>
              <w:fldChar w:fldCharType="end"/>
            </w:r>
          </w:hyperlink>
        </w:p>
        <w:p w14:paraId="33AD79BE" w14:textId="061B26BF"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19" w:history="1">
            <w:r w:rsidR="00E454B9" w:rsidRPr="00913CEC">
              <w:rPr>
                <w:rStyle w:val="Hyperlink"/>
                <w:noProof/>
              </w:rPr>
              <w:t>Reg 13.4. Eligibility to Vote</w:t>
            </w:r>
            <w:r w:rsidR="00E454B9">
              <w:rPr>
                <w:noProof/>
                <w:webHidden/>
              </w:rPr>
              <w:tab/>
            </w:r>
            <w:r w:rsidR="00E454B9">
              <w:rPr>
                <w:noProof/>
                <w:webHidden/>
              </w:rPr>
              <w:fldChar w:fldCharType="begin"/>
            </w:r>
            <w:r w:rsidR="00E454B9">
              <w:rPr>
                <w:noProof/>
                <w:webHidden/>
              </w:rPr>
              <w:instrText xml:space="preserve"> PAGEREF _Toc173764919 \h </w:instrText>
            </w:r>
            <w:r w:rsidR="00E454B9">
              <w:rPr>
                <w:noProof/>
                <w:webHidden/>
              </w:rPr>
            </w:r>
            <w:r w:rsidR="00E454B9">
              <w:rPr>
                <w:noProof/>
                <w:webHidden/>
              </w:rPr>
              <w:fldChar w:fldCharType="separate"/>
            </w:r>
            <w:r w:rsidR="00E454B9">
              <w:rPr>
                <w:noProof/>
                <w:webHidden/>
              </w:rPr>
              <w:t>81</w:t>
            </w:r>
            <w:r w:rsidR="00E454B9">
              <w:rPr>
                <w:noProof/>
                <w:webHidden/>
              </w:rPr>
              <w:fldChar w:fldCharType="end"/>
            </w:r>
          </w:hyperlink>
        </w:p>
        <w:p w14:paraId="2124488A" w14:textId="2651EC10"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20" w:history="1">
            <w:r w:rsidR="00E454B9" w:rsidRPr="00913CEC">
              <w:rPr>
                <w:rStyle w:val="Hyperlink"/>
                <w:noProof/>
              </w:rPr>
              <w:t>Reg 13.5. Conduct of the Ballot</w:t>
            </w:r>
            <w:r w:rsidR="00E454B9">
              <w:rPr>
                <w:noProof/>
                <w:webHidden/>
              </w:rPr>
              <w:tab/>
            </w:r>
            <w:r w:rsidR="00E454B9">
              <w:rPr>
                <w:noProof/>
                <w:webHidden/>
              </w:rPr>
              <w:fldChar w:fldCharType="begin"/>
            </w:r>
            <w:r w:rsidR="00E454B9">
              <w:rPr>
                <w:noProof/>
                <w:webHidden/>
              </w:rPr>
              <w:instrText xml:space="preserve"> PAGEREF _Toc173764920 \h </w:instrText>
            </w:r>
            <w:r w:rsidR="00E454B9">
              <w:rPr>
                <w:noProof/>
                <w:webHidden/>
              </w:rPr>
            </w:r>
            <w:r w:rsidR="00E454B9">
              <w:rPr>
                <w:noProof/>
                <w:webHidden/>
              </w:rPr>
              <w:fldChar w:fldCharType="separate"/>
            </w:r>
            <w:r w:rsidR="00E454B9">
              <w:rPr>
                <w:noProof/>
                <w:webHidden/>
              </w:rPr>
              <w:t>81</w:t>
            </w:r>
            <w:r w:rsidR="00E454B9">
              <w:rPr>
                <w:noProof/>
                <w:webHidden/>
              </w:rPr>
              <w:fldChar w:fldCharType="end"/>
            </w:r>
          </w:hyperlink>
        </w:p>
        <w:p w14:paraId="07FF99CC" w14:textId="64120436"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21" w:history="1">
            <w:r w:rsidR="00E454B9" w:rsidRPr="00913CEC">
              <w:rPr>
                <w:rStyle w:val="Hyperlink"/>
                <w:noProof/>
              </w:rPr>
              <w:t>Reg 13.6. Term of Office</w:t>
            </w:r>
            <w:r w:rsidR="00E454B9">
              <w:rPr>
                <w:noProof/>
                <w:webHidden/>
              </w:rPr>
              <w:tab/>
            </w:r>
            <w:r w:rsidR="00E454B9">
              <w:rPr>
                <w:noProof/>
                <w:webHidden/>
              </w:rPr>
              <w:fldChar w:fldCharType="begin"/>
            </w:r>
            <w:r w:rsidR="00E454B9">
              <w:rPr>
                <w:noProof/>
                <w:webHidden/>
              </w:rPr>
              <w:instrText xml:space="preserve"> PAGEREF _Toc173764921 \h </w:instrText>
            </w:r>
            <w:r w:rsidR="00E454B9">
              <w:rPr>
                <w:noProof/>
                <w:webHidden/>
              </w:rPr>
            </w:r>
            <w:r w:rsidR="00E454B9">
              <w:rPr>
                <w:noProof/>
                <w:webHidden/>
              </w:rPr>
              <w:fldChar w:fldCharType="separate"/>
            </w:r>
            <w:r w:rsidR="00E454B9">
              <w:rPr>
                <w:noProof/>
                <w:webHidden/>
              </w:rPr>
              <w:t>81</w:t>
            </w:r>
            <w:r w:rsidR="00E454B9">
              <w:rPr>
                <w:noProof/>
                <w:webHidden/>
              </w:rPr>
              <w:fldChar w:fldCharType="end"/>
            </w:r>
          </w:hyperlink>
        </w:p>
        <w:p w14:paraId="73BBDB68" w14:textId="795150DE"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22" w:history="1">
            <w:r w:rsidR="00E454B9" w:rsidRPr="00913CEC">
              <w:rPr>
                <w:rStyle w:val="Hyperlink"/>
                <w:noProof/>
              </w:rPr>
              <w:t>Reg 13.7. Election of Delegates by ACT Branch Conference</w:t>
            </w:r>
            <w:r w:rsidR="00E454B9">
              <w:rPr>
                <w:noProof/>
                <w:webHidden/>
              </w:rPr>
              <w:tab/>
            </w:r>
            <w:r w:rsidR="00E454B9">
              <w:rPr>
                <w:noProof/>
                <w:webHidden/>
              </w:rPr>
              <w:fldChar w:fldCharType="begin"/>
            </w:r>
            <w:r w:rsidR="00E454B9">
              <w:rPr>
                <w:noProof/>
                <w:webHidden/>
              </w:rPr>
              <w:instrText xml:space="preserve"> PAGEREF _Toc173764922 \h </w:instrText>
            </w:r>
            <w:r w:rsidR="00E454B9">
              <w:rPr>
                <w:noProof/>
                <w:webHidden/>
              </w:rPr>
            </w:r>
            <w:r w:rsidR="00E454B9">
              <w:rPr>
                <w:noProof/>
                <w:webHidden/>
              </w:rPr>
              <w:fldChar w:fldCharType="separate"/>
            </w:r>
            <w:r w:rsidR="00E454B9">
              <w:rPr>
                <w:noProof/>
                <w:webHidden/>
              </w:rPr>
              <w:t>81</w:t>
            </w:r>
            <w:r w:rsidR="00E454B9">
              <w:rPr>
                <w:noProof/>
                <w:webHidden/>
              </w:rPr>
              <w:fldChar w:fldCharType="end"/>
            </w:r>
          </w:hyperlink>
        </w:p>
        <w:p w14:paraId="08DD1CBF" w14:textId="1EC75D5F"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923" w:history="1">
            <w:r w:rsidR="00E454B9" w:rsidRPr="00913CEC">
              <w:rPr>
                <w:rStyle w:val="Hyperlink"/>
                <w:noProof/>
              </w:rPr>
              <w:t>Regulation 14. MLA Communications Levy</w:t>
            </w:r>
            <w:r w:rsidR="00E454B9">
              <w:rPr>
                <w:noProof/>
                <w:webHidden/>
              </w:rPr>
              <w:tab/>
            </w:r>
            <w:r w:rsidR="00E454B9">
              <w:rPr>
                <w:noProof/>
                <w:webHidden/>
              </w:rPr>
              <w:fldChar w:fldCharType="begin"/>
            </w:r>
            <w:r w:rsidR="00E454B9">
              <w:rPr>
                <w:noProof/>
                <w:webHidden/>
              </w:rPr>
              <w:instrText xml:space="preserve"> PAGEREF _Toc173764923 \h </w:instrText>
            </w:r>
            <w:r w:rsidR="00E454B9">
              <w:rPr>
                <w:noProof/>
                <w:webHidden/>
              </w:rPr>
            </w:r>
            <w:r w:rsidR="00E454B9">
              <w:rPr>
                <w:noProof/>
                <w:webHidden/>
              </w:rPr>
              <w:fldChar w:fldCharType="separate"/>
            </w:r>
            <w:r w:rsidR="00E454B9">
              <w:rPr>
                <w:noProof/>
                <w:webHidden/>
              </w:rPr>
              <w:t>82</w:t>
            </w:r>
            <w:r w:rsidR="00E454B9">
              <w:rPr>
                <w:noProof/>
                <w:webHidden/>
              </w:rPr>
              <w:fldChar w:fldCharType="end"/>
            </w:r>
          </w:hyperlink>
        </w:p>
        <w:p w14:paraId="25A47785" w14:textId="5164ECD9"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924" w:history="1">
            <w:r w:rsidR="00E454B9" w:rsidRPr="00913CEC">
              <w:rPr>
                <w:rStyle w:val="Hyperlink"/>
                <w:noProof/>
              </w:rPr>
              <w:t>Regulation 15. ACT Labor Women's Network Rules</w:t>
            </w:r>
            <w:r w:rsidR="00E454B9">
              <w:rPr>
                <w:noProof/>
                <w:webHidden/>
              </w:rPr>
              <w:tab/>
            </w:r>
            <w:r w:rsidR="00E454B9">
              <w:rPr>
                <w:noProof/>
                <w:webHidden/>
              </w:rPr>
              <w:fldChar w:fldCharType="begin"/>
            </w:r>
            <w:r w:rsidR="00E454B9">
              <w:rPr>
                <w:noProof/>
                <w:webHidden/>
              </w:rPr>
              <w:instrText xml:space="preserve"> PAGEREF _Toc173764924 \h </w:instrText>
            </w:r>
            <w:r w:rsidR="00E454B9">
              <w:rPr>
                <w:noProof/>
                <w:webHidden/>
              </w:rPr>
            </w:r>
            <w:r w:rsidR="00E454B9">
              <w:rPr>
                <w:noProof/>
                <w:webHidden/>
              </w:rPr>
              <w:fldChar w:fldCharType="separate"/>
            </w:r>
            <w:r w:rsidR="00E454B9">
              <w:rPr>
                <w:noProof/>
                <w:webHidden/>
              </w:rPr>
              <w:t>83</w:t>
            </w:r>
            <w:r w:rsidR="00E454B9">
              <w:rPr>
                <w:noProof/>
                <w:webHidden/>
              </w:rPr>
              <w:fldChar w:fldCharType="end"/>
            </w:r>
          </w:hyperlink>
        </w:p>
        <w:p w14:paraId="318A02A2" w14:textId="34B1F670"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26" w:history="1">
            <w:r w:rsidR="00E454B9" w:rsidRPr="00913CEC">
              <w:rPr>
                <w:rStyle w:val="Hyperlink"/>
                <w:noProof/>
              </w:rPr>
              <w:t>Reg 15.1. Name</w:t>
            </w:r>
            <w:r w:rsidR="00E454B9">
              <w:rPr>
                <w:noProof/>
                <w:webHidden/>
              </w:rPr>
              <w:tab/>
            </w:r>
            <w:r w:rsidR="00E454B9">
              <w:rPr>
                <w:noProof/>
                <w:webHidden/>
              </w:rPr>
              <w:fldChar w:fldCharType="begin"/>
            </w:r>
            <w:r w:rsidR="00E454B9">
              <w:rPr>
                <w:noProof/>
                <w:webHidden/>
              </w:rPr>
              <w:instrText xml:space="preserve"> PAGEREF _Toc173764926 \h </w:instrText>
            </w:r>
            <w:r w:rsidR="00E454B9">
              <w:rPr>
                <w:noProof/>
                <w:webHidden/>
              </w:rPr>
            </w:r>
            <w:r w:rsidR="00E454B9">
              <w:rPr>
                <w:noProof/>
                <w:webHidden/>
              </w:rPr>
              <w:fldChar w:fldCharType="separate"/>
            </w:r>
            <w:r w:rsidR="00E454B9">
              <w:rPr>
                <w:noProof/>
                <w:webHidden/>
              </w:rPr>
              <w:t>83</w:t>
            </w:r>
            <w:r w:rsidR="00E454B9">
              <w:rPr>
                <w:noProof/>
                <w:webHidden/>
              </w:rPr>
              <w:fldChar w:fldCharType="end"/>
            </w:r>
          </w:hyperlink>
        </w:p>
        <w:p w14:paraId="1693C81C" w14:textId="6A35F363"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27" w:history="1">
            <w:r w:rsidR="00E454B9" w:rsidRPr="00913CEC">
              <w:rPr>
                <w:rStyle w:val="Hyperlink"/>
                <w:noProof/>
              </w:rPr>
              <w:t>Reg 15.2. Membership</w:t>
            </w:r>
            <w:r w:rsidR="00E454B9">
              <w:rPr>
                <w:noProof/>
                <w:webHidden/>
              </w:rPr>
              <w:tab/>
            </w:r>
            <w:r w:rsidR="00E454B9">
              <w:rPr>
                <w:noProof/>
                <w:webHidden/>
              </w:rPr>
              <w:fldChar w:fldCharType="begin"/>
            </w:r>
            <w:r w:rsidR="00E454B9">
              <w:rPr>
                <w:noProof/>
                <w:webHidden/>
              </w:rPr>
              <w:instrText xml:space="preserve"> PAGEREF _Toc173764927 \h </w:instrText>
            </w:r>
            <w:r w:rsidR="00E454B9">
              <w:rPr>
                <w:noProof/>
                <w:webHidden/>
              </w:rPr>
            </w:r>
            <w:r w:rsidR="00E454B9">
              <w:rPr>
                <w:noProof/>
                <w:webHidden/>
              </w:rPr>
              <w:fldChar w:fldCharType="separate"/>
            </w:r>
            <w:r w:rsidR="00E454B9">
              <w:rPr>
                <w:noProof/>
                <w:webHidden/>
              </w:rPr>
              <w:t>83</w:t>
            </w:r>
            <w:r w:rsidR="00E454B9">
              <w:rPr>
                <w:noProof/>
                <w:webHidden/>
              </w:rPr>
              <w:fldChar w:fldCharType="end"/>
            </w:r>
          </w:hyperlink>
        </w:p>
        <w:p w14:paraId="3E70AA0C" w14:textId="294F053F"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28" w:history="1">
            <w:r w:rsidR="00E454B9" w:rsidRPr="00913CEC">
              <w:rPr>
                <w:rStyle w:val="Hyperlink"/>
                <w:noProof/>
              </w:rPr>
              <w:t>Reg 15.3. Goals and Functions</w:t>
            </w:r>
            <w:r w:rsidR="00E454B9">
              <w:rPr>
                <w:noProof/>
                <w:webHidden/>
              </w:rPr>
              <w:tab/>
            </w:r>
            <w:r w:rsidR="00E454B9">
              <w:rPr>
                <w:noProof/>
                <w:webHidden/>
              </w:rPr>
              <w:fldChar w:fldCharType="begin"/>
            </w:r>
            <w:r w:rsidR="00E454B9">
              <w:rPr>
                <w:noProof/>
                <w:webHidden/>
              </w:rPr>
              <w:instrText xml:space="preserve"> PAGEREF _Toc173764928 \h </w:instrText>
            </w:r>
            <w:r w:rsidR="00E454B9">
              <w:rPr>
                <w:noProof/>
                <w:webHidden/>
              </w:rPr>
            </w:r>
            <w:r w:rsidR="00E454B9">
              <w:rPr>
                <w:noProof/>
                <w:webHidden/>
              </w:rPr>
              <w:fldChar w:fldCharType="separate"/>
            </w:r>
            <w:r w:rsidR="00E454B9">
              <w:rPr>
                <w:noProof/>
                <w:webHidden/>
              </w:rPr>
              <w:t>83</w:t>
            </w:r>
            <w:r w:rsidR="00E454B9">
              <w:rPr>
                <w:noProof/>
                <w:webHidden/>
              </w:rPr>
              <w:fldChar w:fldCharType="end"/>
            </w:r>
          </w:hyperlink>
        </w:p>
        <w:p w14:paraId="033859F7" w14:textId="1BB9A3EA"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29" w:history="1">
            <w:r w:rsidR="00E454B9" w:rsidRPr="00913CEC">
              <w:rPr>
                <w:rStyle w:val="Hyperlink"/>
                <w:noProof/>
              </w:rPr>
              <w:t>Reg 15.4. Women's Network Meetings</w:t>
            </w:r>
            <w:r w:rsidR="00E454B9">
              <w:rPr>
                <w:noProof/>
                <w:webHidden/>
              </w:rPr>
              <w:tab/>
            </w:r>
            <w:r w:rsidR="00E454B9">
              <w:rPr>
                <w:noProof/>
                <w:webHidden/>
              </w:rPr>
              <w:fldChar w:fldCharType="begin"/>
            </w:r>
            <w:r w:rsidR="00E454B9">
              <w:rPr>
                <w:noProof/>
                <w:webHidden/>
              </w:rPr>
              <w:instrText xml:space="preserve"> PAGEREF _Toc173764929 \h </w:instrText>
            </w:r>
            <w:r w:rsidR="00E454B9">
              <w:rPr>
                <w:noProof/>
                <w:webHidden/>
              </w:rPr>
            </w:r>
            <w:r w:rsidR="00E454B9">
              <w:rPr>
                <w:noProof/>
                <w:webHidden/>
              </w:rPr>
              <w:fldChar w:fldCharType="separate"/>
            </w:r>
            <w:r w:rsidR="00E454B9">
              <w:rPr>
                <w:noProof/>
                <w:webHidden/>
              </w:rPr>
              <w:t>83</w:t>
            </w:r>
            <w:r w:rsidR="00E454B9">
              <w:rPr>
                <w:noProof/>
                <w:webHidden/>
              </w:rPr>
              <w:fldChar w:fldCharType="end"/>
            </w:r>
          </w:hyperlink>
        </w:p>
        <w:p w14:paraId="23E016C6" w14:textId="2A133834"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30" w:history="1">
            <w:r w:rsidR="00E454B9" w:rsidRPr="00913CEC">
              <w:rPr>
                <w:rStyle w:val="Hyperlink"/>
                <w:noProof/>
              </w:rPr>
              <w:t>Reg 15.5. Annual General Meeting</w:t>
            </w:r>
            <w:r w:rsidR="00E454B9">
              <w:rPr>
                <w:noProof/>
                <w:webHidden/>
              </w:rPr>
              <w:tab/>
            </w:r>
            <w:r w:rsidR="00E454B9">
              <w:rPr>
                <w:noProof/>
                <w:webHidden/>
              </w:rPr>
              <w:fldChar w:fldCharType="begin"/>
            </w:r>
            <w:r w:rsidR="00E454B9">
              <w:rPr>
                <w:noProof/>
                <w:webHidden/>
              </w:rPr>
              <w:instrText xml:space="preserve"> PAGEREF _Toc173764930 \h </w:instrText>
            </w:r>
            <w:r w:rsidR="00E454B9">
              <w:rPr>
                <w:noProof/>
                <w:webHidden/>
              </w:rPr>
            </w:r>
            <w:r w:rsidR="00E454B9">
              <w:rPr>
                <w:noProof/>
                <w:webHidden/>
              </w:rPr>
              <w:fldChar w:fldCharType="separate"/>
            </w:r>
            <w:r w:rsidR="00E454B9">
              <w:rPr>
                <w:noProof/>
                <w:webHidden/>
              </w:rPr>
              <w:t>83</w:t>
            </w:r>
            <w:r w:rsidR="00E454B9">
              <w:rPr>
                <w:noProof/>
                <w:webHidden/>
              </w:rPr>
              <w:fldChar w:fldCharType="end"/>
            </w:r>
          </w:hyperlink>
        </w:p>
        <w:p w14:paraId="66D66CB1" w14:textId="54542466"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31" w:history="1">
            <w:r w:rsidR="00E454B9" w:rsidRPr="00913CEC">
              <w:rPr>
                <w:rStyle w:val="Hyperlink"/>
                <w:noProof/>
              </w:rPr>
              <w:t>Reg 15.6. Network Executive</w:t>
            </w:r>
            <w:r w:rsidR="00E454B9">
              <w:rPr>
                <w:noProof/>
                <w:webHidden/>
              </w:rPr>
              <w:tab/>
            </w:r>
            <w:r w:rsidR="00E454B9">
              <w:rPr>
                <w:noProof/>
                <w:webHidden/>
              </w:rPr>
              <w:fldChar w:fldCharType="begin"/>
            </w:r>
            <w:r w:rsidR="00E454B9">
              <w:rPr>
                <w:noProof/>
                <w:webHidden/>
              </w:rPr>
              <w:instrText xml:space="preserve"> PAGEREF _Toc173764931 \h </w:instrText>
            </w:r>
            <w:r w:rsidR="00E454B9">
              <w:rPr>
                <w:noProof/>
                <w:webHidden/>
              </w:rPr>
            </w:r>
            <w:r w:rsidR="00E454B9">
              <w:rPr>
                <w:noProof/>
                <w:webHidden/>
              </w:rPr>
              <w:fldChar w:fldCharType="separate"/>
            </w:r>
            <w:r w:rsidR="00E454B9">
              <w:rPr>
                <w:noProof/>
                <w:webHidden/>
              </w:rPr>
              <w:t>83</w:t>
            </w:r>
            <w:r w:rsidR="00E454B9">
              <w:rPr>
                <w:noProof/>
                <w:webHidden/>
              </w:rPr>
              <w:fldChar w:fldCharType="end"/>
            </w:r>
          </w:hyperlink>
        </w:p>
        <w:p w14:paraId="4B14AD13" w14:textId="13396D21"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32" w:history="1">
            <w:r w:rsidR="00E454B9" w:rsidRPr="00913CEC">
              <w:rPr>
                <w:rStyle w:val="Hyperlink"/>
                <w:noProof/>
              </w:rPr>
              <w:t>Reg 15.7. Duties of the Network Convenor</w:t>
            </w:r>
            <w:r w:rsidR="00E454B9">
              <w:rPr>
                <w:noProof/>
                <w:webHidden/>
              </w:rPr>
              <w:tab/>
            </w:r>
            <w:r w:rsidR="00E454B9">
              <w:rPr>
                <w:noProof/>
                <w:webHidden/>
              </w:rPr>
              <w:fldChar w:fldCharType="begin"/>
            </w:r>
            <w:r w:rsidR="00E454B9">
              <w:rPr>
                <w:noProof/>
                <w:webHidden/>
              </w:rPr>
              <w:instrText xml:space="preserve"> PAGEREF _Toc173764932 \h </w:instrText>
            </w:r>
            <w:r w:rsidR="00E454B9">
              <w:rPr>
                <w:noProof/>
                <w:webHidden/>
              </w:rPr>
            </w:r>
            <w:r w:rsidR="00E454B9">
              <w:rPr>
                <w:noProof/>
                <w:webHidden/>
              </w:rPr>
              <w:fldChar w:fldCharType="separate"/>
            </w:r>
            <w:r w:rsidR="00E454B9">
              <w:rPr>
                <w:noProof/>
                <w:webHidden/>
              </w:rPr>
              <w:t>84</w:t>
            </w:r>
            <w:r w:rsidR="00E454B9">
              <w:rPr>
                <w:noProof/>
                <w:webHidden/>
              </w:rPr>
              <w:fldChar w:fldCharType="end"/>
            </w:r>
          </w:hyperlink>
        </w:p>
        <w:p w14:paraId="73408585" w14:textId="28608972"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33" w:history="1">
            <w:r w:rsidR="00E454B9" w:rsidRPr="00913CEC">
              <w:rPr>
                <w:rStyle w:val="Hyperlink"/>
                <w:noProof/>
              </w:rPr>
              <w:t>Reg 15.8. Duties of the Network Secretary</w:t>
            </w:r>
            <w:r w:rsidR="00E454B9">
              <w:rPr>
                <w:noProof/>
                <w:webHidden/>
              </w:rPr>
              <w:tab/>
            </w:r>
            <w:r w:rsidR="00E454B9">
              <w:rPr>
                <w:noProof/>
                <w:webHidden/>
              </w:rPr>
              <w:fldChar w:fldCharType="begin"/>
            </w:r>
            <w:r w:rsidR="00E454B9">
              <w:rPr>
                <w:noProof/>
                <w:webHidden/>
              </w:rPr>
              <w:instrText xml:space="preserve"> PAGEREF _Toc173764933 \h </w:instrText>
            </w:r>
            <w:r w:rsidR="00E454B9">
              <w:rPr>
                <w:noProof/>
                <w:webHidden/>
              </w:rPr>
            </w:r>
            <w:r w:rsidR="00E454B9">
              <w:rPr>
                <w:noProof/>
                <w:webHidden/>
              </w:rPr>
              <w:fldChar w:fldCharType="separate"/>
            </w:r>
            <w:r w:rsidR="00E454B9">
              <w:rPr>
                <w:noProof/>
                <w:webHidden/>
              </w:rPr>
              <w:t>84</w:t>
            </w:r>
            <w:r w:rsidR="00E454B9">
              <w:rPr>
                <w:noProof/>
                <w:webHidden/>
              </w:rPr>
              <w:fldChar w:fldCharType="end"/>
            </w:r>
          </w:hyperlink>
        </w:p>
        <w:p w14:paraId="0D4F346F" w14:textId="55EC2A8F"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34" w:history="1">
            <w:r w:rsidR="00E454B9" w:rsidRPr="00913CEC">
              <w:rPr>
                <w:rStyle w:val="Hyperlink"/>
                <w:noProof/>
              </w:rPr>
              <w:t>Reg 15.9. Duties of the Communications Officer</w:t>
            </w:r>
            <w:r w:rsidR="00E454B9">
              <w:rPr>
                <w:noProof/>
                <w:webHidden/>
              </w:rPr>
              <w:tab/>
            </w:r>
            <w:r w:rsidR="00E454B9">
              <w:rPr>
                <w:noProof/>
                <w:webHidden/>
              </w:rPr>
              <w:fldChar w:fldCharType="begin"/>
            </w:r>
            <w:r w:rsidR="00E454B9">
              <w:rPr>
                <w:noProof/>
                <w:webHidden/>
              </w:rPr>
              <w:instrText xml:space="preserve"> PAGEREF _Toc173764934 \h </w:instrText>
            </w:r>
            <w:r w:rsidR="00E454B9">
              <w:rPr>
                <w:noProof/>
                <w:webHidden/>
              </w:rPr>
            </w:r>
            <w:r w:rsidR="00E454B9">
              <w:rPr>
                <w:noProof/>
                <w:webHidden/>
              </w:rPr>
              <w:fldChar w:fldCharType="separate"/>
            </w:r>
            <w:r w:rsidR="00E454B9">
              <w:rPr>
                <w:noProof/>
                <w:webHidden/>
              </w:rPr>
              <w:t>84</w:t>
            </w:r>
            <w:r w:rsidR="00E454B9">
              <w:rPr>
                <w:noProof/>
                <w:webHidden/>
              </w:rPr>
              <w:fldChar w:fldCharType="end"/>
            </w:r>
          </w:hyperlink>
        </w:p>
        <w:p w14:paraId="329B3634" w14:textId="2199D1B5"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935" w:history="1">
            <w:r w:rsidR="00E454B9" w:rsidRPr="00913CEC">
              <w:rPr>
                <w:rStyle w:val="Hyperlink"/>
                <w:noProof/>
              </w:rPr>
              <w:t>Schedule A. Representation of Sub-Branches</w:t>
            </w:r>
            <w:r w:rsidR="00E454B9">
              <w:rPr>
                <w:noProof/>
                <w:webHidden/>
              </w:rPr>
              <w:tab/>
            </w:r>
            <w:r w:rsidR="00E454B9">
              <w:rPr>
                <w:noProof/>
                <w:webHidden/>
              </w:rPr>
              <w:fldChar w:fldCharType="begin"/>
            </w:r>
            <w:r w:rsidR="00E454B9">
              <w:rPr>
                <w:noProof/>
                <w:webHidden/>
              </w:rPr>
              <w:instrText xml:space="preserve"> PAGEREF _Toc173764935 \h </w:instrText>
            </w:r>
            <w:r w:rsidR="00E454B9">
              <w:rPr>
                <w:noProof/>
                <w:webHidden/>
              </w:rPr>
            </w:r>
            <w:r w:rsidR="00E454B9">
              <w:rPr>
                <w:noProof/>
                <w:webHidden/>
              </w:rPr>
              <w:fldChar w:fldCharType="separate"/>
            </w:r>
            <w:r w:rsidR="00E454B9">
              <w:rPr>
                <w:noProof/>
                <w:webHidden/>
              </w:rPr>
              <w:t>85</w:t>
            </w:r>
            <w:r w:rsidR="00E454B9">
              <w:rPr>
                <w:noProof/>
                <w:webHidden/>
              </w:rPr>
              <w:fldChar w:fldCharType="end"/>
            </w:r>
          </w:hyperlink>
        </w:p>
        <w:p w14:paraId="077B455B" w14:textId="1DF73D56"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36" w:history="1">
            <w:r w:rsidR="00E454B9" w:rsidRPr="00913CEC">
              <w:rPr>
                <w:rStyle w:val="Hyperlink"/>
                <w:noProof/>
              </w:rPr>
              <w:t>ACT Branch Conference Delegates</w:t>
            </w:r>
            <w:r w:rsidR="00E454B9">
              <w:rPr>
                <w:noProof/>
                <w:webHidden/>
              </w:rPr>
              <w:tab/>
            </w:r>
            <w:r w:rsidR="00E454B9">
              <w:rPr>
                <w:noProof/>
                <w:webHidden/>
              </w:rPr>
              <w:fldChar w:fldCharType="begin"/>
            </w:r>
            <w:r w:rsidR="00E454B9">
              <w:rPr>
                <w:noProof/>
                <w:webHidden/>
              </w:rPr>
              <w:instrText xml:space="preserve"> PAGEREF _Toc173764936 \h </w:instrText>
            </w:r>
            <w:r w:rsidR="00E454B9">
              <w:rPr>
                <w:noProof/>
                <w:webHidden/>
              </w:rPr>
            </w:r>
            <w:r w:rsidR="00E454B9">
              <w:rPr>
                <w:noProof/>
                <w:webHidden/>
              </w:rPr>
              <w:fldChar w:fldCharType="separate"/>
            </w:r>
            <w:r w:rsidR="00E454B9">
              <w:rPr>
                <w:noProof/>
                <w:webHidden/>
              </w:rPr>
              <w:t>85</w:t>
            </w:r>
            <w:r w:rsidR="00E454B9">
              <w:rPr>
                <w:noProof/>
                <w:webHidden/>
              </w:rPr>
              <w:fldChar w:fldCharType="end"/>
            </w:r>
          </w:hyperlink>
        </w:p>
        <w:p w14:paraId="1F206D15" w14:textId="4DBE3EED"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37" w:history="1">
            <w:r w:rsidR="00E454B9" w:rsidRPr="00913CEC">
              <w:rPr>
                <w:rStyle w:val="Hyperlink"/>
                <w:noProof/>
              </w:rPr>
              <w:t>Branch Council Delegates</w:t>
            </w:r>
            <w:r w:rsidR="00E454B9">
              <w:rPr>
                <w:noProof/>
                <w:webHidden/>
              </w:rPr>
              <w:tab/>
            </w:r>
            <w:r w:rsidR="00E454B9">
              <w:rPr>
                <w:noProof/>
                <w:webHidden/>
              </w:rPr>
              <w:fldChar w:fldCharType="begin"/>
            </w:r>
            <w:r w:rsidR="00E454B9">
              <w:rPr>
                <w:noProof/>
                <w:webHidden/>
              </w:rPr>
              <w:instrText xml:space="preserve"> PAGEREF _Toc173764937 \h </w:instrText>
            </w:r>
            <w:r w:rsidR="00E454B9">
              <w:rPr>
                <w:noProof/>
                <w:webHidden/>
              </w:rPr>
            </w:r>
            <w:r w:rsidR="00E454B9">
              <w:rPr>
                <w:noProof/>
                <w:webHidden/>
              </w:rPr>
              <w:fldChar w:fldCharType="separate"/>
            </w:r>
            <w:r w:rsidR="00E454B9">
              <w:rPr>
                <w:noProof/>
                <w:webHidden/>
              </w:rPr>
              <w:t>85</w:t>
            </w:r>
            <w:r w:rsidR="00E454B9">
              <w:rPr>
                <w:noProof/>
                <w:webHidden/>
              </w:rPr>
              <w:fldChar w:fldCharType="end"/>
            </w:r>
          </w:hyperlink>
        </w:p>
        <w:p w14:paraId="3A057ADF" w14:textId="47D36C28"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38" w:history="1">
            <w:r w:rsidR="00E454B9" w:rsidRPr="00913CEC">
              <w:rPr>
                <w:rStyle w:val="Hyperlink"/>
                <w:noProof/>
              </w:rPr>
              <w:t>Review of Delegates to Branch Conference and Branch Council</w:t>
            </w:r>
            <w:r w:rsidR="00E454B9">
              <w:rPr>
                <w:noProof/>
                <w:webHidden/>
              </w:rPr>
              <w:tab/>
            </w:r>
            <w:r w:rsidR="00E454B9">
              <w:rPr>
                <w:noProof/>
                <w:webHidden/>
              </w:rPr>
              <w:fldChar w:fldCharType="begin"/>
            </w:r>
            <w:r w:rsidR="00E454B9">
              <w:rPr>
                <w:noProof/>
                <w:webHidden/>
              </w:rPr>
              <w:instrText xml:space="preserve"> PAGEREF _Toc173764938 \h </w:instrText>
            </w:r>
            <w:r w:rsidR="00E454B9">
              <w:rPr>
                <w:noProof/>
                <w:webHidden/>
              </w:rPr>
            </w:r>
            <w:r w:rsidR="00E454B9">
              <w:rPr>
                <w:noProof/>
                <w:webHidden/>
              </w:rPr>
              <w:fldChar w:fldCharType="separate"/>
            </w:r>
            <w:r w:rsidR="00E454B9">
              <w:rPr>
                <w:noProof/>
                <w:webHidden/>
              </w:rPr>
              <w:t>85</w:t>
            </w:r>
            <w:r w:rsidR="00E454B9">
              <w:rPr>
                <w:noProof/>
                <w:webHidden/>
              </w:rPr>
              <w:fldChar w:fldCharType="end"/>
            </w:r>
          </w:hyperlink>
        </w:p>
        <w:p w14:paraId="7F479859" w14:textId="766128A2"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39" w:history="1">
            <w:r w:rsidR="00E454B9" w:rsidRPr="00913CEC">
              <w:rPr>
                <w:rStyle w:val="Hyperlink"/>
                <w:noProof/>
              </w:rPr>
              <w:t>Federal Electorate Council Delegates</w:t>
            </w:r>
            <w:r w:rsidR="00E454B9">
              <w:rPr>
                <w:noProof/>
                <w:webHidden/>
              </w:rPr>
              <w:tab/>
            </w:r>
            <w:r w:rsidR="00E454B9">
              <w:rPr>
                <w:noProof/>
                <w:webHidden/>
              </w:rPr>
              <w:fldChar w:fldCharType="begin"/>
            </w:r>
            <w:r w:rsidR="00E454B9">
              <w:rPr>
                <w:noProof/>
                <w:webHidden/>
              </w:rPr>
              <w:instrText xml:space="preserve"> PAGEREF _Toc173764939 \h </w:instrText>
            </w:r>
            <w:r w:rsidR="00E454B9">
              <w:rPr>
                <w:noProof/>
                <w:webHidden/>
              </w:rPr>
            </w:r>
            <w:r w:rsidR="00E454B9">
              <w:rPr>
                <w:noProof/>
                <w:webHidden/>
              </w:rPr>
              <w:fldChar w:fldCharType="separate"/>
            </w:r>
            <w:r w:rsidR="00E454B9">
              <w:rPr>
                <w:noProof/>
                <w:webHidden/>
              </w:rPr>
              <w:t>85</w:t>
            </w:r>
            <w:r w:rsidR="00E454B9">
              <w:rPr>
                <w:noProof/>
                <w:webHidden/>
              </w:rPr>
              <w:fldChar w:fldCharType="end"/>
            </w:r>
          </w:hyperlink>
        </w:p>
        <w:p w14:paraId="78AC7847" w14:textId="41A99A8D"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940" w:history="1">
            <w:r w:rsidR="00E454B9" w:rsidRPr="00913CEC">
              <w:rPr>
                <w:rStyle w:val="Hyperlink"/>
                <w:noProof/>
              </w:rPr>
              <w:t>Schedule B. Representation of Affiliated Unions</w:t>
            </w:r>
            <w:r w:rsidR="00E454B9">
              <w:rPr>
                <w:noProof/>
                <w:webHidden/>
              </w:rPr>
              <w:tab/>
            </w:r>
            <w:r w:rsidR="00E454B9">
              <w:rPr>
                <w:noProof/>
                <w:webHidden/>
              </w:rPr>
              <w:fldChar w:fldCharType="begin"/>
            </w:r>
            <w:r w:rsidR="00E454B9">
              <w:rPr>
                <w:noProof/>
                <w:webHidden/>
              </w:rPr>
              <w:instrText xml:space="preserve"> PAGEREF _Toc173764940 \h </w:instrText>
            </w:r>
            <w:r w:rsidR="00E454B9">
              <w:rPr>
                <w:noProof/>
                <w:webHidden/>
              </w:rPr>
            </w:r>
            <w:r w:rsidR="00E454B9">
              <w:rPr>
                <w:noProof/>
                <w:webHidden/>
              </w:rPr>
              <w:fldChar w:fldCharType="separate"/>
            </w:r>
            <w:r w:rsidR="00E454B9">
              <w:rPr>
                <w:noProof/>
                <w:webHidden/>
              </w:rPr>
              <w:t>86</w:t>
            </w:r>
            <w:r w:rsidR="00E454B9">
              <w:rPr>
                <w:noProof/>
                <w:webHidden/>
              </w:rPr>
              <w:fldChar w:fldCharType="end"/>
            </w:r>
          </w:hyperlink>
        </w:p>
        <w:p w14:paraId="0B8F3601" w14:textId="2F2BFE77"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41" w:history="1">
            <w:r w:rsidR="00E454B9" w:rsidRPr="00913CEC">
              <w:rPr>
                <w:rStyle w:val="Hyperlink"/>
                <w:noProof/>
              </w:rPr>
              <w:t>Affirmative Action</w:t>
            </w:r>
            <w:r w:rsidR="00E454B9">
              <w:rPr>
                <w:noProof/>
                <w:webHidden/>
              </w:rPr>
              <w:tab/>
            </w:r>
            <w:r w:rsidR="00E454B9">
              <w:rPr>
                <w:noProof/>
                <w:webHidden/>
              </w:rPr>
              <w:fldChar w:fldCharType="begin"/>
            </w:r>
            <w:r w:rsidR="00E454B9">
              <w:rPr>
                <w:noProof/>
                <w:webHidden/>
              </w:rPr>
              <w:instrText xml:space="preserve"> PAGEREF _Toc173764941 \h </w:instrText>
            </w:r>
            <w:r w:rsidR="00E454B9">
              <w:rPr>
                <w:noProof/>
                <w:webHidden/>
              </w:rPr>
            </w:r>
            <w:r w:rsidR="00E454B9">
              <w:rPr>
                <w:noProof/>
                <w:webHidden/>
              </w:rPr>
              <w:fldChar w:fldCharType="separate"/>
            </w:r>
            <w:r w:rsidR="00E454B9">
              <w:rPr>
                <w:noProof/>
                <w:webHidden/>
              </w:rPr>
              <w:t>86</w:t>
            </w:r>
            <w:r w:rsidR="00E454B9">
              <w:rPr>
                <w:noProof/>
                <w:webHidden/>
              </w:rPr>
              <w:fldChar w:fldCharType="end"/>
            </w:r>
          </w:hyperlink>
        </w:p>
        <w:p w14:paraId="101781BC" w14:textId="41D06D1C"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42" w:history="1">
            <w:r w:rsidR="00E454B9" w:rsidRPr="00913CEC">
              <w:rPr>
                <w:rStyle w:val="Hyperlink"/>
                <w:noProof/>
              </w:rPr>
              <w:t>ACT Branch Conference Delegates</w:t>
            </w:r>
            <w:r w:rsidR="00E454B9">
              <w:rPr>
                <w:noProof/>
                <w:webHidden/>
              </w:rPr>
              <w:tab/>
            </w:r>
            <w:r w:rsidR="00E454B9">
              <w:rPr>
                <w:noProof/>
                <w:webHidden/>
              </w:rPr>
              <w:fldChar w:fldCharType="begin"/>
            </w:r>
            <w:r w:rsidR="00E454B9">
              <w:rPr>
                <w:noProof/>
                <w:webHidden/>
              </w:rPr>
              <w:instrText xml:space="preserve"> PAGEREF _Toc173764942 \h </w:instrText>
            </w:r>
            <w:r w:rsidR="00E454B9">
              <w:rPr>
                <w:noProof/>
                <w:webHidden/>
              </w:rPr>
            </w:r>
            <w:r w:rsidR="00E454B9">
              <w:rPr>
                <w:noProof/>
                <w:webHidden/>
              </w:rPr>
              <w:fldChar w:fldCharType="separate"/>
            </w:r>
            <w:r w:rsidR="00E454B9">
              <w:rPr>
                <w:noProof/>
                <w:webHidden/>
              </w:rPr>
              <w:t>86</w:t>
            </w:r>
            <w:r w:rsidR="00E454B9">
              <w:rPr>
                <w:noProof/>
                <w:webHidden/>
              </w:rPr>
              <w:fldChar w:fldCharType="end"/>
            </w:r>
          </w:hyperlink>
        </w:p>
        <w:p w14:paraId="70D8B3B4" w14:textId="4C249DE0"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43" w:history="1">
            <w:r w:rsidR="00E454B9" w:rsidRPr="00913CEC">
              <w:rPr>
                <w:rStyle w:val="Hyperlink"/>
                <w:noProof/>
              </w:rPr>
              <w:t>Branch Council Delegates</w:t>
            </w:r>
            <w:r w:rsidR="00E454B9">
              <w:rPr>
                <w:noProof/>
                <w:webHidden/>
              </w:rPr>
              <w:tab/>
            </w:r>
            <w:r w:rsidR="00E454B9">
              <w:rPr>
                <w:noProof/>
                <w:webHidden/>
              </w:rPr>
              <w:fldChar w:fldCharType="begin"/>
            </w:r>
            <w:r w:rsidR="00E454B9">
              <w:rPr>
                <w:noProof/>
                <w:webHidden/>
              </w:rPr>
              <w:instrText xml:space="preserve"> PAGEREF _Toc173764943 \h </w:instrText>
            </w:r>
            <w:r w:rsidR="00E454B9">
              <w:rPr>
                <w:noProof/>
                <w:webHidden/>
              </w:rPr>
            </w:r>
            <w:r w:rsidR="00E454B9">
              <w:rPr>
                <w:noProof/>
                <w:webHidden/>
              </w:rPr>
              <w:fldChar w:fldCharType="separate"/>
            </w:r>
            <w:r w:rsidR="00E454B9">
              <w:rPr>
                <w:noProof/>
                <w:webHidden/>
              </w:rPr>
              <w:t>86</w:t>
            </w:r>
            <w:r w:rsidR="00E454B9">
              <w:rPr>
                <w:noProof/>
                <w:webHidden/>
              </w:rPr>
              <w:fldChar w:fldCharType="end"/>
            </w:r>
          </w:hyperlink>
        </w:p>
        <w:p w14:paraId="4472F940" w14:textId="252A762C"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44" w:history="1">
            <w:r w:rsidR="00E454B9" w:rsidRPr="00913CEC">
              <w:rPr>
                <w:rStyle w:val="Hyperlink"/>
                <w:noProof/>
              </w:rPr>
              <w:t>Branch Council Alternates</w:t>
            </w:r>
            <w:r w:rsidR="00E454B9">
              <w:rPr>
                <w:noProof/>
                <w:webHidden/>
              </w:rPr>
              <w:tab/>
            </w:r>
            <w:r w:rsidR="00E454B9">
              <w:rPr>
                <w:noProof/>
                <w:webHidden/>
              </w:rPr>
              <w:fldChar w:fldCharType="begin"/>
            </w:r>
            <w:r w:rsidR="00E454B9">
              <w:rPr>
                <w:noProof/>
                <w:webHidden/>
              </w:rPr>
              <w:instrText xml:space="preserve"> PAGEREF _Toc173764944 \h </w:instrText>
            </w:r>
            <w:r w:rsidR="00E454B9">
              <w:rPr>
                <w:noProof/>
                <w:webHidden/>
              </w:rPr>
            </w:r>
            <w:r w:rsidR="00E454B9">
              <w:rPr>
                <w:noProof/>
                <w:webHidden/>
              </w:rPr>
              <w:fldChar w:fldCharType="separate"/>
            </w:r>
            <w:r w:rsidR="00E454B9">
              <w:rPr>
                <w:noProof/>
                <w:webHidden/>
              </w:rPr>
              <w:t>86</w:t>
            </w:r>
            <w:r w:rsidR="00E454B9">
              <w:rPr>
                <w:noProof/>
                <w:webHidden/>
              </w:rPr>
              <w:fldChar w:fldCharType="end"/>
            </w:r>
          </w:hyperlink>
        </w:p>
        <w:p w14:paraId="09D0E5A5" w14:textId="05C16708"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45" w:history="1">
            <w:r w:rsidR="00E454B9" w:rsidRPr="00913CEC">
              <w:rPr>
                <w:rStyle w:val="Hyperlink"/>
                <w:noProof/>
              </w:rPr>
              <w:t>Small Unions Pool</w:t>
            </w:r>
            <w:r w:rsidR="00E454B9">
              <w:rPr>
                <w:noProof/>
                <w:webHidden/>
              </w:rPr>
              <w:tab/>
            </w:r>
            <w:r w:rsidR="00E454B9">
              <w:rPr>
                <w:noProof/>
                <w:webHidden/>
              </w:rPr>
              <w:fldChar w:fldCharType="begin"/>
            </w:r>
            <w:r w:rsidR="00E454B9">
              <w:rPr>
                <w:noProof/>
                <w:webHidden/>
              </w:rPr>
              <w:instrText xml:space="preserve"> PAGEREF _Toc173764945 \h </w:instrText>
            </w:r>
            <w:r w:rsidR="00E454B9">
              <w:rPr>
                <w:noProof/>
                <w:webHidden/>
              </w:rPr>
            </w:r>
            <w:r w:rsidR="00E454B9">
              <w:rPr>
                <w:noProof/>
                <w:webHidden/>
              </w:rPr>
              <w:fldChar w:fldCharType="separate"/>
            </w:r>
            <w:r w:rsidR="00E454B9">
              <w:rPr>
                <w:noProof/>
                <w:webHidden/>
              </w:rPr>
              <w:t>86</w:t>
            </w:r>
            <w:r w:rsidR="00E454B9">
              <w:rPr>
                <w:noProof/>
                <w:webHidden/>
              </w:rPr>
              <w:fldChar w:fldCharType="end"/>
            </w:r>
          </w:hyperlink>
        </w:p>
        <w:p w14:paraId="2E0692CE" w14:textId="08C6D048"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946" w:history="1">
            <w:r w:rsidR="00E454B9" w:rsidRPr="00913CEC">
              <w:rPr>
                <w:rStyle w:val="Hyperlink"/>
                <w:noProof/>
              </w:rPr>
              <w:t>Schedule C. Membership Application Form</w:t>
            </w:r>
            <w:r w:rsidR="00E454B9">
              <w:rPr>
                <w:noProof/>
                <w:webHidden/>
              </w:rPr>
              <w:tab/>
            </w:r>
            <w:r w:rsidR="00E454B9">
              <w:rPr>
                <w:noProof/>
                <w:webHidden/>
              </w:rPr>
              <w:fldChar w:fldCharType="begin"/>
            </w:r>
            <w:r w:rsidR="00E454B9">
              <w:rPr>
                <w:noProof/>
                <w:webHidden/>
              </w:rPr>
              <w:instrText xml:space="preserve"> PAGEREF _Toc173764946 \h </w:instrText>
            </w:r>
            <w:r w:rsidR="00E454B9">
              <w:rPr>
                <w:noProof/>
                <w:webHidden/>
              </w:rPr>
            </w:r>
            <w:r w:rsidR="00E454B9">
              <w:rPr>
                <w:noProof/>
                <w:webHidden/>
              </w:rPr>
              <w:fldChar w:fldCharType="separate"/>
            </w:r>
            <w:r w:rsidR="00E454B9">
              <w:rPr>
                <w:noProof/>
                <w:webHidden/>
              </w:rPr>
              <w:t>88</w:t>
            </w:r>
            <w:r w:rsidR="00E454B9">
              <w:rPr>
                <w:noProof/>
                <w:webHidden/>
              </w:rPr>
              <w:fldChar w:fldCharType="end"/>
            </w:r>
          </w:hyperlink>
        </w:p>
        <w:p w14:paraId="4D3AB497" w14:textId="6ABA0749"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947" w:history="1">
            <w:r w:rsidR="00E454B9" w:rsidRPr="00913CEC">
              <w:rPr>
                <w:rStyle w:val="Hyperlink"/>
                <w:noProof/>
              </w:rPr>
              <w:t>Schedule D. Membership Receipt</w:t>
            </w:r>
            <w:r w:rsidR="00E454B9">
              <w:rPr>
                <w:noProof/>
                <w:webHidden/>
              </w:rPr>
              <w:tab/>
            </w:r>
            <w:r w:rsidR="00E454B9">
              <w:rPr>
                <w:noProof/>
                <w:webHidden/>
              </w:rPr>
              <w:fldChar w:fldCharType="begin"/>
            </w:r>
            <w:r w:rsidR="00E454B9">
              <w:rPr>
                <w:noProof/>
                <w:webHidden/>
              </w:rPr>
              <w:instrText xml:space="preserve"> PAGEREF _Toc173764947 \h </w:instrText>
            </w:r>
            <w:r w:rsidR="00E454B9">
              <w:rPr>
                <w:noProof/>
                <w:webHidden/>
              </w:rPr>
            </w:r>
            <w:r w:rsidR="00E454B9">
              <w:rPr>
                <w:noProof/>
                <w:webHidden/>
              </w:rPr>
              <w:fldChar w:fldCharType="separate"/>
            </w:r>
            <w:r w:rsidR="00E454B9">
              <w:rPr>
                <w:noProof/>
                <w:webHidden/>
              </w:rPr>
              <w:t>89</w:t>
            </w:r>
            <w:r w:rsidR="00E454B9">
              <w:rPr>
                <w:noProof/>
                <w:webHidden/>
              </w:rPr>
              <w:fldChar w:fldCharType="end"/>
            </w:r>
          </w:hyperlink>
        </w:p>
        <w:p w14:paraId="602ED0D5" w14:textId="1C18063F"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948" w:history="1">
            <w:r w:rsidR="00E454B9" w:rsidRPr="00913CEC">
              <w:rPr>
                <w:rStyle w:val="Hyperlink"/>
                <w:noProof/>
              </w:rPr>
              <w:t>Schedule E. Member Transfer Receipt</w:t>
            </w:r>
            <w:r w:rsidR="00E454B9">
              <w:rPr>
                <w:noProof/>
                <w:webHidden/>
              </w:rPr>
              <w:tab/>
            </w:r>
            <w:r w:rsidR="00E454B9">
              <w:rPr>
                <w:noProof/>
                <w:webHidden/>
              </w:rPr>
              <w:fldChar w:fldCharType="begin"/>
            </w:r>
            <w:r w:rsidR="00E454B9">
              <w:rPr>
                <w:noProof/>
                <w:webHidden/>
              </w:rPr>
              <w:instrText xml:space="preserve"> PAGEREF _Toc173764948 \h </w:instrText>
            </w:r>
            <w:r w:rsidR="00E454B9">
              <w:rPr>
                <w:noProof/>
                <w:webHidden/>
              </w:rPr>
            </w:r>
            <w:r w:rsidR="00E454B9">
              <w:rPr>
                <w:noProof/>
                <w:webHidden/>
              </w:rPr>
              <w:fldChar w:fldCharType="separate"/>
            </w:r>
            <w:r w:rsidR="00E454B9">
              <w:rPr>
                <w:noProof/>
                <w:webHidden/>
              </w:rPr>
              <w:t>90</w:t>
            </w:r>
            <w:r w:rsidR="00E454B9">
              <w:rPr>
                <w:noProof/>
                <w:webHidden/>
              </w:rPr>
              <w:fldChar w:fldCharType="end"/>
            </w:r>
          </w:hyperlink>
        </w:p>
        <w:p w14:paraId="7F0E5C42" w14:textId="2C498BEA"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949" w:history="1">
            <w:r w:rsidR="00E454B9" w:rsidRPr="00913CEC">
              <w:rPr>
                <w:rStyle w:val="Hyperlink"/>
                <w:noProof/>
              </w:rPr>
              <w:t>Schedule F. Selection for Public Office Nomination Form</w:t>
            </w:r>
            <w:r w:rsidR="00E454B9">
              <w:rPr>
                <w:noProof/>
                <w:webHidden/>
              </w:rPr>
              <w:tab/>
            </w:r>
            <w:r w:rsidR="00E454B9">
              <w:rPr>
                <w:noProof/>
                <w:webHidden/>
              </w:rPr>
              <w:fldChar w:fldCharType="begin"/>
            </w:r>
            <w:r w:rsidR="00E454B9">
              <w:rPr>
                <w:noProof/>
                <w:webHidden/>
              </w:rPr>
              <w:instrText xml:space="preserve"> PAGEREF _Toc173764949 \h </w:instrText>
            </w:r>
            <w:r w:rsidR="00E454B9">
              <w:rPr>
                <w:noProof/>
                <w:webHidden/>
              </w:rPr>
            </w:r>
            <w:r w:rsidR="00E454B9">
              <w:rPr>
                <w:noProof/>
                <w:webHidden/>
              </w:rPr>
              <w:fldChar w:fldCharType="separate"/>
            </w:r>
            <w:r w:rsidR="00E454B9">
              <w:rPr>
                <w:noProof/>
                <w:webHidden/>
              </w:rPr>
              <w:t>91</w:t>
            </w:r>
            <w:r w:rsidR="00E454B9">
              <w:rPr>
                <w:noProof/>
                <w:webHidden/>
              </w:rPr>
              <w:fldChar w:fldCharType="end"/>
            </w:r>
          </w:hyperlink>
        </w:p>
        <w:p w14:paraId="64F64ADB" w14:textId="2B2AC795"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50" w:history="1">
            <w:r w:rsidR="00E454B9" w:rsidRPr="00913CEC">
              <w:rPr>
                <w:rStyle w:val="Hyperlink"/>
                <w:noProof/>
              </w:rPr>
              <w:t>Candidates Consent and Pledge</w:t>
            </w:r>
            <w:r w:rsidR="00E454B9">
              <w:rPr>
                <w:noProof/>
                <w:webHidden/>
              </w:rPr>
              <w:tab/>
            </w:r>
            <w:r w:rsidR="00E454B9">
              <w:rPr>
                <w:noProof/>
                <w:webHidden/>
              </w:rPr>
              <w:fldChar w:fldCharType="begin"/>
            </w:r>
            <w:r w:rsidR="00E454B9">
              <w:rPr>
                <w:noProof/>
                <w:webHidden/>
              </w:rPr>
              <w:instrText xml:space="preserve"> PAGEREF _Toc173764950 \h </w:instrText>
            </w:r>
            <w:r w:rsidR="00E454B9">
              <w:rPr>
                <w:noProof/>
                <w:webHidden/>
              </w:rPr>
            </w:r>
            <w:r w:rsidR="00E454B9">
              <w:rPr>
                <w:noProof/>
                <w:webHidden/>
              </w:rPr>
              <w:fldChar w:fldCharType="separate"/>
            </w:r>
            <w:r w:rsidR="00E454B9">
              <w:rPr>
                <w:noProof/>
                <w:webHidden/>
              </w:rPr>
              <w:t>91</w:t>
            </w:r>
            <w:r w:rsidR="00E454B9">
              <w:rPr>
                <w:noProof/>
                <w:webHidden/>
              </w:rPr>
              <w:fldChar w:fldCharType="end"/>
            </w:r>
          </w:hyperlink>
        </w:p>
        <w:p w14:paraId="57A2AF90" w14:textId="46DF497F"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51" w:history="1">
            <w:r w:rsidR="00E454B9" w:rsidRPr="00913CEC">
              <w:rPr>
                <w:rStyle w:val="Hyperlink"/>
                <w:noProof/>
              </w:rPr>
              <w:t>Candidate Code of Conduct</w:t>
            </w:r>
            <w:r w:rsidR="00E454B9">
              <w:rPr>
                <w:noProof/>
                <w:webHidden/>
              </w:rPr>
              <w:tab/>
            </w:r>
            <w:r w:rsidR="00E454B9">
              <w:rPr>
                <w:noProof/>
                <w:webHidden/>
              </w:rPr>
              <w:fldChar w:fldCharType="begin"/>
            </w:r>
            <w:r w:rsidR="00E454B9">
              <w:rPr>
                <w:noProof/>
                <w:webHidden/>
              </w:rPr>
              <w:instrText xml:space="preserve"> PAGEREF _Toc173764951 \h </w:instrText>
            </w:r>
            <w:r w:rsidR="00E454B9">
              <w:rPr>
                <w:noProof/>
                <w:webHidden/>
              </w:rPr>
            </w:r>
            <w:r w:rsidR="00E454B9">
              <w:rPr>
                <w:noProof/>
                <w:webHidden/>
              </w:rPr>
              <w:fldChar w:fldCharType="separate"/>
            </w:r>
            <w:r w:rsidR="00E454B9">
              <w:rPr>
                <w:noProof/>
                <w:webHidden/>
              </w:rPr>
              <w:t>92</w:t>
            </w:r>
            <w:r w:rsidR="00E454B9">
              <w:rPr>
                <w:noProof/>
                <w:webHidden/>
              </w:rPr>
              <w:fldChar w:fldCharType="end"/>
            </w:r>
          </w:hyperlink>
        </w:p>
        <w:p w14:paraId="173618C2" w14:textId="1F8AF5BA"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952" w:history="1">
            <w:r w:rsidR="00E454B9" w:rsidRPr="00913CEC">
              <w:rPr>
                <w:rStyle w:val="Hyperlink"/>
                <w:noProof/>
              </w:rPr>
              <w:t>General</w:t>
            </w:r>
            <w:r w:rsidR="00E454B9">
              <w:rPr>
                <w:noProof/>
                <w:webHidden/>
              </w:rPr>
              <w:tab/>
            </w:r>
            <w:r w:rsidR="00E454B9">
              <w:rPr>
                <w:noProof/>
                <w:webHidden/>
              </w:rPr>
              <w:fldChar w:fldCharType="begin"/>
            </w:r>
            <w:r w:rsidR="00E454B9">
              <w:rPr>
                <w:noProof/>
                <w:webHidden/>
              </w:rPr>
              <w:instrText xml:space="preserve"> PAGEREF _Toc173764952 \h </w:instrText>
            </w:r>
            <w:r w:rsidR="00E454B9">
              <w:rPr>
                <w:noProof/>
                <w:webHidden/>
              </w:rPr>
            </w:r>
            <w:r w:rsidR="00E454B9">
              <w:rPr>
                <w:noProof/>
                <w:webHidden/>
              </w:rPr>
              <w:fldChar w:fldCharType="separate"/>
            </w:r>
            <w:r w:rsidR="00E454B9">
              <w:rPr>
                <w:noProof/>
                <w:webHidden/>
              </w:rPr>
              <w:t>92</w:t>
            </w:r>
            <w:r w:rsidR="00E454B9">
              <w:rPr>
                <w:noProof/>
                <w:webHidden/>
              </w:rPr>
              <w:fldChar w:fldCharType="end"/>
            </w:r>
          </w:hyperlink>
        </w:p>
        <w:p w14:paraId="11607E1B" w14:textId="57EAEF83"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953" w:history="1">
            <w:r w:rsidR="00E454B9" w:rsidRPr="00913CEC">
              <w:rPr>
                <w:rStyle w:val="Hyperlink"/>
                <w:noProof/>
              </w:rPr>
              <w:t>Fundraising &amp; Expenditure</w:t>
            </w:r>
            <w:r w:rsidR="00E454B9">
              <w:rPr>
                <w:noProof/>
                <w:webHidden/>
              </w:rPr>
              <w:tab/>
            </w:r>
            <w:r w:rsidR="00E454B9">
              <w:rPr>
                <w:noProof/>
                <w:webHidden/>
              </w:rPr>
              <w:fldChar w:fldCharType="begin"/>
            </w:r>
            <w:r w:rsidR="00E454B9">
              <w:rPr>
                <w:noProof/>
                <w:webHidden/>
              </w:rPr>
              <w:instrText xml:space="preserve"> PAGEREF _Toc173764953 \h </w:instrText>
            </w:r>
            <w:r w:rsidR="00E454B9">
              <w:rPr>
                <w:noProof/>
                <w:webHidden/>
              </w:rPr>
            </w:r>
            <w:r w:rsidR="00E454B9">
              <w:rPr>
                <w:noProof/>
                <w:webHidden/>
              </w:rPr>
              <w:fldChar w:fldCharType="separate"/>
            </w:r>
            <w:r w:rsidR="00E454B9">
              <w:rPr>
                <w:noProof/>
                <w:webHidden/>
              </w:rPr>
              <w:t>92</w:t>
            </w:r>
            <w:r w:rsidR="00E454B9">
              <w:rPr>
                <w:noProof/>
                <w:webHidden/>
              </w:rPr>
              <w:fldChar w:fldCharType="end"/>
            </w:r>
          </w:hyperlink>
        </w:p>
        <w:p w14:paraId="3DD28B0E" w14:textId="0DB25038"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954" w:history="1">
            <w:r w:rsidR="00E454B9" w:rsidRPr="00913CEC">
              <w:rPr>
                <w:rStyle w:val="Hyperlink"/>
                <w:noProof/>
              </w:rPr>
              <w:t>Conduct</w:t>
            </w:r>
            <w:r w:rsidR="00E454B9">
              <w:rPr>
                <w:noProof/>
                <w:webHidden/>
              </w:rPr>
              <w:tab/>
            </w:r>
            <w:r w:rsidR="00E454B9">
              <w:rPr>
                <w:noProof/>
                <w:webHidden/>
              </w:rPr>
              <w:fldChar w:fldCharType="begin"/>
            </w:r>
            <w:r w:rsidR="00E454B9">
              <w:rPr>
                <w:noProof/>
                <w:webHidden/>
              </w:rPr>
              <w:instrText xml:space="preserve"> PAGEREF _Toc173764954 \h </w:instrText>
            </w:r>
            <w:r w:rsidR="00E454B9">
              <w:rPr>
                <w:noProof/>
                <w:webHidden/>
              </w:rPr>
            </w:r>
            <w:r w:rsidR="00E454B9">
              <w:rPr>
                <w:noProof/>
                <w:webHidden/>
              </w:rPr>
              <w:fldChar w:fldCharType="separate"/>
            </w:r>
            <w:r w:rsidR="00E454B9">
              <w:rPr>
                <w:noProof/>
                <w:webHidden/>
              </w:rPr>
              <w:t>93</w:t>
            </w:r>
            <w:r w:rsidR="00E454B9">
              <w:rPr>
                <w:noProof/>
                <w:webHidden/>
              </w:rPr>
              <w:fldChar w:fldCharType="end"/>
            </w:r>
          </w:hyperlink>
        </w:p>
        <w:p w14:paraId="512D693C" w14:textId="0079D291"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955" w:history="1">
            <w:r w:rsidR="00E454B9" w:rsidRPr="00913CEC">
              <w:rPr>
                <w:rStyle w:val="Hyperlink"/>
                <w:noProof/>
              </w:rPr>
              <w:t>Cooperation</w:t>
            </w:r>
            <w:r w:rsidR="00E454B9">
              <w:rPr>
                <w:noProof/>
                <w:webHidden/>
              </w:rPr>
              <w:tab/>
            </w:r>
            <w:r w:rsidR="00E454B9">
              <w:rPr>
                <w:noProof/>
                <w:webHidden/>
              </w:rPr>
              <w:fldChar w:fldCharType="begin"/>
            </w:r>
            <w:r w:rsidR="00E454B9">
              <w:rPr>
                <w:noProof/>
                <w:webHidden/>
              </w:rPr>
              <w:instrText xml:space="preserve"> PAGEREF _Toc173764955 \h </w:instrText>
            </w:r>
            <w:r w:rsidR="00E454B9">
              <w:rPr>
                <w:noProof/>
                <w:webHidden/>
              </w:rPr>
            </w:r>
            <w:r w:rsidR="00E454B9">
              <w:rPr>
                <w:noProof/>
                <w:webHidden/>
              </w:rPr>
              <w:fldChar w:fldCharType="separate"/>
            </w:r>
            <w:r w:rsidR="00E454B9">
              <w:rPr>
                <w:noProof/>
                <w:webHidden/>
              </w:rPr>
              <w:t>93</w:t>
            </w:r>
            <w:r w:rsidR="00E454B9">
              <w:rPr>
                <w:noProof/>
                <w:webHidden/>
              </w:rPr>
              <w:fldChar w:fldCharType="end"/>
            </w:r>
          </w:hyperlink>
        </w:p>
        <w:p w14:paraId="562AF1C5" w14:textId="209E23E4"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956" w:history="1">
            <w:r w:rsidR="00E454B9" w:rsidRPr="00913CEC">
              <w:rPr>
                <w:rStyle w:val="Hyperlink"/>
                <w:noProof/>
              </w:rPr>
              <w:t>Sanctions</w:t>
            </w:r>
            <w:r w:rsidR="00E454B9">
              <w:rPr>
                <w:noProof/>
                <w:webHidden/>
              </w:rPr>
              <w:tab/>
            </w:r>
            <w:r w:rsidR="00E454B9">
              <w:rPr>
                <w:noProof/>
                <w:webHidden/>
              </w:rPr>
              <w:fldChar w:fldCharType="begin"/>
            </w:r>
            <w:r w:rsidR="00E454B9">
              <w:rPr>
                <w:noProof/>
                <w:webHidden/>
              </w:rPr>
              <w:instrText xml:space="preserve"> PAGEREF _Toc173764956 \h </w:instrText>
            </w:r>
            <w:r w:rsidR="00E454B9">
              <w:rPr>
                <w:noProof/>
                <w:webHidden/>
              </w:rPr>
            </w:r>
            <w:r w:rsidR="00E454B9">
              <w:rPr>
                <w:noProof/>
                <w:webHidden/>
              </w:rPr>
              <w:fldChar w:fldCharType="separate"/>
            </w:r>
            <w:r w:rsidR="00E454B9">
              <w:rPr>
                <w:noProof/>
                <w:webHidden/>
              </w:rPr>
              <w:t>94</w:t>
            </w:r>
            <w:r w:rsidR="00E454B9">
              <w:rPr>
                <w:noProof/>
                <w:webHidden/>
              </w:rPr>
              <w:fldChar w:fldCharType="end"/>
            </w:r>
          </w:hyperlink>
        </w:p>
        <w:p w14:paraId="4889FDA4" w14:textId="4241277A"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957" w:history="1">
            <w:r w:rsidR="00E454B9" w:rsidRPr="00913CEC">
              <w:rPr>
                <w:rStyle w:val="Hyperlink"/>
                <w:noProof/>
              </w:rPr>
              <w:t>Pledge</w:t>
            </w:r>
            <w:r w:rsidR="00E454B9">
              <w:rPr>
                <w:noProof/>
                <w:webHidden/>
              </w:rPr>
              <w:tab/>
            </w:r>
            <w:r w:rsidR="00E454B9">
              <w:rPr>
                <w:noProof/>
                <w:webHidden/>
              </w:rPr>
              <w:fldChar w:fldCharType="begin"/>
            </w:r>
            <w:r w:rsidR="00E454B9">
              <w:rPr>
                <w:noProof/>
                <w:webHidden/>
              </w:rPr>
              <w:instrText xml:space="preserve"> PAGEREF _Toc173764957 \h </w:instrText>
            </w:r>
            <w:r w:rsidR="00E454B9">
              <w:rPr>
                <w:noProof/>
                <w:webHidden/>
              </w:rPr>
            </w:r>
            <w:r w:rsidR="00E454B9">
              <w:rPr>
                <w:noProof/>
                <w:webHidden/>
              </w:rPr>
              <w:fldChar w:fldCharType="separate"/>
            </w:r>
            <w:r w:rsidR="00E454B9">
              <w:rPr>
                <w:noProof/>
                <w:webHidden/>
              </w:rPr>
              <w:t>94</w:t>
            </w:r>
            <w:r w:rsidR="00E454B9">
              <w:rPr>
                <w:noProof/>
                <w:webHidden/>
              </w:rPr>
              <w:fldChar w:fldCharType="end"/>
            </w:r>
          </w:hyperlink>
        </w:p>
        <w:p w14:paraId="70D445B5" w14:textId="088787A2"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958" w:history="1">
            <w:r w:rsidR="00E454B9" w:rsidRPr="00913CEC">
              <w:rPr>
                <w:rStyle w:val="Hyperlink"/>
                <w:noProof/>
              </w:rPr>
              <w:t>Schedule G. Claim for Reimbursement of Childcare Costs</w:t>
            </w:r>
            <w:r w:rsidR="00E454B9">
              <w:rPr>
                <w:noProof/>
                <w:webHidden/>
              </w:rPr>
              <w:tab/>
            </w:r>
            <w:r w:rsidR="00E454B9">
              <w:rPr>
                <w:noProof/>
                <w:webHidden/>
              </w:rPr>
              <w:fldChar w:fldCharType="begin"/>
            </w:r>
            <w:r w:rsidR="00E454B9">
              <w:rPr>
                <w:noProof/>
                <w:webHidden/>
              </w:rPr>
              <w:instrText xml:space="preserve"> PAGEREF _Toc173764958 \h </w:instrText>
            </w:r>
            <w:r w:rsidR="00E454B9">
              <w:rPr>
                <w:noProof/>
                <w:webHidden/>
              </w:rPr>
            </w:r>
            <w:r w:rsidR="00E454B9">
              <w:rPr>
                <w:noProof/>
                <w:webHidden/>
              </w:rPr>
              <w:fldChar w:fldCharType="separate"/>
            </w:r>
            <w:r w:rsidR="00E454B9">
              <w:rPr>
                <w:noProof/>
                <w:webHidden/>
              </w:rPr>
              <w:t>95</w:t>
            </w:r>
            <w:r w:rsidR="00E454B9">
              <w:rPr>
                <w:noProof/>
                <w:webHidden/>
              </w:rPr>
              <w:fldChar w:fldCharType="end"/>
            </w:r>
          </w:hyperlink>
        </w:p>
        <w:p w14:paraId="1A831563" w14:textId="5D594599"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959" w:history="1">
            <w:r w:rsidR="00E454B9" w:rsidRPr="00913CEC">
              <w:rPr>
                <w:rStyle w:val="Hyperlink"/>
                <w:noProof/>
              </w:rPr>
              <w:t>Schedule H. Election of One Candidate</w:t>
            </w:r>
            <w:r w:rsidR="00E454B9">
              <w:rPr>
                <w:noProof/>
                <w:webHidden/>
              </w:rPr>
              <w:tab/>
            </w:r>
            <w:r w:rsidR="00E454B9">
              <w:rPr>
                <w:noProof/>
                <w:webHidden/>
              </w:rPr>
              <w:fldChar w:fldCharType="begin"/>
            </w:r>
            <w:r w:rsidR="00E454B9">
              <w:rPr>
                <w:noProof/>
                <w:webHidden/>
              </w:rPr>
              <w:instrText xml:space="preserve"> PAGEREF _Toc173764959 \h </w:instrText>
            </w:r>
            <w:r w:rsidR="00E454B9">
              <w:rPr>
                <w:noProof/>
                <w:webHidden/>
              </w:rPr>
            </w:r>
            <w:r w:rsidR="00E454B9">
              <w:rPr>
                <w:noProof/>
                <w:webHidden/>
              </w:rPr>
              <w:fldChar w:fldCharType="separate"/>
            </w:r>
            <w:r w:rsidR="00E454B9">
              <w:rPr>
                <w:noProof/>
                <w:webHidden/>
              </w:rPr>
              <w:t>96</w:t>
            </w:r>
            <w:r w:rsidR="00E454B9">
              <w:rPr>
                <w:noProof/>
                <w:webHidden/>
              </w:rPr>
              <w:fldChar w:fldCharType="end"/>
            </w:r>
          </w:hyperlink>
        </w:p>
        <w:p w14:paraId="31D82858" w14:textId="63E4C13E"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60" w:history="1">
            <w:r w:rsidR="00E454B9" w:rsidRPr="00913CEC">
              <w:rPr>
                <w:rStyle w:val="Hyperlink"/>
                <w:noProof/>
              </w:rPr>
              <w:t>Absolute Majority</w:t>
            </w:r>
            <w:r w:rsidR="00E454B9">
              <w:rPr>
                <w:noProof/>
                <w:webHidden/>
              </w:rPr>
              <w:tab/>
            </w:r>
            <w:r w:rsidR="00E454B9">
              <w:rPr>
                <w:noProof/>
                <w:webHidden/>
              </w:rPr>
              <w:fldChar w:fldCharType="begin"/>
            </w:r>
            <w:r w:rsidR="00E454B9">
              <w:rPr>
                <w:noProof/>
                <w:webHidden/>
              </w:rPr>
              <w:instrText xml:space="preserve"> PAGEREF _Toc173764960 \h </w:instrText>
            </w:r>
            <w:r w:rsidR="00E454B9">
              <w:rPr>
                <w:noProof/>
                <w:webHidden/>
              </w:rPr>
            </w:r>
            <w:r w:rsidR="00E454B9">
              <w:rPr>
                <w:noProof/>
                <w:webHidden/>
              </w:rPr>
              <w:fldChar w:fldCharType="separate"/>
            </w:r>
            <w:r w:rsidR="00E454B9">
              <w:rPr>
                <w:noProof/>
                <w:webHidden/>
              </w:rPr>
              <w:t>96</w:t>
            </w:r>
            <w:r w:rsidR="00E454B9">
              <w:rPr>
                <w:noProof/>
                <w:webHidden/>
              </w:rPr>
              <w:fldChar w:fldCharType="end"/>
            </w:r>
          </w:hyperlink>
        </w:p>
        <w:p w14:paraId="4C908658" w14:textId="3040FE8E"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961" w:history="1">
            <w:r w:rsidR="00E454B9" w:rsidRPr="00913CEC">
              <w:rPr>
                <w:rStyle w:val="Hyperlink"/>
                <w:noProof/>
              </w:rPr>
              <w:t>Schedule I. Election of Two or More Candidates</w:t>
            </w:r>
            <w:r w:rsidR="00E454B9">
              <w:rPr>
                <w:noProof/>
                <w:webHidden/>
              </w:rPr>
              <w:tab/>
            </w:r>
            <w:r w:rsidR="00E454B9">
              <w:rPr>
                <w:noProof/>
                <w:webHidden/>
              </w:rPr>
              <w:fldChar w:fldCharType="begin"/>
            </w:r>
            <w:r w:rsidR="00E454B9">
              <w:rPr>
                <w:noProof/>
                <w:webHidden/>
              </w:rPr>
              <w:instrText xml:space="preserve"> PAGEREF _Toc173764961 \h </w:instrText>
            </w:r>
            <w:r w:rsidR="00E454B9">
              <w:rPr>
                <w:noProof/>
                <w:webHidden/>
              </w:rPr>
            </w:r>
            <w:r w:rsidR="00E454B9">
              <w:rPr>
                <w:noProof/>
                <w:webHidden/>
              </w:rPr>
              <w:fldChar w:fldCharType="separate"/>
            </w:r>
            <w:r w:rsidR="00E454B9">
              <w:rPr>
                <w:noProof/>
                <w:webHidden/>
              </w:rPr>
              <w:t>97</w:t>
            </w:r>
            <w:r w:rsidR="00E454B9">
              <w:rPr>
                <w:noProof/>
                <w:webHidden/>
              </w:rPr>
              <w:fldChar w:fldCharType="end"/>
            </w:r>
          </w:hyperlink>
        </w:p>
        <w:p w14:paraId="5F7EB7A8" w14:textId="6BA8A6B0"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62" w:history="1">
            <w:r w:rsidR="00E454B9" w:rsidRPr="00913CEC">
              <w:rPr>
                <w:rStyle w:val="Hyperlink"/>
                <w:noProof/>
              </w:rPr>
              <w:t>Affirmative Action and Proportional Representation</w:t>
            </w:r>
            <w:r w:rsidR="00E454B9">
              <w:rPr>
                <w:noProof/>
                <w:webHidden/>
              </w:rPr>
              <w:tab/>
            </w:r>
            <w:r w:rsidR="00E454B9">
              <w:rPr>
                <w:noProof/>
                <w:webHidden/>
              </w:rPr>
              <w:fldChar w:fldCharType="begin"/>
            </w:r>
            <w:r w:rsidR="00E454B9">
              <w:rPr>
                <w:noProof/>
                <w:webHidden/>
              </w:rPr>
              <w:instrText xml:space="preserve"> PAGEREF _Toc173764962 \h </w:instrText>
            </w:r>
            <w:r w:rsidR="00E454B9">
              <w:rPr>
                <w:noProof/>
                <w:webHidden/>
              </w:rPr>
            </w:r>
            <w:r w:rsidR="00E454B9">
              <w:rPr>
                <w:noProof/>
                <w:webHidden/>
              </w:rPr>
              <w:fldChar w:fldCharType="separate"/>
            </w:r>
            <w:r w:rsidR="00E454B9">
              <w:rPr>
                <w:noProof/>
                <w:webHidden/>
              </w:rPr>
              <w:t>97</w:t>
            </w:r>
            <w:r w:rsidR="00E454B9">
              <w:rPr>
                <w:noProof/>
                <w:webHidden/>
              </w:rPr>
              <w:fldChar w:fldCharType="end"/>
            </w:r>
          </w:hyperlink>
        </w:p>
        <w:p w14:paraId="1B589222" w14:textId="4D8DBB1E" w:rsidR="00E454B9" w:rsidRDefault="00000000">
          <w:pPr>
            <w:pStyle w:val="TOC2"/>
            <w:rPr>
              <w:rFonts w:asciiTheme="minorHAnsi" w:eastAsiaTheme="minorEastAsia" w:hAnsiTheme="minorHAnsi"/>
              <w:noProof/>
              <w:kern w:val="2"/>
              <w:sz w:val="24"/>
              <w:szCs w:val="24"/>
              <w:lang w:eastAsia="en-AU"/>
              <w14:ligatures w14:val="standardContextual"/>
            </w:rPr>
          </w:pPr>
          <w:hyperlink w:anchor="_Toc173764963" w:history="1">
            <w:r w:rsidR="00E454B9" w:rsidRPr="00913CEC">
              <w:rPr>
                <w:rStyle w:val="Hyperlink"/>
                <w:noProof/>
              </w:rPr>
              <w:t>Counting Under Proportional Representation</w:t>
            </w:r>
            <w:r w:rsidR="00E454B9">
              <w:rPr>
                <w:noProof/>
                <w:webHidden/>
              </w:rPr>
              <w:tab/>
            </w:r>
            <w:r w:rsidR="00E454B9">
              <w:rPr>
                <w:noProof/>
                <w:webHidden/>
              </w:rPr>
              <w:fldChar w:fldCharType="begin"/>
            </w:r>
            <w:r w:rsidR="00E454B9">
              <w:rPr>
                <w:noProof/>
                <w:webHidden/>
              </w:rPr>
              <w:instrText xml:space="preserve"> PAGEREF _Toc173764963 \h </w:instrText>
            </w:r>
            <w:r w:rsidR="00E454B9">
              <w:rPr>
                <w:noProof/>
                <w:webHidden/>
              </w:rPr>
            </w:r>
            <w:r w:rsidR="00E454B9">
              <w:rPr>
                <w:noProof/>
                <w:webHidden/>
              </w:rPr>
              <w:fldChar w:fldCharType="separate"/>
            </w:r>
            <w:r w:rsidR="00E454B9">
              <w:rPr>
                <w:noProof/>
                <w:webHidden/>
              </w:rPr>
              <w:t>97</w:t>
            </w:r>
            <w:r w:rsidR="00E454B9">
              <w:rPr>
                <w:noProof/>
                <w:webHidden/>
              </w:rPr>
              <w:fldChar w:fldCharType="end"/>
            </w:r>
          </w:hyperlink>
        </w:p>
        <w:p w14:paraId="2FEADD9F" w14:textId="471874DE"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964" w:history="1">
            <w:r w:rsidR="00E454B9" w:rsidRPr="00913CEC">
              <w:rPr>
                <w:rStyle w:val="Hyperlink"/>
                <w:noProof/>
              </w:rPr>
              <w:t>First Preference Count</w:t>
            </w:r>
            <w:r w:rsidR="00E454B9">
              <w:rPr>
                <w:noProof/>
                <w:webHidden/>
              </w:rPr>
              <w:tab/>
            </w:r>
            <w:r w:rsidR="00E454B9">
              <w:rPr>
                <w:noProof/>
                <w:webHidden/>
              </w:rPr>
              <w:fldChar w:fldCharType="begin"/>
            </w:r>
            <w:r w:rsidR="00E454B9">
              <w:rPr>
                <w:noProof/>
                <w:webHidden/>
              </w:rPr>
              <w:instrText xml:space="preserve"> PAGEREF _Toc173764964 \h </w:instrText>
            </w:r>
            <w:r w:rsidR="00E454B9">
              <w:rPr>
                <w:noProof/>
                <w:webHidden/>
              </w:rPr>
            </w:r>
            <w:r w:rsidR="00E454B9">
              <w:rPr>
                <w:noProof/>
                <w:webHidden/>
              </w:rPr>
              <w:fldChar w:fldCharType="separate"/>
            </w:r>
            <w:r w:rsidR="00E454B9">
              <w:rPr>
                <w:noProof/>
                <w:webHidden/>
              </w:rPr>
              <w:t>97</w:t>
            </w:r>
            <w:r w:rsidR="00E454B9">
              <w:rPr>
                <w:noProof/>
                <w:webHidden/>
              </w:rPr>
              <w:fldChar w:fldCharType="end"/>
            </w:r>
          </w:hyperlink>
        </w:p>
        <w:p w14:paraId="6044EA3C" w14:textId="44BE5EF2"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965" w:history="1">
            <w:r w:rsidR="00E454B9" w:rsidRPr="00913CEC">
              <w:rPr>
                <w:rStyle w:val="Hyperlink"/>
                <w:noProof/>
              </w:rPr>
              <w:t>Declaring Candidates Elected</w:t>
            </w:r>
            <w:r w:rsidR="00E454B9">
              <w:rPr>
                <w:noProof/>
                <w:webHidden/>
              </w:rPr>
              <w:tab/>
            </w:r>
            <w:r w:rsidR="00E454B9">
              <w:rPr>
                <w:noProof/>
                <w:webHidden/>
              </w:rPr>
              <w:fldChar w:fldCharType="begin"/>
            </w:r>
            <w:r w:rsidR="00E454B9">
              <w:rPr>
                <w:noProof/>
                <w:webHidden/>
              </w:rPr>
              <w:instrText xml:space="preserve"> PAGEREF _Toc173764965 \h </w:instrText>
            </w:r>
            <w:r w:rsidR="00E454B9">
              <w:rPr>
                <w:noProof/>
                <w:webHidden/>
              </w:rPr>
            </w:r>
            <w:r w:rsidR="00E454B9">
              <w:rPr>
                <w:noProof/>
                <w:webHidden/>
              </w:rPr>
              <w:fldChar w:fldCharType="separate"/>
            </w:r>
            <w:r w:rsidR="00E454B9">
              <w:rPr>
                <w:noProof/>
                <w:webHidden/>
              </w:rPr>
              <w:t>97</w:t>
            </w:r>
            <w:r w:rsidR="00E454B9">
              <w:rPr>
                <w:noProof/>
                <w:webHidden/>
              </w:rPr>
              <w:fldChar w:fldCharType="end"/>
            </w:r>
          </w:hyperlink>
        </w:p>
        <w:p w14:paraId="4EDAF8F5" w14:textId="6832FFF6"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966" w:history="1">
            <w:r w:rsidR="00E454B9" w:rsidRPr="00913CEC">
              <w:rPr>
                <w:rStyle w:val="Hyperlink"/>
                <w:noProof/>
              </w:rPr>
              <w:t>Quota</w:t>
            </w:r>
            <w:r w:rsidR="00E454B9">
              <w:rPr>
                <w:noProof/>
                <w:webHidden/>
              </w:rPr>
              <w:tab/>
            </w:r>
            <w:r w:rsidR="00E454B9">
              <w:rPr>
                <w:noProof/>
                <w:webHidden/>
              </w:rPr>
              <w:fldChar w:fldCharType="begin"/>
            </w:r>
            <w:r w:rsidR="00E454B9">
              <w:rPr>
                <w:noProof/>
                <w:webHidden/>
              </w:rPr>
              <w:instrText xml:space="preserve"> PAGEREF _Toc173764966 \h </w:instrText>
            </w:r>
            <w:r w:rsidR="00E454B9">
              <w:rPr>
                <w:noProof/>
                <w:webHidden/>
              </w:rPr>
            </w:r>
            <w:r w:rsidR="00E454B9">
              <w:rPr>
                <w:noProof/>
                <w:webHidden/>
              </w:rPr>
              <w:fldChar w:fldCharType="separate"/>
            </w:r>
            <w:r w:rsidR="00E454B9">
              <w:rPr>
                <w:noProof/>
                <w:webHidden/>
              </w:rPr>
              <w:t>98</w:t>
            </w:r>
            <w:r w:rsidR="00E454B9">
              <w:rPr>
                <w:noProof/>
                <w:webHidden/>
              </w:rPr>
              <w:fldChar w:fldCharType="end"/>
            </w:r>
          </w:hyperlink>
        </w:p>
        <w:p w14:paraId="418D9DD4" w14:textId="4A298E42"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967" w:history="1">
            <w:r w:rsidR="00E454B9" w:rsidRPr="00913CEC">
              <w:rPr>
                <w:rStyle w:val="Hyperlink"/>
                <w:noProof/>
              </w:rPr>
              <w:t>Surplus and Transfer Value</w:t>
            </w:r>
            <w:r w:rsidR="00E454B9">
              <w:rPr>
                <w:noProof/>
                <w:webHidden/>
              </w:rPr>
              <w:tab/>
            </w:r>
            <w:r w:rsidR="00E454B9">
              <w:rPr>
                <w:noProof/>
                <w:webHidden/>
              </w:rPr>
              <w:fldChar w:fldCharType="begin"/>
            </w:r>
            <w:r w:rsidR="00E454B9">
              <w:rPr>
                <w:noProof/>
                <w:webHidden/>
              </w:rPr>
              <w:instrText xml:space="preserve"> PAGEREF _Toc173764967 \h </w:instrText>
            </w:r>
            <w:r w:rsidR="00E454B9">
              <w:rPr>
                <w:noProof/>
                <w:webHidden/>
              </w:rPr>
            </w:r>
            <w:r w:rsidR="00E454B9">
              <w:rPr>
                <w:noProof/>
                <w:webHidden/>
              </w:rPr>
              <w:fldChar w:fldCharType="separate"/>
            </w:r>
            <w:r w:rsidR="00E454B9">
              <w:rPr>
                <w:noProof/>
                <w:webHidden/>
              </w:rPr>
              <w:t>98</w:t>
            </w:r>
            <w:r w:rsidR="00E454B9">
              <w:rPr>
                <w:noProof/>
                <w:webHidden/>
              </w:rPr>
              <w:fldChar w:fldCharType="end"/>
            </w:r>
          </w:hyperlink>
        </w:p>
        <w:p w14:paraId="70ECAB26" w14:textId="577403C0"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968" w:history="1">
            <w:r w:rsidR="00E454B9" w:rsidRPr="00913CEC">
              <w:rPr>
                <w:rStyle w:val="Hyperlink"/>
                <w:noProof/>
              </w:rPr>
              <w:t>Distribution of Surplus</w:t>
            </w:r>
            <w:r w:rsidR="00E454B9">
              <w:rPr>
                <w:noProof/>
                <w:webHidden/>
              </w:rPr>
              <w:tab/>
            </w:r>
            <w:r w:rsidR="00E454B9">
              <w:rPr>
                <w:noProof/>
                <w:webHidden/>
              </w:rPr>
              <w:fldChar w:fldCharType="begin"/>
            </w:r>
            <w:r w:rsidR="00E454B9">
              <w:rPr>
                <w:noProof/>
                <w:webHidden/>
              </w:rPr>
              <w:instrText xml:space="preserve"> PAGEREF _Toc173764968 \h </w:instrText>
            </w:r>
            <w:r w:rsidR="00E454B9">
              <w:rPr>
                <w:noProof/>
                <w:webHidden/>
              </w:rPr>
            </w:r>
            <w:r w:rsidR="00E454B9">
              <w:rPr>
                <w:noProof/>
                <w:webHidden/>
              </w:rPr>
              <w:fldChar w:fldCharType="separate"/>
            </w:r>
            <w:r w:rsidR="00E454B9">
              <w:rPr>
                <w:noProof/>
                <w:webHidden/>
              </w:rPr>
              <w:t>99</w:t>
            </w:r>
            <w:r w:rsidR="00E454B9">
              <w:rPr>
                <w:noProof/>
                <w:webHidden/>
              </w:rPr>
              <w:fldChar w:fldCharType="end"/>
            </w:r>
          </w:hyperlink>
        </w:p>
        <w:p w14:paraId="426EC88A" w14:textId="7887D54A" w:rsidR="00E454B9" w:rsidRDefault="00000000">
          <w:pPr>
            <w:pStyle w:val="TOC3"/>
            <w:tabs>
              <w:tab w:val="right" w:leader="dot" w:pos="4149"/>
            </w:tabs>
            <w:rPr>
              <w:rFonts w:asciiTheme="minorHAnsi" w:eastAsiaTheme="minorEastAsia" w:hAnsiTheme="minorHAnsi"/>
              <w:iCs w:val="0"/>
              <w:noProof/>
              <w:kern w:val="2"/>
              <w:sz w:val="24"/>
              <w:szCs w:val="24"/>
              <w:lang w:eastAsia="en-AU"/>
              <w14:ligatures w14:val="standardContextual"/>
            </w:rPr>
          </w:pPr>
          <w:hyperlink w:anchor="_Toc173764969" w:history="1">
            <w:r w:rsidR="00E454B9" w:rsidRPr="00913CEC">
              <w:rPr>
                <w:rStyle w:val="Hyperlink"/>
                <w:noProof/>
              </w:rPr>
              <w:t>Tied Vote</w:t>
            </w:r>
            <w:r w:rsidR="00E454B9">
              <w:rPr>
                <w:noProof/>
                <w:webHidden/>
              </w:rPr>
              <w:tab/>
            </w:r>
            <w:r w:rsidR="00E454B9">
              <w:rPr>
                <w:noProof/>
                <w:webHidden/>
              </w:rPr>
              <w:fldChar w:fldCharType="begin"/>
            </w:r>
            <w:r w:rsidR="00E454B9">
              <w:rPr>
                <w:noProof/>
                <w:webHidden/>
              </w:rPr>
              <w:instrText xml:space="preserve"> PAGEREF _Toc173764969 \h </w:instrText>
            </w:r>
            <w:r w:rsidR="00E454B9">
              <w:rPr>
                <w:noProof/>
                <w:webHidden/>
              </w:rPr>
            </w:r>
            <w:r w:rsidR="00E454B9">
              <w:rPr>
                <w:noProof/>
                <w:webHidden/>
              </w:rPr>
              <w:fldChar w:fldCharType="separate"/>
            </w:r>
            <w:r w:rsidR="00E454B9">
              <w:rPr>
                <w:noProof/>
                <w:webHidden/>
              </w:rPr>
              <w:t>99</w:t>
            </w:r>
            <w:r w:rsidR="00E454B9">
              <w:rPr>
                <w:noProof/>
                <w:webHidden/>
              </w:rPr>
              <w:fldChar w:fldCharType="end"/>
            </w:r>
          </w:hyperlink>
        </w:p>
        <w:p w14:paraId="2F103A2A" w14:textId="0A470B46" w:rsidR="00E454B9" w:rsidRDefault="00000000">
          <w:pPr>
            <w:pStyle w:val="TOC1"/>
            <w:tabs>
              <w:tab w:val="right" w:leader="dot" w:pos="4149"/>
            </w:tabs>
            <w:rPr>
              <w:rFonts w:asciiTheme="minorHAnsi" w:eastAsiaTheme="minorEastAsia" w:hAnsiTheme="minorHAnsi"/>
              <w:bCs w:val="0"/>
              <w:noProof/>
              <w:kern w:val="2"/>
              <w:sz w:val="24"/>
              <w:szCs w:val="24"/>
              <w:lang w:eastAsia="en-AU"/>
              <w14:ligatures w14:val="standardContextual"/>
            </w:rPr>
          </w:pPr>
          <w:hyperlink w:anchor="_Toc173764970" w:history="1">
            <w:r w:rsidR="00E454B9" w:rsidRPr="00913CEC">
              <w:rPr>
                <w:rStyle w:val="Hyperlink"/>
                <w:noProof/>
              </w:rPr>
              <w:t>Schedule J. ACT Labor Supporters Network Membership Application Form</w:t>
            </w:r>
            <w:r w:rsidR="00E454B9">
              <w:rPr>
                <w:noProof/>
                <w:webHidden/>
              </w:rPr>
              <w:tab/>
            </w:r>
            <w:r w:rsidR="00E454B9">
              <w:rPr>
                <w:noProof/>
                <w:webHidden/>
              </w:rPr>
              <w:fldChar w:fldCharType="begin"/>
            </w:r>
            <w:r w:rsidR="00E454B9">
              <w:rPr>
                <w:noProof/>
                <w:webHidden/>
              </w:rPr>
              <w:instrText xml:space="preserve"> PAGEREF _Toc173764970 \h </w:instrText>
            </w:r>
            <w:r w:rsidR="00E454B9">
              <w:rPr>
                <w:noProof/>
                <w:webHidden/>
              </w:rPr>
            </w:r>
            <w:r w:rsidR="00E454B9">
              <w:rPr>
                <w:noProof/>
                <w:webHidden/>
              </w:rPr>
              <w:fldChar w:fldCharType="separate"/>
            </w:r>
            <w:r w:rsidR="00E454B9">
              <w:rPr>
                <w:noProof/>
                <w:webHidden/>
              </w:rPr>
              <w:t>100</w:t>
            </w:r>
            <w:r w:rsidR="00E454B9">
              <w:rPr>
                <w:noProof/>
                <w:webHidden/>
              </w:rPr>
              <w:fldChar w:fldCharType="end"/>
            </w:r>
          </w:hyperlink>
        </w:p>
        <w:p w14:paraId="041AB613" w14:textId="1C94238B" w:rsidR="003C0AF9" w:rsidRPr="00965D44" w:rsidRDefault="00DD4918" w:rsidP="00965D44">
          <w:pPr>
            <w:rPr>
              <w:b/>
              <w:bCs/>
              <w:noProof/>
            </w:rPr>
            <w:sectPr w:rsidR="003C0AF9" w:rsidRPr="00965D44" w:rsidSect="004E23CD">
              <w:headerReference w:type="first" r:id="rId17"/>
              <w:type w:val="continuous"/>
              <w:pgSz w:w="11906" w:h="16838" w:code="9"/>
              <w:pgMar w:top="1134" w:right="1440" w:bottom="1440" w:left="1440" w:header="340" w:footer="340" w:gutter="0"/>
              <w:cols w:num="2" w:space="708"/>
              <w:docGrid w:linePitch="360"/>
            </w:sectPr>
          </w:pPr>
          <w:r>
            <w:fldChar w:fldCharType="end"/>
          </w:r>
        </w:p>
      </w:sdtContent>
    </w:sdt>
    <w:p w14:paraId="62D7A836" w14:textId="0A21DA6B" w:rsidR="006F2725" w:rsidRDefault="00233384" w:rsidP="00D90BCE">
      <w:pPr>
        <w:pStyle w:val="RulesSection1"/>
      </w:pPr>
      <w:bookmarkStart w:id="0" w:name="_Toc173764675"/>
      <w:r>
        <w:lastRenderedPageBreak/>
        <w:t>Section A. Objectives</w:t>
      </w:r>
      <w:bookmarkEnd w:id="0"/>
    </w:p>
    <w:p w14:paraId="492ECA84" w14:textId="687FB20F" w:rsidR="00233384" w:rsidRPr="006F2725" w:rsidRDefault="00233384" w:rsidP="00D90BCE">
      <w:pPr>
        <w:pStyle w:val="RulesSection2"/>
      </w:pPr>
      <w:bookmarkStart w:id="1" w:name="_Toc173764676"/>
      <w:r>
        <w:t>Name</w:t>
      </w:r>
      <w:bookmarkEnd w:id="1"/>
    </w:p>
    <w:p w14:paraId="065D1A47" w14:textId="77777777" w:rsidR="006F2725" w:rsidRPr="006F2725" w:rsidRDefault="006F2725" w:rsidP="00D90BCE">
      <w:pPr>
        <w:pStyle w:val="RulesSection3"/>
      </w:pPr>
      <w:r w:rsidRPr="006F2725">
        <w:t>The Australian Labor Party, Australian Capital Territory Branch is known as “ACT Labor”.</w:t>
      </w:r>
    </w:p>
    <w:p w14:paraId="3CC5D688" w14:textId="4FF172F2" w:rsidR="006F2725" w:rsidRPr="006F2725" w:rsidRDefault="006F2725" w:rsidP="00D90BCE">
      <w:pPr>
        <w:pStyle w:val="RulesSection2"/>
      </w:pPr>
      <w:bookmarkStart w:id="2" w:name="_Toc173764677"/>
      <w:r w:rsidRPr="006F2725">
        <w:t>Objective</w:t>
      </w:r>
      <w:bookmarkEnd w:id="2"/>
    </w:p>
    <w:p w14:paraId="0CC3F6DA" w14:textId="5FCF1E39" w:rsidR="006F2725" w:rsidRPr="006F2725" w:rsidRDefault="006F2725" w:rsidP="00D90BCE">
      <w:pPr>
        <w:pStyle w:val="RulesSection3"/>
      </w:pPr>
      <w:r w:rsidRPr="006F2725">
        <w:t>The democratic socialisation</w:t>
      </w:r>
      <w:r w:rsidR="00BE4464">
        <w:fldChar w:fldCharType="begin"/>
      </w:r>
      <w:r w:rsidR="00BE4464">
        <w:instrText xml:space="preserve"> XE "Democratic S</w:instrText>
      </w:r>
      <w:r w:rsidR="00BE4464" w:rsidRPr="00231933">
        <w:instrText>ocialisation</w:instrText>
      </w:r>
      <w:r w:rsidR="00BE4464">
        <w:instrText xml:space="preserve">" </w:instrText>
      </w:r>
      <w:r w:rsidR="00BE4464">
        <w:fldChar w:fldCharType="end"/>
      </w:r>
      <w:r w:rsidR="00BE4464">
        <w:t xml:space="preserve"> </w:t>
      </w:r>
      <w:r w:rsidRPr="006F2725">
        <w:t>of industry, production, distribution and exchange to the extent necessary to eliminate exploitation and other anti-social features in those fields in accordance with the principles of action, methods and progressive reforms set out in these Rules and in the ACT Branch Platform.</w:t>
      </w:r>
    </w:p>
    <w:p w14:paraId="54E1BBB2" w14:textId="42E3166D" w:rsidR="006F2725" w:rsidRPr="006F2725" w:rsidRDefault="006F2725" w:rsidP="00D90BCE">
      <w:pPr>
        <w:pStyle w:val="RulesSection2"/>
      </w:pPr>
      <w:bookmarkStart w:id="3" w:name="_Toc173764678"/>
      <w:r w:rsidRPr="006F2725">
        <w:t>Interpretation of Democratic Socialisation</w:t>
      </w:r>
      <w:bookmarkEnd w:id="3"/>
    </w:p>
    <w:p w14:paraId="72EA85D6" w14:textId="77777777" w:rsidR="006F2725" w:rsidRPr="006F2725" w:rsidRDefault="006F2725" w:rsidP="00D90BCE">
      <w:pPr>
        <w:pStyle w:val="RulesSection3"/>
      </w:pPr>
      <w:r w:rsidRPr="006F2725">
        <w:t xml:space="preserve">Labor believes that democratic socialisation is the utilisation, under social control, of Australia’s resources in the interest of all citizens </w:t>
      </w:r>
      <w:proofErr w:type="gramStart"/>
      <w:r w:rsidRPr="006F2725">
        <w:t>so as to</w:t>
      </w:r>
      <w:proofErr w:type="gramEnd"/>
      <w:r w:rsidRPr="006F2725">
        <w:t xml:space="preserve"> promote full employment, social and economic security, improvement in the quality of life, and management of the environment.</w:t>
      </w:r>
    </w:p>
    <w:p w14:paraId="2A1D4B58" w14:textId="77777777" w:rsidR="006F2725" w:rsidRPr="006F2725" w:rsidRDefault="006F2725" w:rsidP="00D90BCE">
      <w:pPr>
        <w:pStyle w:val="RulesSection3"/>
      </w:pPr>
      <w:r w:rsidRPr="006F2725">
        <w:t>The Australian Labor Party seeks to secure through democratic socialism:</w:t>
      </w:r>
    </w:p>
    <w:p w14:paraId="40E03853" w14:textId="77777777" w:rsidR="006F2725" w:rsidRPr="006F2725" w:rsidRDefault="006F2725" w:rsidP="00281DE4">
      <w:pPr>
        <w:pStyle w:val="RulesSection4"/>
      </w:pPr>
      <w:r w:rsidRPr="006F2725">
        <w:t>Social justice and economic security</w:t>
      </w:r>
      <w:r w:rsidR="007D2F76">
        <w:t>,</w:t>
      </w:r>
    </w:p>
    <w:p w14:paraId="74DD9B52" w14:textId="77777777" w:rsidR="006F2725" w:rsidRPr="006F2725" w:rsidRDefault="006F2725" w:rsidP="00281DE4">
      <w:pPr>
        <w:pStyle w:val="RulesSection4"/>
      </w:pPr>
      <w:r w:rsidRPr="006F2725">
        <w:t>Freedom of speech, education, assembly, organisation and religion,</w:t>
      </w:r>
    </w:p>
    <w:p w14:paraId="749C8A74" w14:textId="77777777" w:rsidR="006F2725" w:rsidRPr="006F2725" w:rsidRDefault="006F2725" w:rsidP="00281DE4">
      <w:pPr>
        <w:pStyle w:val="RulesSection4"/>
      </w:pPr>
      <w:r w:rsidRPr="006F2725">
        <w:t>The right of the development of the human personality protected from arbitrary invasion by the state,</w:t>
      </w:r>
    </w:p>
    <w:p w14:paraId="3478731C" w14:textId="77777777" w:rsidR="006F2725" w:rsidRPr="006F2725" w:rsidRDefault="006F2725" w:rsidP="00281DE4">
      <w:pPr>
        <w:pStyle w:val="RulesSection4"/>
      </w:pPr>
      <w:r w:rsidRPr="006F2725">
        <w:t>Free election under universal adult and secret franchise, with government by the majority, with recognition for the rights of minorities, and</w:t>
      </w:r>
    </w:p>
    <w:p w14:paraId="0BE4D377" w14:textId="77777777" w:rsidR="006F2725" w:rsidRPr="006F2725" w:rsidRDefault="006F2725" w:rsidP="00281DE4">
      <w:pPr>
        <w:pStyle w:val="RulesSection4"/>
      </w:pPr>
      <w:r w:rsidRPr="006F2725">
        <w:t>The rule of law to be the right of all.</w:t>
      </w:r>
    </w:p>
    <w:p w14:paraId="64912AFC" w14:textId="2ADFFA0B" w:rsidR="006F2725" w:rsidRPr="006F2725" w:rsidRDefault="006F2725" w:rsidP="00D90BCE">
      <w:pPr>
        <w:pStyle w:val="RulesSection2"/>
      </w:pPr>
      <w:bookmarkStart w:id="4" w:name="_Toc173764679"/>
      <w:r w:rsidRPr="006F2725">
        <w:t>Principles of Action</w:t>
      </w:r>
      <w:bookmarkEnd w:id="4"/>
    </w:p>
    <w:p w14:paraId="302AEC93" w14:textId="77777777" w:rsidR="006F2725" w:rsidRPr="006F2725" w:rsidRDefault="006F2725" w:rsidP="00D90BCE">
      <w:pPr>
        <w:pStyle w:val="RulesSection3"/>
      </w:pPr>
      <w:r w:rsidRPr="006F2725">
        <w:t>Constitutional action through elected legislatures, regional and municipal and other statutory authorities.</w:t>
      </w:r>
    </w:p>
    <w:p w14:paraId="79C293DF" w14:textId="77777777" w:rsidR="006F2725" w:rsidRPr="006F2725" w:rsidRDefault="006F2725" w:rsidP="00D90BCE">
      <w:pPr>
        <w:pStyle w:val="RulesSection3"/>
      </w:pPr>
      <w:r w:rsidRPr="006F2725">
        <w:t>National planning of the economic, social and cultural development of Australia.</w:t>
      </w:r>
    </w:p>
    <w:p w14:paraId="38AFD55D" w14:textId="77777777" w:rsidR="006F2725" w:rsidRPr="006F2725" w:rsidRDefault="006F2725" w:rsidP="00D90BCE">
      <w:pPr>
        <w:pStyle w:val="RulesSection3"/>
      </w:pPr>
      <w:r w:rsidRPr="006F2725">
        <w:t>Cultivation of Labor ideals and principles, such as enforcing human rights, correcting injustice, helping the underprivileged, building Australian nationhood and abhorring war.</w:t>
      </w:r>
    </w:p>
    <w:p w14:paraId="4C99144C" w14:textId="77777777" w:rsidR="006F2725" w:rsidRPr="006F2725" w:rsidRDefault="006F2725" w:rsidP="00D90BCE">
      <w:pPr>
        <w:pStyle w:val="RulesSection3"/>
      </w:pPr>
      <w:r w:rsidRPr="006F2725">
        <w:t>Promoting the spirit of community service and the acceptance of the duties and responsibilities of citizenship.</w:t>
      </w:r>
    </w:p>
    <w:p w14:paraId="27AC7456" w14:textId="77777777" w:rsidR="006F2725" w:rsidRPr="006F2725" w:rsidRDefault="006F2725" w:rsidP="00D90BCE">
      <w:pPr>
        <w:pStyle w:val="RulesSection3"/>
      </w:pPr>
      <w:r w:rsidRPr="006F2725">
        <w:t>Cooperative activities, involving training workers and other producers in the duties and responsibilities of management and where necessary subsidising of such activities.</w:t>
      </w:r>
    </w:p>
    <w:p w14:paraId="1DF7E115" w14:textId="77777777" w:rsidR="006F2725" w:rsidRPr="006F2725" w:rsidRDefault="006F2725" w:rsidP="00D90BCE">
      <w:pPr>
        <w:pStyle w:val="RulesSection3"/>
      </w:pPr>
      <w:r w:rsidRPr="006F2725">
        <w:t>Fostering democracy at all levels, including greater individual and community participation in the decision-making process.</w:t>
      </w:r>
    </w:p>
    <w:p w14:paraId="4982B44D" w14:textId="31980675" w:rsidR="006F2725" w:rsidRPr="006F2725" w:rsidRDefault="006F2725" w:rsidP="00D90BCE">
      <w:pPr>
        <w:pStyle w:val="RulesSection2"/>
      </w:pPr>
      <w:bookmarkStart w:id="5" w:name="_Toc173764680"/>
      <w:r w:rsidRPr="006F2725">
        <w:t>Composition of ACT Labor</w:t>
      </w:r>
      <w:bookmarkEnd w:id="5"/>
    </w:p>
    <w:p w14:paraId="364BC75D" w14:textId="77777777" w:rsidR="006F2725" w:rsidRPr="006F2725" w:rsidRDefault="006F2725" w:rsidP="00D90BCE">
      <w:pPr>
        <w:pStyle w:val="RulesSection3"/>
      </w:pPr>
      <w:r w:rsidRPr="006F2725">
        <w:t>ACT Labor consists of:</w:t>
      </w:r>
    </w:p>
    <w:p w14:paraId="142C0903" w14:textId="77777777" w:rsidR="006F2725" w:rsidRPr="006F2725" w:rsidRDefault="006F2725" w:rsidP="00281DE4">
      <w:pPr>
        <w:pStyle w:val="RulesSection4"/>
      </w:pPr>
      <w:r w:rsidRPr="006F2725">
        <w:t>Affiliated organisations</w:t>
      </w:r>
      <w:r w:rsidRPr="006F2725">
        <w:fldChar w:fldCharType="begin"/>
      </w:r>
      <w:r w:rsidRPr="006F2725">
        <w:instrText xml:space="preserve"> XE “Affiliation:organisation”</w:instrText>
      </w:r>
      <w:r w:rsidRPr="006F2725">
        <w:fldChar w:fldCharType="end"/>
      </w:r>
    </w:p>
    <w:p w14:paraId="786283D7" w14:textId="77777777" w:rsidR="006F2725" w:rsidRPr="006F2725" w:rsidRDefault="006F2725" w:rsidP="00281DE4">
      <w:pPr>
        <w:pStyle w:val="RulesSection4"/>
      </w:pPr>
      <w:r w:rsidRPr="006F2725">
        <w:t>Affiliated trade unions</w:t>
      </w:r>
      <w:r w:rsidRPr="006F2725">
        <w:fldChar w:fldCharType="begin"/>
      </w:r>
      <w:r w:rsidRPr="006F2725">
        <w:instrText xml:space="preserve"> XE “Affiliation:union”</w:instrText>
      </w:r>
      <w:r w:rsidRPr="006F2725">
        <w:fldChar w:fldCharType="end"/>
      </w:r>
      <w:r w:rsidRPr="006F2725">
        <w:t xml:space="preserve">, and </w:t>
      </w:r>
    </w:p>
    <w:p w14:paraId="5C16E9FB" w14:textId="6034C0AD" w:rsidR="00806990" w:rsidRDefault="006F2725" w:rsidP="00281DE4">
      <w:pPr>
        <w:pStyle w:val="RulesSection4"/>
      </w:pPr>
      <w:r w:rsidRPr="006F2725">
        <w:t>Individual members</w:t>
      </w:r>
      <w:r w:rsidRPr="006F2725">
        <w:fldChar w:fldCharType="begin"/>
      </w:r>
      <w:r w:rsidRPr="006F2725">
        <w:instrText xml:space="preserve"> XE "Membership:members" </w:instrText>
      </w:r>
      <w:r w:rsidRPr="006F2725">
        <w:fldChar w:fldCharType="end"/>
      </w:r>
      <w:r w:rsidRPr="006F2725">
        <w:t>.</w:t>
      </w:r>
    </w:p>
    <w:p w14:paraId="57373AE0" w14:textId="77777777" w:rsidR="003015C0" w:rsidRDefault="003015C0" w:rsidP="00D90BCE">
      <w:pPr>
        <w:pStyle w:val="RulesSection2"/>
        <w:numPr>
          <w:ilvl w:val="0"/>
          <w:numId w:val="0"/>
        </w:numPr>
        <w:sectPr w:rsidR="003015C0" w:rsidSect="004E23CD">
          <w:pgSz w:w="11906" w:h="16838" w:code="9"/>
          <w:pgMar w:top="1134" w:right="1440" w:bottom="1440" w:left="1440" w:header="340" w:footer="340" w:gutter="0"/>
          <w:cols w:num="2" w:space="708"/>
          <w:docGrid w:linePitch="360"/>
        </w:sectPr>
      </w:pPr>
    </w:p>
    <w:p w14:paraId="2BD21373" w14:textId="61D45EEF" w:rsidR="006F2725" w:rsidRPr="0082777B" w:rsidRDefault="006F2725" w:rsidP="00D90BCE">
      <w:pPr>
        <w:pStyle w:val="RulesSection1"/>
      </w:pPr>
      <w:bookmarkStart w:id="6" w:name="_Toc173764681"/>
      <w:r w:rsidRPr="0082777B">
        <w:lastRenderedPageBreak/>
        <w:t>Membership and Affiliation of Organisations and Trade Unions</w:t>
      </w:r>
      <w:bookmarkEnd w:id="6"/>
    </w:p>
    <w:p w14:paraId="3540DEF2" w14:textId="77777777" w:rsidR="006F2725" w:rsidRPr="006F2725" w:rsidRDefault="006F2725" w:rsidP="00D90BCE">
      <w:pPr>
        <w:pStyle w:val="RulesSection2"/>
      </w:pPr>
      <w:bookmarkStart w:id="7" w:name="_Toc173764682"/>
      <w:bookmarkStart w:id="8" w:name="AffiliatedUnions"/>
      <w:r w:rsidRPr="006F2725">
        <w:t>Affiliated Unions</w:t>
      </w:r>
      <w:bookmarkEnd w:id="7"/>
    </w:p>
    <w:p w14:paraId="14B5BE49" w14:textId="77777777" w:rsidR="006F2725" w:rsidRPr="006F2725" w:rsidRDefault="006F2725" w:rsidP="00D90BCE">
      <w:pPr>
        <w:pStyle w:val="RulesSection3"/>
      </w:pPr>
      <w:r w:rsidRPr="006F2725">
        <w:t>Affiliation Process</w:t>
      </w:r>
      <w:r w:rsidRPr="006F2725">
        <w:fldChar w:fldCharType="begin"/>
      </w:r>
      <w:r w:rsidRPr="006F2725">
        <w:instrText xml:space="preserve"> XE “Affiliation:process”</w:instrText>
      </w:r>
      <w:r w:rsidRPr="006F2725">
        <w:fldChar w:fldCharType="end"/>
      </w:r>
    </w:p>
    <w:p w14:paraId="1B51BE3A" w14:textId="77777777" w:rsidR="006F2725" w:rsidRPr="006F2725" w:rsidRDefault="006F2725" w:rsidP="00281DE4">
      <w:pPr>
        <w:pStyle w:val="RulesSection4"/>
      </w:pPr>
      <w:r w:rsidRPr="006F2725">
        <w:t>Any trade union may apply to affiliate to ACT Labor. The application must be in writing to the Secretary and include a copy of the organisation’s constitution, rules and a statement of its current financial membership in the ACT.</w:t>
      </w:r>
    </w:p>
    <w:p w14:paraId="29FB8A64" w14:textId="77777777" w:rsidR="006F2725" w:rsidRPr="006F2725" w:rsidRDefault="006F2725" w:rsidP="00281DE4">
      <w:pPr>
        <w:pStyle w:val="RulesSection4"/>
      </w:pPr>
      <w:r w:rsidRPr="006F2725">
        <w:t>An application for affiliation may be for a partial affiliation, whereby a union affiliates based on a nominated proportion of its membership.</w:t>
      </w:r>
    </w:p>
    <w:p w14:paraId="31F8F792" w14:textId="77777777" w:rsidR="006F2725" w:rsidRPr="006F2725" w:rsidRDefault="006F2725" w:rsidP="00281DE4">
      <w:pPr>
        <w:pStyle w:val="RulesSection4"/>
      </w:pPr>
      <w:r w:rsidRPr="006F2725">
        <w:t>Branch Council will consider the application</w:t>
      </w:r>
      <w:r w:rsidRPr="006F2725">
        <w:fldChar w:fldCharType="begin"/>
      </w:r>
      <w:r w:rsidRPr="006F2725">
        <w:instrText xml:space="preserve"> XE "Branch Council:considers" </w:instrText>
      </w:r>
      <w:r w:rsidRPr="006F2725">
        <w:fldChar w:fldCharType="end"/>
      </w:r>
      <w:r w:rsidRPr="006F2725">
        <w:t>.</w:t>
      </w:r>
    </w:p>
    <w:p w14:paraId="373E5C54" w14:textId="77777777" w:rsidR="006F2725" w:rsidRPr="006F2725" w:rsidRDefault="006F2725" w:rsidP="00281DE4">
      <w:pPr>
        <w:pStyle w:val="RulesSection4"/>
      </w:pPr>
      <w:r w:rsidRPr="006F2725">
        <w:t>If approved, the union is entitled to representation under Schedule B to these Rules.</w:t>
      </w:r>
    </w:p>
    <w:p w14:paraId="6E68D682" w14:textId="77777777" w:rsidR="006F2725" w:rsidRPr="006F2725" w:rsidRDefault="006F2725" w:rsidP="00281DE4">
      <w:pPr>
        <w:pStyle w:val="RulesSection4"/>
      </w:pPr>
      <w:r w:rsidRPr="006F2725">
        <w:t>If rejected, the union may appeal the decision to the next ACT Branch Conference</w:t>
      </w:r>
      <w:r w:rsidRPr="006F2725">
        <w:fldChar w:fldCharType="begin"/>
      </w:r>
      <w:r w:rsidRPr="006F2725">
        <w:instrText xml:space="preserve"> XE "Conference:appeals" </w:instrText>
      </w:r>
      <w:r w:rsidRPr="006F2725">
        <w:fldChar w:fldCharType="end"/>
      </w:r>
      <w:r w:rsidRPr="006F2725">
        <w:t>.</w:t>
      </w:r>
    </w:p>
    <w:p w14:paraId="46FA2AD1" w14:textId="77777777" w:rsidR="006F2725" w:rsidRPr="006F2725" w:rsidRDefault="006F2725" w:rsidP="00281DE4">
      <w:pPr>
        <w:pStyle w:val="RulesSection4"/>
      </w:pPr>
      <w:r w:rsidRPr="006F2725">
        <w:t>The number of members of each affiliated union must be determined each year by an independent audit by a registered auditor of:</w:t>
      </w:r>
    </w:p>
    <w:p w14:paraId="06497BDB" w14:textId="77777777" w:rsidR="006F2725" w:rsidRPr="006F2725" w:rsidRDefault="006F2725" w:rsidP="00E21010">
      <w:pPr>
        <w:pStyle w:val="RulesSection5"/>
      </w:pPr>
      <w:r w:rsidRPr="006F2725">
        <w:t xml:space="preserve">The total number of members eligible to vote as </w:t>
      </w:r>
      <w:proofErr w:type="gramStart"/>
      <w:r w:rsidRPr="006F2725">
        <w:t>at</w:t>
      </w:r>
      <w:proofErr w:type="gramEnd"/>
      <w:r w:rsidRPr="006F2725">
        <w:t xml:space="preserve"> 30 June to vote in a ballot for an office in that union as conducted by the appropriate Electoral Commission, and</w:t>
      </w:r>
    </w:p>
    <w:p w14:paraId="4C213190" w14:textId="77777777" w:rsidR="006F2725" w:rsidRPr="006F2725" w:rsidRDefault="006F2725" w:rsidP="00E21010">
      <w:pPr>
        <w:pStyle w:val="RulesSection5"/>
      </w:pPr>
      <w:r w:rsidRPr="006F2725">
        <w:t xml:space="preserve">The number for whom the union received an </w:t>
      </w:r>
      <w:proofErr w:type="gramStart"/>
      <w:r w:rsidRPr="006F2725">
        <w:t>amount</w:t>
      </w:r>
      <w:proofErr w:type="gramEnd"/>
      <w:r w:rsidRPr="006F2725">
        <w:t xml:space="preserve"> of dues in relation to the period between 1 April and 30 June inclusive for that year.</w:t>
      </w:r>
    </w:p>
    <w:p w14:paraId="30773336" w14:textId="77777777" w:rsidR="006F2725" w:rsidRPr="006F2725" w:rsidRDefault="006F2725" w:rsidP="00281DE4">
      <w:pPr>
        <w:pStyle w:val="RulesSection4"/>
      </w:pPr>
      <w:r w:rsidRPr="006F2725">
        <w:t>Each affiliated union must by 4:00pm on the last Friday in February each year provide to ACT Labor in a sealed envelope:</w:t>
      </w:r>
    </w:p>
    <w:p w14:paraId="67F4668C" w14:textId="77777777" w:rsidR="006F2725" w:rsidRPr="006F2725" w:rsidRDefault="006F2725" w:rsidP="00E21010">
      <w:pPr>
        <w:pStyle w:val="RulesSection5"/>
      </w:pPr>
      <w:r w:rsidRPr="006F2725">
        <w:t xml:space="preserve">The independent audit report for the previous year, and </w:t>
      </w:r>
    </w:p>
    <w:p w14:paraId="260EF116" w14:textId="77777777" w:rsidR="006F2725" w:rsidRPr="006F2725" w:rsidRDefault="006F2725" w:rsidP="00E21010">
      <w:pPr>
        <w:pStyle w:val="RulesSection5"/>
      </w:pPr>
      <w:r w:rsidRPr="006F2725">
        <w:t>Advice on the number of members that the union will affiliate on for the current year,</w:t>
      </w:r>
    </w:p>
    <w:p w14:paraId="2643A5DF" w14:textId="77777777" w:rsidR="006F2725" w:rsidRPr="006F2725" w:rsidRDefault="006F2725" w:rsidP="00E21010">
      <w:pPr>
        <w:pStyle w:val="RulesSection5"/>
      </w:pPr>
      <w:r w:rsidRPr="006F2725">
        <w:t xml:space="preserve">And all the sealed envelopes must be opened at the same time in </w:t>
      </w:r>
      <w:r w:rsidRPr="006F2725">
        <w:t>the presence of scrutineers appointed by affiliated unions.</w:t>
      </w:r>
    </w:p>
    <w:p w14:paraId="0C3F1D6D" w14:textId="77777777" w:rsidR="006F2725" w:rsidRPr="006F2725" w:rsidRDefault="006F2725" w:rsidP="00281DE4">
      <w:pPr>
        <w:pStyle w:val="RulesSection4"/>
      </w:pPr>
      <w:r w:rsidRPr="006F2725">
        <w:t>Affiliated Union delegation sizes must be based on a three-year rolling average of that union’s affiliation for the current and preceding two years</w:t>
      </w:r>
      <w:r w:rsidRPr="006F2725">
        <w:fldChar w:fldCharType="begin"/>
      </w:r>
      <w:r w:rsidRPr="006F2725">
        <w:instrText xml:space="preserve"> XE "Delegates:size" </w:instrText>
      </w:r>
      <w:r w:rsidRPr="006F2725">
        <w:fldChar w:fldCharType="end"/>
      </w:r>
      <w:r w:rsidRPr="006F2725">
        <w:t>.</w:t>
      </w:r>
    </w:p>
    <w:p w14:paraId="6C58A806" w14:textId="77777777" w:rsidR="006F2725" w:rsidRPr="006F2725" w:rsidRDefault="006F2725" w:rsidP="00D90BCE">
      <w:pPr>
        <w:pStyle w:val="RulesSection3"/>
      </w:pPr>
      <w:r w:rsidRPr="006F2725">
        <w:t>Affiliation Fees</w:t>
      </w:r>
      <w:r w:rsidRPr="006F2725">
        <w:fldChar w:fldCharType="begin"/>
      </w:r>
      <w:r w:rsidRPr="006F2725">
        <w:instrText xml:space="preserve"> XE "Fees:union affiliation" </w:instrText>
      </w:r>
      <w:r w:rsidRPr="006F2725">
        <w:fldChar w:fldCharType="end"/>
      </w:r>
    </w:p>
    <w:p w14:paraId="1D6A6E9A" w14:textId="3251D050" w:rsidR="00203BC9" w:rsidRPr="00F03188" w:rsidRDefault="00BB1830" w:rsidP="00281DE4">
      <w:pPr>
        <w:pStyle w:val="RulesSection4"/>
        <w:rPr>
          <w:rStyle w:val="GeneralTextBoldChar"/>
          <w:b w:val="0"/>
          <w:color w:val="auto"/>
          <w:shd w:val="clear" w:color="auto" w:fill="auto"/>
        </w:rPr>
      </w:pPr>
      <w:r w:rsidRPr="00BB1830">
        <w:t>The affiliation fee payable by affiliated unions and organisations to ACT Labor shall be calculated on a per member basis rounded to the nearest cent as per the table below.</w:t>
      </w:r>
    </w:p>
    <w:tbl>
      <w:tblPr>
        <w:tblStyle w:val="TableGrid"/>
        <w:tblW w:w="0" w:type="auto"/>
        <w:tblLook w:val="04A0" w:firstRow="1" w:lastRow="0" w:firstColumn="1" w:lastColumn="0" w:noHBand="0" w:noVBand="1"/>
      </w:tblPr>
      <w:tblGrid>
        <w:gridCol w:w="2074"/>
        <w:gridCol w:w="2075"/>
      </w:tblGrid>
      <w:tr w:rsidR="00203BC9" w14:paraId="3479770C" w14:textId="77777777" w:rsidTr="00203BC9">
        <w:tc>
          <w:tcPr>
            <w:tcW w:w="2074" w:type="dxa"/>
          </w:tcPr>
          <w:p w14:paraId="14BD5B12" w14:textId="6E60091E" w:rsidR="00203BC9" w:rsidRDefault="00203BC9" w:rsidP="00F03188">
            <w:pPr>
              <w:pStyle w:val="GeneralText"/>
            </w:pPr>
            <w:r>
              <w:t>Membership year</w:t>
            </w:r>
          </w:p>
        </w:tc>
        <w:tc>
          <w:tcPr>
            <w:tcW w:w="2075" w:type="dxa"/>
          </w:tcPr>
          <w:p w14:paraId="3F5B813A" w14:textId="754AC17A" w:rsidR="00203BC9" w:rsidRDefault="00203BC9" w:rsidP="00F03188">
            <w:pPr>
              <w:pStyle w:val="GeneralText"/>
            </w:pPr>
            <w:r>
              <w:t>Affiliation fee per member</w:t>
            </w:r>
          </w:p>
        </w:tc>
      </w:tr>
      <w:tr w:rsidR="00203BC9" w14:paraId="60FC941C" w14:textId="77777777" w:rsidTr="00203BC9">
        <w:tc>
          <w:tcPr>
            <w:tcW w:w="2074" w:type="dxa"/>
          </w:tcPr>
          <w:p w14:paraId="32D8CD32" w14:textId="4FED4FA5" w:rsidR="00203BC9" w:rsidRDefault="00203BC9" w:rsidP="00F03188">
            <w:pPr>
              <w:pStyle w:val="GeneralText"/>
            </w:pPr>
            <w:r>
              <w:t>2018</w:t>
            </w:r>
          </w:p>
        </w:tc>
        <w:tc>
          <w:tcPr>
            <w:tcW w:w="2075" w:type="dxa"/>
          </w:tcPr>
          <w:p w14:paraId="4244B5BB" w14:textId="5E153D30" w:rsidR="00203BC9" w:rsidRDefault="00203BC9" w:rsidP="00F03188">
            <w:pPr>
              <w:pStyle w:val="GeneralText"/>
            </w:pPr>
            <w:r>
              <w:t>$3.50</w:t>
            </w:r>
          </w:p>
        </w:tc>
      </w:tr>
      <w:tr w:rsidR="00203BC9" w14:paraId="36881D33" w14:textId="77777777" w:rsidTr="00203BC9">
        <w:tc>
          <w:tcPr>
            <w:tcW w:w="2074" w:type="dxa"/>
          </w:tcPr>
          <w:p w14:paraId="54CAD375" w14:textId="396C06BE" w:rsidR="00203BC9" w:rsidRDefault="00BB1830" w:rsidP="00F03188">
            <w:pPr>
              <w:pStyle w:val="GeneralText"/>
            </w:pPr>
            <w:r>
              <w:t>From</w:t>
            </w:r>
            <w:r w:rsidR="00203BC9">
              <w:t xml:space="preserve"> 2019</w:t>
            </w:r>
          </w:p>
        </w:tc>
        <w:tc>
          <w:tcPr>
            <w:tcW w:w="2075" w:type="dxa"/>
          </w:tcPr>
          <w:p w14:paraId="041F0ED1" w14:textId="2BC84C3B" w:rsidR="00203BC9" w:rsidRDefault="00203BC9" w:rsidP="00F03188">
            <w:pPr>
              <w:pStyle w:val="GeneralText"/>
            </w:pPr>
            <w:r w:rsidRPr="00203BC9">
              <w:t xml:space="preserve">The affiliation fee per member for the </w:t>
            </w:r>
            <w:r w:rsidR="00BB1830">
              <w:t>2019</w:t>
            </w:r>
            <w:r w:rsidR="00BB1830" w:rsidRPr="00203BC9">
              <w:t xml:space="preserve"> </w:t>
            </w:r>
            <w:r w:rsidRPr="00203BC9">
              <w:t>membership year shall increase by double the CPI for Canberra for the calendar year that concludes six months before the start of the membership year as published by the ABS</w:t>
            </w:r>
            <w:r w:rsidR="00BB1830">
              <w:t>, and by CPI each year from 2020</w:t>
            </w:r>
            <w:r w:rsidRPr="00203BC9">
              <w:t>.</w:t>
            </w:r>
          </w:p>
        </w:tc>
      </w:tr>
    </w:tbl>
    <w:p w14:paraId="1ED50CFD" w14:textId="2E9F8C07" w:rsidR="00203BC9" w:rsidRDefault="00203BC9" w:rsidP="00281DE4">
      <w:pPr>
        <w:pStyle w:val="RulesSection4"/>
      </w:pPr>
      <w:r w:rsidRPr="00203BC9">
        <w:t>The Secretary will, by 1 March each year, inform the Administrative Committee and all affiliated unions and organisations of the affiliation fee per member for the upcoming membership year.</w:t>
      </w:r>
    </w:p>
    <w:p w14:paraId="5CFB76D4" w14:textId="77777777" w:rsidR="006F2725" w:rsidRPr="006F2725" w:rsidRDefault="006F2725" w:rsidP="00D90BCE">
      <w:pPr>
        <w:pStyle w:val="RulesSection3"/>
      </w:pPr>
      <w:r w:rsidRPr="006F2725">
        <w:t>Delegates to Branch Council and ACT Branch Conference</w:t>
      </w:r>
      <w:r w:rsidRPr="006F2725">
        <w:fldChar w:fldCharType="begin"/>
      </w:r>
      <w:r w:rsidRPr="006F2725">
        <w:instrText xml:space="preserve"> XE "Delegates:union" </w:instrText>
      </w:r>
      <w:r w:rsidRPr="006F2725">
        <w:fldChar w:fldCharType="end"/>
      </w:r>
      <w:r w:rsidRPr="006F2725">
        <w:fldChar w:fldCharType="begin"/>
      </w:r>
      <w:r w:rsidRPr="006F2725">
        <w:instrText xml:space="preserve"> XE "Conference:delegates" </w:instrText>
      </w:r>
      <w:r w:rsidRPr="006F2725">
        <w:fldChar w:fldCharType="end"/>
      </w:r>
    </w:p>
    <w:p w14:paraId="360A9941" w14:textId="77777777" w:rsidR="006F2725" w:rsidRPr="006F2725" w:rsidRDefault="006F2725" w:rsidP="00281DE4">
      <w:pPr>
        <w:pStyle w:val="RulesSection4"/>
      </w:pPr>
      <w:r w:rsidRPr="006F2725">
        <w:t>Administrative Committee determines</w:t>
      </w:r>
      <w:r w:rsidRPr="006F2725">
        <w:fldChar w:fldCharType="begin"/>
      </w:r>
      <w:r w:rsidRPr="006F2725">
        <w:instrText xml:space="preserve"> XE "Administrative Committee:determines" </w:instrText>
      </w:r>
      <w:r w:rsidRPr="006F2725">
        <w:fldChar w:fldCharType="end"/>
      </w:r>
      <w:r w:rsidRPr="006F2725">
        <w:t xml:space="preserve"> the number of delegates each affiliated union is entitled to elect to Branch Council and ACT Branch Conference under Schedule B.</w:t>
      </w:r>
    </w:p>
    <w:p w14:paraId="4FA61E37" w14:textId="77777777" w:rsidR="006F2725" w:rsidRPr="006F2725" w:rsidRDefault="006F2725" w:rsidP="00281DE4">
      <w:pPr>
        <w:pStyle w:val="RulesSection4"/>
      </w:pPr>
      <w:r w:rsidRPr="006F2725">
        <w:t>Each affiliated union must advise the Secretary of the names of the delegates elected to Branch Council and ACT Branch Conference in accordance with Regulation 4</w:t>
      </w:r>
      <w:r w:rsidRPr="006F2725">
        <w:fldChar w:fldCharType="begin"/>
      </w:r>
      <w:r w:rsidRPr="006F2725">
        <w:instrText xml:space="preserve"> XE "Regulation 4" </w:instrText>
      </w:r>
      <w:r w:rsidRPr="006F2725">
        <w:fldChar w:fldCharType="end"/>
      </w:r>
      <w:r w:rsidRPr="006F2725">
        <w:t>.</w:t>
      </w:r>
    </w:p>
    <w:p w14:paraId="32E20863" w14:textId="77777777" w:rsidR="006F2725" w:rsidRPr="006F2725" w:rsidRDefault="006F2725" w:rsidP="00D90BCE">
      <w:pPr>
        <w:pStyle w:val="RulesSection3"/>
      </w:pPr>
      <w:r w:rsidRPr="006F2725">
        <w:t>Disqualification of Branch Council and ACT Branch Conference delegates</w:t>
      </w:r>
      <w:r w:rsidRPr="006F2725">
        <w:fldChar w:fldCharType="begin"/>
      </w:r>
      <w:r w:rsidRPr="006F2725">
        <w:instrText xml:space="preserve"> XE "Delegates:disqualification" </w:instrText>
      </w:r>
      <w:r w:rsidRPr="006F2725">
        <w:fldChar w:fldCharType="end"/>
      </w:r>
    </w:p>
    <w:p w14:paraId="246880BA" w14:textId="77777777" w:rsidR="006F2725" w:rsidRPr="006F2725" w:rsidRDefault="006F2725" w:rsidP="00281DE4">
      <w:pPr>
        <w:pStyle w:val="RulesSection4"/>
      </w:pPr>
      <w:r w:rsidRPr="006F2725">
        <w:t xml:space="preserve">A union delegate to Branch Council or ACT Branch Conference </w:t>
      </w:r>
      <w:r w:rsidRPr="006F2725">
        <w:lastRenderedPageBreak/>
        <w:t>who ceases to be a member of ACT Labor immediately ceases to be a union delegate.</w:t>
      </w:r>
    </w:p>
    <w:p w14:paraId="581F3357" w14:textId="77777777" w:rsidR="006F2725" w:rsidRPr="006F2725" w:rsidRDefault="006F2725" w:rsidP="00281DE4">
      <w:pPr>
        <w:pStyle w:val="RulesSection4"/>
      </w:pPr>
      <w:r w:rsidRPr="006F2725">
        <w:t>A vacancy caused by the disqualification of a delegate must be filled as a casual vacancy</w:t>
      </w:r>
      <w:r w:rsidRPr="006F2725">
        <w:fldChar w:fldCharType="begin"/>
      </w:r>
      <w:r w:rsidRPr="006F2725">
        <w:instrText xml:space="preserve"> XE "Casual Vacancy" \t "See" </w:instrText>
      </w:r>
      <w:r w:rsidRPr="006F2725">
        <w:fldChar w:fldCharType="end"/>
      </w:r>
      <w:r w:rsidRPr="006F2725">
        <w:t xml:space="preserve"> as per K.3.</w:t>
      </w:r>
    </w:p>
    <w:p w14:paraId="40016D4B" w14:textId="77777777" w:rsidR="006F2725" w:rsidRPr="006F2725" w:rsidRDefault="006F2725" w:rsidP="00D90BCE">
      <w:pPr>
        <w:pStyle w:val="RulesSection2"/>
      </w:pPr>
      <w:bookmarkStart w:id="9" w:name="_Toc173764683"/>
      <w:bookmarkStart w:id="10" w:name="AffiliatedOrganisations"/>
      <w:bookmarkEnd w:id="8"/>
      <w:r w:rsidRPr="006F2725">
        <w:t>Affiliated Organisations</w:t>
      </w:r>
      <w:bookmarkEnd w:id="9"/>
      <w:r w:rsidRPr="006F2725">
        <w:fldChar w:fldCharType="begin"/>
      </w:r>
      <w:r w:rsidRPr="006F2725">
        <w:instrText xml:space="preserve"> XE “Affiliation:organisation”</w:instrText>
      </w:r>
      <w:r w:rsidRPr="006F2725">
        <w:fldChar w:fldCharType="end"/>
      </w:r>
    </w:p>
    <w:p w14:paraId="11CAA42D" w14:textId="77777777" w:rsidR="006F2725" w:rsidRPr="006F2725" w:rsidRDefault="006F2725" w:rsidP="00D90BCE">
      <w:pPr>
        <w:pStyle w:val="RulesSection3"/>
      </w:pPr>
      <w:r w:rsidRPr="006F2725">
        <w:t>Affiliation Process</w:t>
      </w:r>
    </w:p>
    <w:p w14:paraId="2609023B" w14:textId="77777777" w:rsidR="006F2725" w:rsidRPr="006F2725" w:rsidRDefault="006F2725" w:rsidP="00281DE4">
      <w:pPr>
        <w:pStyle w:val="RulesSection4"/>
      </w:pPr>
      <w:r w:rsidRPr="006F2725">
        <w:t>Any organisation may apply to affiliate to ACT Labor. The application must be in writing to the Secretary and include a copy of the organisation’s constitution and rules and a statement of its current financial membership in the ACT.</w:t>
      </w:r>
    </w:p>
    <w:p w14:paraId="42A74788" w14:textId="77777777" w:rsidR="006F2725" w:rsidRPr="006F2725" w:rsidRDefault="006F2725" w:rsidP="00281DE4">
      <w:pPr>
        <w:pStyle w:val="RulesSection4"/>
      </w:pPr>
      <w:r w:rsidRPr="006F2725">
        <w:t xml:space="preserve">Branch Council </w:t>
      </w:r>
      <w:r w:rsidRPr="006F2725">
        <w:fldChar w:fldCharType="begin"/>
      </w:r>
      <w:r w:rsidRPr="006F2725">
        <w:instrText xml:space="preserve"> XE "Branch Council:considers" </w:instrText>
      </w:r>
      <w:r w:rsidRPr="006F2725">
        <w:fldChar w:fldCharType="end"/>
      </w:r>
      <w:r w:rsidRPr="006F2725">
        <w:t>will consider the application.</w:t>
      </w:r>
    </w:p>
    <w:p w14:paraId="26700BCB" w14:textId="77777777" w:rsidR="006F2725" w:rsidRPr="006F2725" w:rsidRDefault="006F2725" w:rsidP="00281DE4">
      <w:pPr>
        <w:pStyle w:val="RulesSection4"/>
      </w:pPr>
      <w:r w:rsidRPr="006F2725">
        <w:t>If approved, each affiliated organisation is entitled to one non-voting delegate to Branch Council and three voting delegates to ACT Branch Conference</w:t>
      </w:r>
      <w:r w:rsidRPr="006F2725">
        <w:fldChar w:fldCharType="begin"/>
      </w:r>
      <w:r w:rsidRPr="006F2725">
        <w:instrText xml:space="preserve"> XE "Delegates:organisation" </w:instrText>
      </w:r>
      <w:r w:rsidRPr="006F2725">
        <w:fldChar w:fldCharType="end"/>
      </w:r>
      <w:r w:rsidRPr="006F2725">
        <w:t>.</w:t>
      </w:r>
    </w:p>
    <w:p w14:paraId="338126FD" w14:textId="77777777" w:rsidR="006F2725" w:rsidRPr="006F2725" w:rsidRDefault="006F2725" w:rsidP="00281DE4">
      <w:pPr>
        <w:pStyle w:val="RulesSection4"/>
      </w:pPr>
      <w:r w:rsidRPr="006F2725">
        <w:t>If rejected, the organisation may appeal the decision to the next ACT Branch Conference</w:t>
      </w:r>
      <w:r w:rsidRPr="006F2725">
        <w:fldChar w:fldCharType="begin"/>
      </w:r>
      <w:r w:rsidRPr="006F2725">
        <w:instrText xml:space="preserve"> XE "Conference:appeals" </w:instrText>
      </w:r>
      <w:r w:rsidRPr="006F2725">
        <w:fldChar w:fldCharType="end"/>
      </w:r>
      <w:r w:rsidRPr="006F2725">
        <w:t>.</w:t>
      </w:r>
    </w:p>
    <w:p w14:paraId="7CC1933F" w14:textId="77777777" w:rsidR="006F2725" w:rsidRPr="006F2725" w:rsidRDefault="006F2725" w:rsidP="00281DE4">
      <w:pPr>
        <w:pStyle w:val="RulesSection4"/>
      </w:pPr>
      <w:r w:rsidRPr="006F2725">
        <w:t>Each affiliated organisation must advise the Secretary of the names of the delegates elected to Branch Council and ACT Branch Conference in accordance with Regulation 4</w:t>
      </w:r>
      <w:r w:rsidRPr="006F2725">
        <w:fldChar w:fldCharType="begin"/>
      </w:r>
      <w:r w:rsidRPr="006F2725">
        <w:instrText xml:space="preserve"> XE "Regulation 4" </w:instrText>
      </w:r>
      <w:r w:rsidRPr="006F2725">
        <w:fldChar w:fldCharType="end"/>
      </w:r>
      <w:r w:rsidRPr="006F2725">
        <w:t>.</w:t>
      </w:r>
    </w:p>
    <w:p w14:paraId="293AC1D6" w14:textId="77777777" w:rsidR="006F2725" w:rsidRPr="006F2725" w:rsidRDefault="006F2725" w:rsidP="00D90BCE">
      <w:pPr>
        <w:pStyle w:val="RulesSection3"/>
      </w:pPr>
      <w:r w:rsidRPr="006F2725">
        <w:t>Disqualification of Branch Council and ACT Branch Conference delegates</w:t>
      </w:r>
      <w:r w:rsidRPr="006F2725">
        <w:fldChar w:fldCharType="begin"/>
      </w:r>
      <w:r w:rsidRPr="006F2725">
        <w:instrText xml:space="preserve"> XE "Delegates:disqualification" </w:instrText>
      </w:r>
      <w:r w:rsidRPr="006F2725">
        <w:fldChar w:fldCharType="end"/>
      </w:r>
    </w:p>
    <w:p w14:paraId="4E2B0296" w14:textId="77777777" w:rsidR="006F2725" w:rsidRPr="006F2725" w:rsidRDefault="006F2725" w:rsidP="00281DE4">
      <w:pPr>
        <w:pStyle w:val="RulesSection4"/>
      </w:pPr>
      <w:r w:rsidRPr="006F2725">
        <w:t>An affiliated organisation’s delegate to Branch Council or ACT Branch Conference who ceases to be a member of ACT Labor immediately ceases to be a delegate.</w:t>
      </w:r>
    </w:p>
    <w:p w14:paraId="630F1825" w14:textId="686E6D74" w:rsidR="006F2725" w:rsidRPr="006F2725" w:rsidRDefault="006F2725" w:rsidP="00281DE4">
      <w:pPr>
        <w:pStyle w:val="RulesSection4"/>
      </w:pPr>
      <w:r w:rsidRPr="006F2725">
        <w:t>A vacancy caused by the disqualification of a delegate must be filled as a casual vacancy</w:t>
      </w:r>
      <w:r w:rsidRPr="006F2725">
        <w:fldChar w:fldCharType="begin"/>
      </w:r>
      <w:r w:rsidRPr="006F2725">
        <w:instrText xml:space="preserve"> XE "Casual Vacancy" </w:instrText>
      </w:r>
      <w:r w:rsidRPr="006F2725">
        <w:fldChar w:fldCharType="end"/>
      </w:r>
      <w:r w:rsidRPr="006F2725">
        <w:t xml:space="preserve"> as per K.3. below.</w:t>
      </w:r>
      <w:bookmarkEnd w:id="10"/>
    </w:p>
    <w:p w14:paraId="551E339C" w14:textId="77777777" w:rsidR="006F2725" w:rsidRPr="006F2725" w:rsidRDefault="006F2725" w:rsidP="00D90BCE">
      <w:pPr>
        <w:pStyle w:val="RulesSection2"/>
      </w:pPr>
      <w:bookmarkStart w:id="11" w:name="_Toc173764684"/>
      <w:bookmarkStart w:id="12" w:name="Membership"/>
      <w:r w:rsidRPr="006F2725">
        <w:t>Individual Membership</w:t>
      </w:r>
      <w:bookmarkEnd w:id="11"/>
      <w:r w:rsidRPr="006F2725">
        <w:fldChar w:fldCharType="begin"/>
      </w:r>
      <w:r w:rsidRPr="006F2725">
        <w:instrText xml:space="preserve"> XE "Membership" </w:instrText>
      </w:r>
      <w:r w:rsidRPr="006F2725">
        <w:fldChar w:fldCharType="end"/>
      </w:r>
    </w:p>
    <w:p w14:paraId="02AEBE4B" w14:textId="77777777" w:rsidR="006F2725" w:rsidRPr="006F2725" w:rsidRDefault="006F2725" w:rsidP="00D90BCE">
      <w:pPr>
        <w:pStyle w:val="RulesSection3"/>
      </w:pPr>
      <w:r w:rsidRPr="006F2725">
        <w:t>An applicant for individual membership of ACT Labor must be:</w:t>
      </w:r>
      <w:r w:rsidRPr="006F2725">
        <w:fldChar w:fldCharType="begin"/>
      </w:r>
      <w:r w:rsidRPr="006F2725">
        <w:instrText xml:space="preserve"> XE "Membership:requirements" </w:instrText>
      </w:r>
      <w:r w:rsidRPr="006F2725">
        <w:fldChar w:fldCharType="end"/>
      </w:r>
    </w:p>
    <w:p w14:paraId="04C6F5D4" w14:textId="77777777" w:rsidR="006F2725" w:rsidRPr="006F2725" w:rsidRDefault="006F2725" w:rsidP="00281DE4">
      <w:pPr>
        <w:pStyle w:val="RulesSection4"/>
      </w:pPr>
      <w:r w:rsidRPr="006F2725">
        <w:t xml:space="preserve">A resident of the ACT, Jervis Bay Territory, or Norfolk </w:t>
      </w:r>
      <w:proofErr w:type="gramStart"/>
      <w:r w:rsidRPr="006F2725">
        <w:t>Island;</w:t>
      </w:r>
      <w:proofErr w:type="gramEnd"/>
    </w:p>
    <w:p w14:paraId="5FD16A6E" w14:textId="77777777" w:rsidR="006F2725" w:rsidRPr="006F2725" w:rsidRDefault="006F2725" w:rsidP="00281DE4">
      <w:pPr>
        <w:pStyle w:val="RulesSection4"/>
      </w:pPr>
      <w:r w:rsidRPr="006F2725">
        <w:t>15 years of age or over; and</w:t>
      </w:r>
    </w:p>
    <w:p w14:paraId="290472AC" w14:textId="77777777" w:rsidR="00616ABC" w:rsidRDefault="009761B7" w:rsidP="00281DE4">
      <w:pPr>
        <w:pStyle w:val="RulesSection4"/>
      </w:pPr>
      <w:r w:rsidRPr="000F2CED">
        <w:t>Has</w:t>
      </w:r>
      <w:r w:rsidR="00616ABC" w:rsidRPr="000F2CED">
        <w:t xml:space="preserve"> not</w:t>
      </w:r>
      <w:r w:rsidRPr="000F2CED">
        <w:t xml:space="preserve"> stood against an endorsed </w:t>
      </w:r>
      <w:proofErr w:type="spellStart"/>
      <w:r w:rsidRPr="000F2CED">
        <w:t>labor</w:t>
      </w:r>
      <w:proofErr w:type="spellEnd"/>
      <w:r w:rsidRPr="000F2CED">
        <w:t xml:space="preserve"> </w:t>
      </w:r>
      <w:proofErr w:type="gramStart"/>
      <w:r w:rsidRPr="000F2CED">
        <w:t>candidate, or</w:t>
      </w:r>
      <w:proofErr w:type="gramEnd"/>
      <w:r w:rsidRPr="000F2CED">
        <w:t xml:space="preserve"> </w:t>
      </w:r>
      <w:r w:rsidRPr="000F2CED">
        <w:t>campaigned against Labor in the previous 7 years. </w:t>
      </w:r>
    </w:p>
    <w:p w14:paraId="171BBE18" w14:textId="77777777" w:rsidR="00616ABC" w:rsidRDefault="009761B7" w:rsidP="00281DE4">
      <w:pPr>
        <w:pStyle w:val="RulesSection4"/>
      </w:pPr>
      <w:r w:rsidRPr="000F2CED">
        <w:t>Does not and has not engaged in behaviour that would likely lead to expulsion under these rules.</w:t>
      </w:r>
    </w:p>
    <w:p w14:paraId="1D8C3E63" w14:textId="4B7D0AFF" w:rsidR="009761B7" w:rsidRPr="00616ABC" w:rsidRDefault="009761B7" w:rsidP="00281DE4">
      <w:pPr>
        <w:pStyle w:val="RulesSection4"/>
      </w:pPr>
      <w:r w:rsidRPr="000F2CED">
        <w:t>Is not associated with hate groups, or other movements or ideologies incompatible with Labor</w:t>
      </w:r>
    </w:p>
    <w:p w14:paraId="7FECF96E" w14:textId="53FEC9FF" w:rsidR="006F2725" w:rsidRPr="006F2725" w:rsidRDefault="006F2725" w:rsidP="00281DE4">
      <w:pPr>
        <w:pStyle w:val="RulesSection4"/>
      </w:pPr>
      <w:r w:rsidRPr="006F2725">
        <w:t>Correctly enrolled in a federal electorate of the Australian Capital Territory with the Australian Electoral Commission at their stated address (unless not entitled because they are less than 18 years of age or not an Australian citizen)</w:t>
      </w:r>
      <w:r w:rsidRPr="006F2725">
        <w:fldChar w:fldCharType="begin"/>
      </w:r>
      <w:r w:rsidRPr="006F2725">
        <w:instrText xml:space="preserve"> XE "Membership:electoral enrolment" </w:instrText>
      </w:r>
      <w:r w:rsidRPr="006F2725">
        <w:fldChar w:fldCharType="end"/>
      </w:r>
      <w:r w:rsidRPr="006F2725">
        <w:t>;</w:t>
      </w:r>
      <w:r w:rsidRPr="006F2725" w:rsidDel="00616ABC">
        <w:t xml:space="preserve"> </w:t>
      </w:r>
      <w:r w:rsidRPr="006F2725">
        <w:t>and</w:t>
      </w:r>
    </w:p>
    <w:p w14:paraId="4129EF11" w14:textId="77777777" w:rsidR="006F2725" w:rsidRPr="006F2725" w:rsidRDefault="006F2725" w:rsidP="00281DE4">
      <w:pPr>
        <w:pStyle w:val="RulesSection4"/>
      </w:pPr>
      <w:r w:rsidRPr="006F2725">
        <w:t>Not a member of any other political party (unless it is a fellow party of the Socialist International) or of any proscribed organisation.</w:t>
      </w:r>
    </w:p>
    <w:p w14:paraId="00C52DA1" w14:textId="77777777" w:rsidR="006F2725" w:rsidRPr="006F2725" w:rsidRDefault="006F2725" w:rsidP="00281DE4">
      <w:pPr>
        <w:pStyle w:val="RulesSection4"/>
      </w:pPr>
      <w:r w:rsidRPr="006F2725">
        <w:t>ACT Labor will offer an Associate Membership</w:t>
      </w:r>
      <w:r w:rsidRPr="006F2725">
        <w:fldChar w:fldCharType="begin"/>
      </w:r>
      <w:r w:rsidRPr="006F2725">
        <w:instrText xml:space="preserve"> XE "Associate Membership”</w:instrText>
      </w:r>
      <w:r w:rsidRPr="006F2725">
        <w:fldChar w:fldCharType="end"/>
      </w:r>
      <w:r w:rsidRPr="006F2725">
        <w:t>.</w:t>
      </w:r>
      <w:r w:rsidRPr="006F2725">
        <w:fldChar w:fldCharType="begin"/>
      </w:r>
      <w:r w:rsidRPr="006F2725">
        <w:instrText xml:space="preserve"> XE "Membership:associate" \t "See Associate Membership" </w:instrText>
      </w:r>
      <w:r w:rsidRPr="006F2725">
        <w:fldChar w:fldCharType="end"/>
      </w:r>
    </w:p>
    <w:p w14:paraId="277433C9" w14:textId="70981EFD" w:rsidR="006F2725" w:rsidRPr="006F2725" w:rsidRDefault="006F2725" w:rsidP="00E21010">
      <w:pPr>
        <w:pStyle w:val="RulesSection5"/>
      </w:pPr>
      <w:r w:rsidRPr="006F2725">
        <w:t>Any person who conforms to rules B.3.1.a. to c. and B.3.2.</w:t>
      </w:r>
      <w:r w:rsidR="00616ABC">
        <w:t>g</w:t>
      </w:r>
      <w:r w:rsidRPr="006F2725">
        <w:t>. may apply to become an Associate Member.</w:t>
      </w:r>
    </w:p>
    <w:p w14:paraId="2FF365A3" w14:textId="77777777" w:rsidR="006F2725" w:rsidRPr="006F2725" w:rsidRDefault="006F2725" w:rsidP="00E21010">
      <w:pPr>
        <w:pStyle w:val="RulesSection5"/>
      </w:pPr>
      <w:r w:rsidRPr="006F2725">
        <w:t>An Associate Member may become a full member at any time if he or she conforms with all membership requirements in rule B.3.</w:t>
      </w:r>
    </w:p>
    <w:p w14:paraId="278EE55C" w14:textId="77777777" w:rsidR="006F2725" w:rsidRPr="006F2725" w:rsidRDefault="006F2725" w:rsidP="00E21010">
      <w:pPr>
        <w:pStyle w:val="RulesSection5"/>
      </w:pPr>
      <w:r w:rsidRPr="006F2725">
        <w:t>If an Associate Member becomes a full member, all eligibility and other membership privileges commence from the acceptance of the person as a full member.</w:t>
      </w:r>
    </w:p>
    <w:p w14:paraId="3001D307" w14:textId="77777777" w:rsidR="006F2725" w:rsidRPr="006F2725" w:rsidRDefault="006F2725" w:rsidP="00E21010">
      <w:pPr>
        <w:pStyle w:val="RulesSection5"/>
      </w:pPr>
      <w:r w:rsidRPr="006F2725">
        <w:t>Unless explicitly specified otherwise, any reference in these rules to a member is taken to also apply to an Associate Member. The membership fees</w:t>
      </w:r>
      <w:r w:rsidRPr="006F2725">
        <w:fldChar w:fldCharType="begin"/>
      </w:r>
      <w:r w:rsidRPr="006F2725">
        <w:instrText xml:space="preserve"> XE "Fees:associate" </w:instrText>
      </w:r>
      <w:r w:rsidRPr="006F2725">
        <w:fldChar w:fldCharType="end"/>
      </w:r>
      <w:r w:rsidRPr="006F2725">
        <w:t xml:space="preserve"> for associate members will be se</w:t>
      </w:r>
      <w:r w:rsidR="00A65202">
        <w:t>t by Administrative Committee.</w:t>
      </w:r>
    </w:p>
    <w:p w14:paraId="51097225" w14:textId="77777777" w:rsidR="006F2725" w:rsidRPr="006F2725" w:rsidRDefault="006F2725" w:rsidP="00D90BCE">
      <w:pPr>
        <w:pStyle w:val="RulesSection3"/>
      </w:pPr>
      <w:r w:rsidRPr="006F2725">
        <w:t>Should a member’s place of residence not match that of the Federal Electoral Roll, the member must change the relevant entry to their correct address</w:t>
      </w:r>
      <w:r w:rsidRPr="006F2725">
        <w:fldChar w:fldCharType="begin"/>
      </w:r>
      <w:r w:rsidRPr="006F2725">
        <w:instrText xml:space="preserve"> XE "Membership:electoral enrolment" </w:instrText>
      </w:r>
      <w:r w:rsidRPr="006F2725">
        <w:fldChar w:fldCharType="end"/>
      </w:r>
      <w:r w:rsidRPr="006F2725">
        <w:t>.</w:t>
      </w:r>
    </w:p>
    <w:p w14:paraId="726CD948" w14:textId="77777777" w:rsidR="006F2725" w:rsidRPr="006F2725" w:rsidRDefault="006F2725" w:rsidP="00D90BCE">
      <w:pPr>
        <w:pStyle w:val="RulesSection3"/>
      </w:pPr>
      <w:r w:rsidRPr="006F2725">
        <w:t xml:space="preserve">Members will be encouraged to join a trade union, or if they are an employer, to encourage their employees to be members of their relevant trade union. If a new member is </w:t>
      </w:r>
      <w:r w:rsidRPr="006F2725">
        <w:lastRenderedPageBreak/>
        <w:t>not a trade union member and eligible to be a member of a trade union, the Secretary shall forward their contact details to the relevant trade union for the purposes of recruitment</w:t>
      </w:r>
      <w:r w:rsidRPr="006F2725">
        <w:fldChar w:fldCharType="begin"/>
      </w:r>
      <w:r w:rsidRPr="006F2725">
        <w:instrText xml:space="preserve"> XE "Membership:union membership" </w:instrText>
      </w:r>
      <w:r w:rsidRPr="006F2725">
        <w:fldChar w:fldCharType="end"/>
      </w:r>
      <w:r w:rsidRPr="006F2725">
        <w:t>.</w:t>
      </w:r>
    </w:p>
    <w:p w14:paraId="54D88D9A" w14:textId="77777777" w:rsidR="006F2725" w:rsidRPr="006F2725" w:rsidRDefault="006F2725" w:rsidP="00D90BCE">
      <w:pPr>
        <w:pStyle w:val="RulesSection2"/>
      </w:pPr>
      <w:bookmarkStart w:id="13" w:name="_Toc173764685"/>
      <w:bookmarkStart w:id="14" w:name="LifeMembership"/>
      <w:bookmarkEnd w:id="12"/>
      <w:r w:rsidRPr="006F2725">
        <w:t>Life Membership</w:t>
      </w:r>
      <w:bookmarkEnd w:id="13"/>
      <w:r w:rsidRPr="006F2725">
        <w:fldChar w:fldCharType="begin"/>
      </w:r>
      <w:r w:rsidRPr="006F2725">
        <w:instrText xml:space="preserve"> XE "Life Membership" </w:instrText>
      </w:r>
      <w:r w:rsidRPr="006F2725">
        <w:fldChar w:fldCharType="end"/>
      </w:r>
      <w:r w:rsidRPr="006F2725">
        <w:fldChar w:fldCharType="begin"/>
      </w:r>
      <w:r w:rsidRPr="006F2725">
        <w:instrText xml:space="preserve"> XE "Membership:life" \t "See Life Membership" </w:instrText>
      </w:r>
      <w:r w:rsidRPr="006F2725">
        <w:fldChar w:fldCharType="end"/>
      </w:r>
    </w:p>
    <w:p w14:paraId="12BD1CE6" w14:textId="77777777" w:rsidR="006F2725" w:rsidRPr="006F2725" w:rsidRDefault="006F2725" w:rsidP="00D90BCE">
      <w:pPr>
        <w:pStyle w:val="RulesSection3"/>
      </w:pPr>
      <w:r w:rsidRPr="006F2725">
        <w:t>ACT Branch Conference may, on the recommendation of the Administrative Committee, grant life membership of the ACT Branch to any person who has been a member for over 40 years or has made an extraordinary contribution to the ACT Branch.</w:t>
      </w:r>
    </w:p>
    <w:p w14:paraId="7C0A4FC2" w14:textId="77777777" w:rsidR="006F2725" w:rsidRPr="006F2725" w:rsidRDefault="006F2725" w:rsidP="00D90BCE">
      <w:pPr>
        <w:pStyle w:val="RulesSection3"/>
      </w:pPr>
      <w:r w:rsidRPr="006F2725">
        <w:t>Life Membership is granted by a simple majority.</w:t>
      </w:r>
    </w:p>
    <w:p w14:paraId="32A2CC20" w14:textId="77777777" w:rsidR="006F2725" w:rsidRPr="006F2725" w:rsidRDefault="006F2725" w:rsidP="00D90BCE">
      <w:pPr>
        <w:pStyle w:val="RulesSection3"/>
      </w:pPr>
      <w:r w:rsidRPr="006F2725">
        <w:t>An individual member who has been granted Life Membership by another state or territory branch and who resides in the ACT shall also be a Life Member of ACT Labor.</w:t>
      </w:r>
    </w:p>
    <w:p w14:paraId="2A7DAAD6" w14:textId="77777777" w:rsidR="006F2725" w:rsidRPr="006F2725" w:rsidRDefault="006F2725" w:rsidP="00D90BCE">
      <w:pPr>
        <w:pStyle w:val="RulesSection3"/>
      </w:pPr>
      <w:r w:rsidRPr="006F2725">
        <w:t>Life Members may renew their Party membership free of charge</w:t>
      </w:r>
      <w:r w:rsidRPr="006F2725">
        <w:fldChar w:fldCharType="begin"/>
      </w:r>
      <w:r w:rsidRPr="006F2725">
        <w:instrText xml:space="preserve"> XE "Fees:life" </w:instrText>
      </w:r>
      <w:r w:rsidRPr="006F2725">
        <w:fldChar w:fldCharType="end"/>
      </w:r>
      <w:r w:rsidRPr="006F2725">
        <w:t>.</w:t>
      </w:r>
    </w:p>
    <w:p w14:paraId="320FAAF6" w14:textId="2B02729B" w:rsidR="006F2725" w:rsidRPr="006F2725" w:rsidRDefault="006F2725" w:rsidP="00D90BCE">
      <w:pPr>
        <w:pStyle w:val="RulesSection2"/>
      </w:pPr>
      <w:bookmarkStart w:id="15" w:name="_Toc173764686"/>
      <w:bookmarkEnd w:id="14"/>
      <w:r w:rsidRPr="006F2725">
        <w:t>Joining ACT Labor</w:t>
      </w:r>
      <w:bookmarkEnd w:id="15"/>
      <w:r w:rsidR="00046C70">
        <w:fldChar w:fldCharType="begin"/>
      </w:r>
      <w:r w:rsidR="00046C70">
        <w:instrText xml:space="preserve"> XE "</w:instrText>
      </w:r>
      <w:r w:rsidR="00046C70" w:rsidRPr="00C738B0">
        <w:instrText>Membership:joining</w:instrText>
      </w:r>
      <w:r w:rsidR="00046C70">
        <w:instrText xml:space="preserve">" </w:instrText>
      </w:r>
      <w:r w:rsidR="00046C70">
        <w:fldChar w:fldCharType="end"/>
      </w:r>
    </w:p>
    <w:p w14:paraId="1E1E6354" w14:textId="77777777" w:rsidR="006F2725" w:rsidRDefault="006F2725" w:rsidP="00D90BCE">
      <w:pPr>
        <w:pStyle w:val="RulesSection3"/>
      </w:pPr>
      <w:r w:rsidRPr="006F2725">
        <w:t>To join ACT Labor a person must apply in writing as specified in Schedule C</w:t>
      </w:r>
      <w:r w:rsidR="00046C70">
        <w:t>.</w:t>
      </w:r>
    </w:p>
    <w:p w14:paraId="0ED55DB1" w14:textId="77777777" w:rsidR="00046C70" w:rsidRDefault="00046C70" w:rsidP="00281DE4">
      <w:pPr>
        <w:pStyle w:val="RulesSection4"/>
      </w:pPr>
      <w:r>
        <w:t>The form must contain a declaration by any person paying a reduced-rate membership fee that they are entitled to that reduction and a statement of the basis for this claim.</w:t>
      </w:r>
    </w:p>
    <w:p w14:paraId="2A78106A" w14:textId="77777777" w:rsidR="00046C70" w:rsidRPr="006F2725" w:rsidRDefault="00046C70" w:rsidP="00D90BCE">
      <w:pPr>
        <w:pStyle w:val="RulesSection3"/>
      </w:pPr>
      <w:r>
        <w:t>Private Members</w:t>
      </w:r>
    </w:p>
    <w:p w14:paraId="5B1A866D" w14:textId="77777777" w:rsidR="006F2725" w:rsidRPr="006F2725" w:rsidRDefault="006F2725" w:rsidP="00281DE4">
      <w:pPr>
        <w:pStyle w:val="RulesSection4"/>
      </w:pPr>
      <w:r w:rsidRPr="006F2725">
        <w:t>Applicants joining will be asked whether they wish to be private members</w:t>
      </w:r>
      <w:r w:rsidRPr="006F2725">
        <w:fldChar w:fldCharType="begin"/>
      </w:r>
      <w:r w:rsidRPr="006F2725">
        <w:instrText xml:space="preserve"> XE "Membership:private" \t "See Private Membership" </w:instrText>
      </w:r>
      <w:r w:rsidRPr="006F2725">
        <w:fldChar w:fldCharType="end"/>
      </w:r>
      <w:r w:rsidRPr="006F2725">
        <w:fldChar w:fldCharType="begin"/>
      </w:r>
      <w:r w:rsidRPr="006F2725">
        <w:instrText xml:space="preserve"> XE "Private Membership" </w:instrText>
      </w:r>
      <w:r w:rsidRPr="006F2725">
        <w:fldChar w:fldCharType="end"/>
      </w:r>
      <w:r w:rsidRPr="006F2725">
        <w:t>.</w:t>
      </w:r>
    </w:p>
    <w:p w14:paraId="23A3EE39" w14:textId="77777777" w:rsidR="006F2725" w:rsidRPr="006F2725" w:rsidRDefault="006F2725" w:rsidP="00281DE4">
      <w:pPr>
        <w:pStyle w:val="RulesSection4"/>
      </w:pPr>
      <w:r w:rsidRPr="006F2725">
        <w:t xml:space="preserve">If they do, they will not become members of any </w:t>
      </w:r>
      <w:proofErr w:type="spellStart"/>
      <w:r w:rsidRPr="006F2725">
        <w:t>sub-branch</w:t>
      </w:r>
      <w:proofErr w:type="spellEnd"/>
      <w:r w:rsidRPr="006F2725">
        <w:t>.</w:t>
      </w:r>
    </w:p>
    <w:p w14:paraId="62F6C663" w14:textId="77777777" w:rsidR="006F2725" w:rsidRPr="006F2725" w:rsidRDefault="006F2725" w:rsidP="00281DE4">
      <w:pPr>
        <w:pStyle w:val="RulesSection4"/>
      </w:pPr>
      <w:r w:rsidRPr="006F2725">
        <w:t>Names and contact details of such members will be kept on a private central register and they will not be contacted unless they request it.</w:t>
      </w:r>
    </w:p>
    <w:p w14:paraId="3025C152" w14:textId="77777777" w:rsidR="006F2725" w:rsidRPr="006F2725" w:rsidRDefault="006F2725" w:rsidP="00281DE4">
      <w:pPr>
        <w:pStyle w:val="RulesSection4"/>
      </w:pPr>
      <w:r w:rsidRPr="006F2725">
        <w:t xml:space="preserve">At any </w:t>
      </w:r>
      <w:proofErr w:type="gramStart"/>
      <w:r w:rsidRPr="006F2725">
        <w:t>time</w:t>
      </w:r>
      <w:proofErr w:type="gramEnd"/>
      <w:r w:rsidRPr="006F2725">
        <w:t xml:space="preserve"> a member may be transferred to the private register at their request.</w:t>
      </w:r>
    </w:p>
    <w:p w14:paraId="33763C35" w14:textId="77777777" w:rsidR="006F2725" w:rsidRPr="006F2725" w:rsidRDefault="00A940EC" w:rsidP="00D90BCE">
      <w:pPr>
        <w:pStyle w:val="RulesSection3"/>
      </w:pPr>
      <w:r>
        <w:t>Processing new memberships</w:t>
      </w:r>
    </w:p>
    <w:p w14:paraId="59F099CA" w14:textId="6DF6407C" w:rsidR="006F2725" w:rsidRPr="006F2725" w:rsidRDefault="006F2725" w:rsidP="00281DE4">
      <w:pPr>
        <w:pStyle w:val="RulesSection4"/>
      </w:pPr>
      <w:r w:rsidRPr="006F2725">
        <w:t xml:space="preserve">A person who has completed the </w:t>
      </w:r>
      <w:r w:rsidR="00A940EC">
        <w:t>membership</w:t>
      </w:r>
      <w:r w:rsidR="0048666A">
        <w:t xml:space="preserve"> form</w:t>
      </w:r>
      <w:r w:rsidRPr="006F2725">
        <w:t xml:space="preserve"> and has paid the appropriate fee becomes a member of </w:t>
      </w:r>
      <w:r w:rsidRPr="006F2725">
        <w:t>ACT Labor.</w:t>
      </w:r>
      <w:r w:rsidR="00214907">
        <w:t xml:space="preserve"> The membership form contains a pledge which includes a commitment to behaving in a way that ensures zero tolerance for any form of discrimination, bullying, harassment or violence.</w:t>
      </w:r>
    </w:p>
    <w:p w14:paraId="7E48C0BB" w14:textId="326E6C25" w:rsidR="006F2725" w:rsidRDefault="006F2725" w:rsidP="00281DE4">
      <w:pPr>
        <w:pStyle w:val="RulesSection4"/>
      </w:pPr>
      <w:r w:rsidRPr="006F2725">
        <w:t>Every month the Secretary shall forward a list of members who have joined</w:t>
      </w:r>
      <w:r w:rsidRPr="006F2725" w:rsidDel="00616ABC">
        <w:t xml:space="preserve"> </w:t>
      </w:r>
      <w:r w:rsidRPr="006F2725">
        <w:t>to Administrative Committee who will review and may disallow these new members if they do not meet the membership requirements</w:t>
      </w:r>
      <w:r w:rsidRPr="006F2725">
        <w:fldChar w:fldCharType="begin"/>
      </w:r>
      <w:r w:rsidRPr="006F2725">
        <w:instrText xml:space="preserve"> XE "Membership:requirements" </w:instrText>
      </w:r>
      <w:r w:rsidRPr="006F2725">
        <w:fldChar w:fldCharType="end"/>
      </w:r>
      <w:r w:rsidRPr="006F2725">
        <w:t xml:space="preserve"> of rule B.3. Any such decision by Administrative Committee is </w:t>
      </w:r>
      <w:r w:rsidR="00A940EC">
        <w:t>appealable</w:t>
      </w:r>
      <w:r w:rsidRPr="006F2725">
        <w:t xml:space="preserve"> to disputes tribunal in accordance with Section M.</w:t>
      </w:r>
      <w:r w:rsidR="00616ABC" w:rsidRPr="00616ABC">
        <w:t xml:space="preserve"> Disallowances of new members under B.3.1.e or B.3.2.f may only be made by a two thirds majority. The Administrative Committee may waive B.3.1.d by two thirds majority.</w:t>
      </w:r>
      <w:r w:rsidR="00734613">
        <w:tab/>
      </w:r>
    </w:p>
    <w:p w14:paraId="4816CAC8" w14:textId="75C45E28" w:rsidR="00A940EC" w:rsidRPr="006F2725" w:rsidRDefault="00A940EC" w:rsidP="00281DE4">
      <w:pPr>
        <w:pStyle w:val="RulesSection4"/>
      </w:pPr>
      <w:r>
        <w:t xml:space="preserve">A </w:t>
      </w:r>
      <w:proofErr w:type="spellStart"/>
      <w:r>
        <w:t>sub-branch</w:t>
      </w:r>
      <w:proofErr w:type="spellEnd"/>
      <w:r>
        <w:t xml:space="preserve"> may not gain more than eight new members in any </w:t>
      </w:r>
      <w:r w:rsidR="0048666A">
        <w:t xml:space="preserve">one </w:t>
      </w:r>
      <w:r>
        <w:t>month (including transfers), unless Administrative Committee grants an exception.</w:t>
      </w:r>
    </w:p>
    <w:p w14:paraId="2D6E3672" w14:textId="77777777" w:rsidR="006F2725" w:rsidRPr="006F2725" w:rsidRDefault="006F2725" w:rsidP="00D90BCE">
      <w:pPr>
        <w:pStyle w:val="RulesSection3"/>
      </w:pPr>
      <w:r w:rsidRPr="006F2725">
        <w:t>The Secretary must provide the new member with:</w:t>
      </w:r>
    </w:p>
    <w:p w14:paraId="782B7A71" w14:textId="77777777" w:rsidR="006F2725" w:rsidRPr="006F2725" w:rsidRDefault="006F2725" w:rsidP="00281DE4">
      <w:pPr>
        <w:pStyle w:val="RulesSection4"/>
      </w:pPr>
      <w:r w:rsidRPr="006F2725">
        <w:t>Details of when and where the sub-branches meet.</w:t>
      </w:r>
    </w:p>
    <w:p w14:paraId="370548BF" w14:textId="77777777" w:rsidR="006F2725" w:rsidRPr="006F2725" w:rsidRDefault="006F2725" w:rsidP="00281DE4">
      <w:pPr>
        <w:pStyle w:val="RulesSection4"/>
      </w:pPr>
      <w:r w:rsidRPr="006F2725">
        <w:t xml:space="preserve">The contact details for </w:t>
      </w:r>
      <w:proofErr w:type="spellStart"/>
      <w:r w:rsidRPr="006F2725">
        <w:t>sub-branch</w:t>
      </w:r>
      <w:proofErr w:type="spellEnd"/>
      <w:r w:rsidRPr="006F2725">
        <w:t xml:space="preserve"> secretaries.</w:t>
      </w:r>
    </w:p>
    <w:p w14:paraId="60C49F6D" w14:textId="77777777" w:rsidR="006F2725" w:rsidRPr="006F2725" w:rsidRDefault="006F2725" w:rsidP="00D90BCE">
      <w:pPr>
        <w:pStyle w:val="RulesSection3"/>
      </w:pPr>
      <w:r w:rsidRPr="006F2725">
        <w:t>New Members</w:t>
      </w:r>
      <w:r w:rsidR="00A940EC">
        <w:t>,</w:t>
      </w:r>
      <w:r w:rsidRPr="006F2725">
        <w:t xml:space="preserve"> </w:t>
      </w:r>
      <w:r w:rsidR="00A940EC">
        <w:t xml:space="preserve">except </w:t>
      </w:r>
      <w:r w:rsidRPr="006F2725">
        <w:t>private members</w:t>
      </w:r>
      <w:r w:rsidR="00A940EC">
        <w:t>,</w:t>
      </w:r>
      <w:r w:rsidRPr="006F2725">
        <w:t xml:space="preserve"> will belong to the </w:t>
      </w:r>
      <w:proofErr w:type="spellStart"/>
      <w:r w:rsidRPr="006F2725">
        <w:t>sub-branch</w:t>
      </w:r>
      <w:proofErr w:type="spellEnd"/>
      <w:r w:rsidRPr="006F2725">
        <w:t xml:space="preserve"> within whose boundaries they live, unless they nominate another </w:t>
      </w:r>
      <w:proofErr w:type="spellStart"/>
      <w:r w:rsidRPr="006F2725">
        <w:t>sub-branch</w:t>
      </w:r>
      <w:proofErr w:type="spellEnd"/>
      <w:r w:rsidRPr="006F2725">
        <w:fldChar w:fldCharType="begin"/>
      </w:r>
      <w:r w:rsidRPr="006F2725">
        <w:instrText xml:space="preserve"> XE "Sub-Branch:membership" </w:instrText>
      </w:r>
      <w:r w:rsidRPr="006F2725">
        <w:fldChar w:fldCharType="end"/>
      </w:r>
      <w:r w:rsidRPr="006F2725">
        <w:fldChar w:fldCharType="begin"/>
      </w:r>
      <w:r w:rsidRPr="006F2725">
        <w:instrText xml:space="preserve"> XE "Membership:sub-branch" \t "See Sub-Branch" </w:instrText>
      </w:r>
      <w:r w:rsidRPr="006F2725">
        <w:fldChar w:fldCharType="end"/>
      </w:r>
      <w:r w:rsidRPr="006F2725">
        <w:t>.</w:t>
      </w:r>
    </w:p>
    <w:p w14:paraId="722502D8" w14:textId="7A497E56" w:rsidR="006F2725" w:rsidRPr="006F2725" w:rsidRDefault="00A940EC" w:rsidP="00D90BCE">
      <w:pPr>
        <w:pStyle w:val="RulesSection3"/>
      </w:pPr>
      <w:r>
        <w:t>T</w:t>
      </w:r>
      <w:r w:rsidR="006F2725" w:rsidRPr="006F2725">
        <w:t>he Secretary will notify the relevant sub-branch</w:t>
      </w:r>
      <w:r w:rsidR="00B467BB">
        <w:t>es o</w:t>
      </w:r>
      <w:r>
        <w:t>f all new members</w:t>
      </w:r>
      <w:r w:rsidR="006F2725" w:rsidRPr="006F2725">
        <w:t>.</w:t>
      </w:r>
    </w:p>
    <w:p w14:paraId="10EB080A" w14:textId="77777777" w:rsidR="006F2725" w:rsidRPr="006F2725" w:rsidRDefault="006F2725" w:rsidP="00D90BCE">
      <w:pPr>
        <w:pStyle w:val="RulesSection3"/>
      </w:pPr>
      <w:r w:rsidRPr="006F2725">
        <w:t>The membership year commences 1 April and ends on 31 March in the subsequent year</w:t>
      </w:r>
      <w:r w:rsidRPr="006F2725">
        <w:fldChar w:fldCharType="begin"/>
      </w:r>
      <w:r w:rsidRPr="006F2725">
        <w:instrText xml:space="preserve"> XE "Membership:year" </w:instrText>
      </w:r>
      <w:r w:rsidRPr="006F2725">
        <w:fldChar w:fldCharType="end"/>
      </w:r>
      <w:r w:rsidRPr="006F2725">
        <w:t>.</w:t>
      </w:r>
    </w:p>
    <w:p w14:paraId="23A02CF2" w14:textId="77777777" w:rsidR="006F2725" w:rsidRPr="006F2725" w:rsidRDefault="006F2725" w:rsidP="00D90BCE">
      <w:pPr>
        <w:pStyle w:val="RulesSection3"/>
      </w:pPr>
      <w:r w:rsidRPr="006F2725">
        <w:t xml:space="preserve">The Secretary must issue a membership card as per Schedule D </w:t>
      </w:r>
      <w:r w:rsidR="00A940EC">
        <w:t>unless the membership is disallowed under Rule B.5.3.b.</w:t>
      </w:r>
    </w:p>
    <w:p w14:paraId="52E8F410" w14:textId="77777777" w:rsidR="006F2725" w:rsidRPr="006F2725" w:rsidRDefault="006F2725" w:rsidP="00D90BCE">
      <w:pPr>
        <w:pStyle w:val="RulesSection3"/>
      </w:pPr>
      <w:r w:rsidRPr="006F2725">
        <w:t xml:space="preserve">The place of residence of a member is the residential address notified on the most recent membership receipt or transfer receipt or notified in </w:t>
      </w:r>
      <w:r w:rsidRPr="006F2725">
        <w:lastRenderedPageBreak/>
        <w:t>writing to the Secretary, whichever is the most recent</w:t>
      </w:r>
      <w:r w:rsidRPr="006F2725">
        <w:fldChar w:fldCharType="begin"/>
      </w:r>
      <w:r w:rsidRPr="006F2725">
        <w:instrText xml:space="preserve"> XE "Membership:place of residence" </w:instrText>
      </w:r>
      <w:r w:rsidRPr="006F2725">
        <w:fldChar w:fldCharType="end"/>
      </w:r>
      <w:r w:rsidRPr="006F2725">
        <w:t>.</w:t>
      </w:r>
    </w:p>
    <w:p w14:paraId="4DE7F3D6" w14:textId="77777777" w:rsidR="006F2725" w:rsidRPr="006F2725" w:rsidRDefault="006F2725" w:rsidP="00D90BCE">
      <w:pPr>
        <w:pStyle w:val="RulesSection3"/>
      </w:pPr>
      <w:r w:rsidRPr="006F2725">
        <w:t>A member who is absent overseas</w:t>
      </w:r>
      <w:r w:rsidRPr="006F2725">
        <w:fldChar w:fldCharType="begin"/>
      </w:r>
      <w:r w:rsidRPr="006F2725">
        <w:instrText xml:space="preserve"> XE "Membership:overseas" </w:instrText>
      </w:r>
      <w:r w:rsidRPr="006F2725">
        <w:fldChar w:fldCharType="end"/>
      </w:r>
      <w:r w:rsidRPr="006F2725">
        <w:t xml:space="preserve">, without a residential address in the ACT, is entitled to remain a member of the </w:t>
      </w:r>
      <w:proofErr w:type="spellStart"/>
      <w:r w:rsidRPr="006F2725">
        <w:t>sub-branch</w:t>
      </w:r>
      <w:proofErr w:type="spellEnd"/>
      <w:r w:rsidRPr="006F2725">
        <w:t xml:space="preserve"> to which they belonged immediately prior to leaving Australia and their place of residence is deemed to be the last residential address notified prior to leaving Australia.</w:t>
      </w:r>
    </w:p>
    <w:p w14:paraId="56823368" w14:textId="031768C6" w:rsidR="006F2725" w:rsidRPr="006F2725" w:rsidRDefault="006F2725" w:rsidP="00D90BCE">
      <w:pPr>
        <w:pStyle w:val="RulesSection2"/>
      </w:pPr>
      <w:bookmarkStart w:id="16" w:name="_Toc173764687"/>
      <w:r w:rsidRPr="006F2725">
        <w:t>Challenges to Membership</w:t>
      </w:r>
      <w:bookmarkEnd w:id="16"/>
    </w:p>
    <w:p w14:paraId="5BFAEE60" w14:textId="77777777" w:rsidR="006F2725" w:rsidRPr="006F2725" w:rsidRDefault="006F2725" w:rsidP="00D90BCE">
      <w:pPr>
        <w:pStyle w:val="RulesSection3"/>
      </w:pPr>
      <w:r w:rsidRPr="006F2725">
        <w:t>The ACT Branch Credentials Committee</w:t>
      </w:r>
      <w:r w:rsidRPr="006F2725">
        <w:fldChar w:fldCharType="begin"/>
      </w:r>
      <w:r w:rsidRPr="006F2725">
        <w:instrText xml:space="preserve"> XE "Credentials Committee" </w:instrText>
      </w:r>
      <w:r w:rsidRPr="006F2725">
        <w:fldChar w:fldCharType="end"/>
      </w:r>
      <w:r w:rsidRPr="006F2725">
        <w:t xml:space="preserve"> may give a member written notice seeking evidence that they fulfil the conditions of membership under these rules</w:t>
      </w:r>
      <w:r w:rsidRPr="006F2725">
        <w:fldChar w:fldCharType="begin"/>
      </w:r>
      <w:r w:rsidRPr="006F2725">
        <w:instrText xml:space="preserve"> XE "Membership:requirements" </w:instrText>
      </w:r>
      <w:r w:rsidRPr="006F2725">
        <w:fldChar w:fldCharType="end"/>
      </w:r>
      <w:r w:rsidRPr="006F2725">
        <w:t>.</w:t>
      </w:r>
    </w:p>
    <w:p w14:paraId="4497D1A9" w14:textId="77777777" w:rsidR="006F2725" w:rsidRPr="006F2725" w:rsidRDefault="006F2725" w:rsidP="00D90BCE">
      <w:pPr>
        <w:pStyle w:val="RulesSection3"/>
      </w:pPr>
      <w:r w:rsidRPr="006F2725">
        <w:t>Any decision by the ACT Branch Credentials Committee may be appealed to the Disputes Tribunal</w:t>
      </w:r>
      <w:r w:rsidRPr="006F2725">
        <w:fldChar w:fldCharType="begin"/>
      </w:r>
      <w:r w:rsidRPr="006F2725">
        <w:instrText xml:space="preserve"> XE "Disputes Tribunal:appeals" </w:instrText>
      </w:r>
      <w:r w:rsidRPr="006F2725">
        <w:fldChar w:fldCharType="end"/>
      </w:r>
      <w:r w:rsidRPr="006F2725">
        <w:t xml:space="preserve"> (see rule M.6.)</w:t>
      </w:r>
    </w:p>
    <w:p w14:paraId="0F5312BE" w14:textId="77777777" w:rsidR="006F2725" w:rsidRPr="006F2725" w:rsidRDefault="006F2725" w:rsidP="00D90BCE">
      <w:pPr>
        <w:pStyle w:val="RulesSection3"/>
      </w:pPr>
      <w:r w:rsidRPr="006F2725">
        <w:t>If a member’s place of residence is challenged under these rules, the member must be given seven (7) days’ notice to produce proof of their residential address, during which period all their membership rights in the ALP are preserved.</w:t>
      </w:r>
    </w:p>
    <w:p w14:paraId="0102CE68" w14:textId="7482E56B" w:rsidR="006F2725" w:rsidRPr="006F2725" w:rsidRDefault="006F2725" w:rsidP="00D90BCE">
      <w:pPr>
        <w:pStyle w:val="RulesSection2"/>
      </w:pPr>
      <w:bookmarkStart w:id="17" w:name="_Ref94183087"/>
      <w:bookmarkStart w:id="18" w:name="_Toc173764688"/>
      <w:r w:rsidRPr="006F2725">
        <w:t>Disqualification of Membership</w:t>
      </w:r>
      <w:bookmarkEnd w:id="17"/>
      <w:bookmarkEnd w:id="18"/>
      <w:r w:rsidRPr="006F2725">
        <w:fldChar w:fldCharType="begin"/>
      </w:r>
      <w:r w:rsidRPr="006F2725">
        <w:instrText xml:space="preserve"> XE "Membership:disqualification" </w:instrText>
      </w:r>
      <w:r w:rsidRPr="006F2725">
        <w:fldChar w:fldCharType="end"/>
      </w:r>
    </w:p>
    <w:p w14:paraId="63B514EA" w14:textId="77777777" w:rsidR="006F2725" w:rsidRPr="006F2725" w:rsidRDefault="006F2725" w:rsidP="00D90BCE">
      <w:pPr>
        <w:pStyle w:val="RulesSection3"/>
      </w:pPr>
      <w:r w:rsidRPr="006F2725">
        <w:t>A member immediately ceases to hold membership and is immediately disqualified from any office or position in ACT Labor if they fail to renew by the end of the membership year.</w:t>
      </w:r>
    </w:p>
    <w:p w14:paraId="34F04A7F" w14:textId="77777777" w:rsidR="006F2725" w:rsidRPr="006F2725" w:rsidRDefault="006F2725" w:rsidP="00D90BCE">
      <w:pPr>
        <w:pStyle w:val="RulesSection3"/>
      </w:pPr>
      <w:r w:rsidRPr="006F2725">
        <w:t>The Administrative Committee</w:t>
      </w:r>
      <w:r w:rsidRPr="006F2725">
        <w:fldChar w:fldCharType="begin"/>
      </w:r>
      <w:r w:rsidRPr="006F2725">
        <w:instrText xml:space="preserve"> XE "Administrative Committee" </w:instrText>
      </w:r>
      <w:r w:rsidRPr="006F2725">
        <w:fldChar w:fldCharType="end"/>
      </w:r>
      <w:r w:rsidRPr="006F2725">
        <w:t xml:space="preserve"> may immediately suspend the membership of a member who has been charged with a serious criminal offence pending the hearing of the charge.</w:t>
      </w:r>
    </w:p>
    <w:p w14:paraId="0166C840" w14:textId="77777777" w:rsidR="006F2725" w:rsidRPr="006F2725" w:rsidRDefault="006F2725" w:rsidP="00D90BCE">
      <w:pPr>
        <w:pStyle w:val="RulesSection3"/>
      </w:pPr>
      <w:r w:rsidRPr="006F2725">
        <w:t>The Administrative Committee may revoke the membership of a member found guilty of a serious criminal offence (see O.2.6.).</w:t>
      </w:r>
    </w:p>
    <w:p w14:paraId="6603B1B9" w14:textId="362E8583" w:rsidR="00281DE4" w:rsidRDefault="006F2725" w:rsidP="00D90BCE">
      <w:pPr>
        <w:pStyle w:val="RulesSection3"/>
      </w:pPr>
      <w:r w:rsidRPr="006F2725">
        <w:t xml:space="preserve">Before the Administrative Committee revokes a membership of a member under rule B.7.3. </w:t>
      </w:r>
    </w:p>
    <w:p w14:paraId="5F1CF81E" w14:textId="31C4C191" w:rsidR="006F2725" w:rsidRPr="006F2725" w:rsidRDefault="00281DE4" w:rsidP="00D90BCE">
      <w:pPr>
        <w:pStyle w:val="RulesSection3"/>
      </w:pPr>
      <w:r>
        <w:t>T</w:t>
      </w:r>
      <w:r w:rsidR="006F2725" w:rsidRPr="006F2725">
        <w:t xml:space="preserve">he Secretary must notify the member in writing of the proposed revocation and the member must be </w:t>
      </w:r>
      <w:r w:rsidR="006F2725" w:rsidRPr="006F2725">
        <w:t>given an opportunity to state why his or her membership should not be revoked.</w:t>
      </w:r>
    </w:p>
    <w:p w14:paraId="2169E8F2" w14:textId="2D795628" w:rsidR="00FF5EA6" w:rsidRDefault="00FF5EA6" w:rsidP="00D90BCE">
      <w:pPr>
        <w:pStyle w:val="RulesSection2"/>
      </w:pPr>
      <w:bookmarkStart w:id="19" w:name="_Toc173764689"/>
      <w:r>
        <w:t>Membership Obligations</w:t>
      </w:r>
      <w:bookmarkEnd w:id="19"/>
    </w:p>
    <w:p w14:paraId="7C79D9A0" w14:textId="097E3801" w:rsidR="00FF5EA6" w:rsidRPr="006F2725" w:rsidRDefault="00FF5EA6" w:rsidP="00D90BCE">
      <w:pPr>
        <w:pStyle w:val="RulesSection3"/>
      </w:pPr>
      <w:r>
        <w:t>Party membe</w:t>
      </w:r>
      <w:r w:rsidRPr="002A3A32">
        <w:t xml:space="preserve">rs </w:t>
      </w:r>
      <w:r>
        <w:t>will not make public attacks on the Australian Labor Party, any public representative of the party, or any other person in their capacity as an ALP member or officer.</w:t>
      </w:r>
    </w:p>
    <w:p w14:paraId="699ED731" w14:textId="77777777" w:rsidR="00FF5EA6" w:rsidRPr="006F2725" w:rsidRDefault="00FF5EA6" w:rsidP="00D90BCE">
      <w:pPr>
        <w:pStyle w:val="RulesSection3"/>
      </w:pPr>
      <w:r w:rsidRPr="006F2725">
        <w:t>Party members will not act in opposition to, or otherwise knowingly act to the detriment of, any endorsed ALP candidate.</w:t>
      </w:r>
    </w:p>
    <w:p w14:paraId="0DB26D9D" w14:textId="77777777" w:rsidR="00FF5EA6" w:rsidRPr="006F2725" w:rsidRDefault="00FF5EA6" w:rsidP="00D90BCE">
      <w:pPr>
        <w:pStyle w:val="RulesSection3"/>
      </w:pPr>
      <w:r w:rsidRPr="006F2725">
        <w:t>Party members will not undertake any of the following activities:</w:t>
      </w:r>
    </w:p>
    <w:p w14:paraId="1123C85A" w14:textId="77777777" w:rsidR="00FF5EA6" w:rsidRPr="006F2725" w:rsidRDefault="00FF5EA6" w:rsidP="00281DE4">
      <w:pPr>
        <w:pStyle w:val="RulesSection4"/>
      </w:pPr>
      <w:r w:rsidRPr="006F2725">
        <w:t xml:space="preserve">pay party membership fees for a person unwilling to pay their </w:t>
      </w:r>
      <w:proofErr w:type="gramStart"/>
      <w:r w:rsidRPr="006F2725">
        <w:t>own;</w:t>
      </w:r>
      <w:proofErr w:type="gramEnd"/>
    </w:p>
    <w:p w14:paraId="24C9CD89" w14:textId="77777777" w:rsidR="00FF5EA6" w:rsidRPr="006F2725" w:rsidRDefault="00FF5EA6" w:rsidP="00281DE4">
      <w:pPr>
        <w:pStyle w:val="RulesSection4"/>
      </w:pPr>
      <w:r w:rsidRPr="006F2725">
        <w:t xml:space="preserve">pay party membership fees for any person who is unaware that membership has been taken out on their </w:t>
      </w:r>
      <w:proofErr w:type="gramStart"/>
      <w:r w:rsidRPr="006F2725">
        <w:t>behalf;</w:t>
      </w:r>
      <w:proofErr w:type="gramEnd"/>
    </w:p>
    <w:p w14:paraId="6CDEB405" w14:textId="77777777" w:rsidR="00FF5EA6" w:rsidRPr="006F2725" w:rsidRDefault="00FF5EA6" w:rsidP="00281DE4">
      <w:pPr>
        <w:pStyle w:val="RulesSection4"/>
      </w:pPr>
      <w:r w:rsidRPr="006F2725">
        <w:t xml:space="preserve">pay party membership for individuals on the precondition of that member being obliged to vote in a particular </w:t>
      </w:r>
      <w:proofErr w:type="gramStart"/>
      <w:r w:rsidRPr="006F2725">
        <w:t>way;</w:t>
      </w:r>
      <w:proofErr w:type="gramEnd"/>
    </w:p>
    <w:p w14:paraId="36AD06F3" w14:textId="77777777" w:rsidR="00FF5EA6" w:rsidRPr="006F2725" w:rsidRDefault="00FF5EA6" w:rsidP="00281DE4">
      <w:pPr>
        <w:pStyle w:val="RulesSection4"/>
      </w:pPr>
      <w:r w:rsidRPr="006F2725">
        <w:t xml:space="preserve">pay for sufficient memberships to determine the outcome of a </w:t>
      </w:r>
      <w:proofErr w:type="gramStart"/>
      <w:r w:rsidRPr="006F2725">
        <w:t>ballot;</w:t>
      </w:r>
      <w:proofErr w:type="gramEnd"/>
    </w:p>
    <w:p w14:paraId="26F057BE" w14:textId="77777777" w:rsidR="00FF5EA6" w:rsidRPr="006F2725" w:rsidRDefault="00FF5EA6" w:rsidP="00281DE4">
      <w:pPr>
        <w:pStyle w:val="RulesSection4"/>
      </w:pPr>
      <w:r w:rsidRPr="006F2725">
        <w:t xml:space="preserve">organise or pay for a lower rate of fee for groups of members they know to be ineligible for that </w:t>
      </w:r>
      <w:proofErr w:type="gramStart"/>
      <w:r w:rsidRPr="006F2725">
        <w:t>rate;</w:t>
      </w:r>
      <w:proofErr w:type="gramEnd"/>
    </w:p>
    <w:p w14:paraId="6D62E817" w14:textId="77777777" w:rsidR="00FF5EA6" w:rsidRPr="006F2725" w:rsidRDefault="00FF5EA6" w:rsidP="00281DE4">
      <w:pPr>
        <w:pStyle w:val="RulesSection4"/>
      </w:pPr>
      <w:r w:rsidRPr="006F2725">
        <w:t>recruit members who do not live at the claimed address.</w:t>
      </w:r>
    </w:p>
    <w:p w14:paraId="756791EE" w14:textId="73911F47" w:rsidR="006F2725" w:rsidRPr="006F2725" w:rsidRDefault="006F2725" w:rsidP="00D90BCE">
      <w:pPr>
        <w:pStyle w:val="RulesSection2"/>
      </w:pPr>
      <w:bookmarkStart w:id="20" w:name="_Toc173764690"/>
      <w:r w:rsidRPr="006F2725">
        <w:t>Membership Fees</w:t>
      </w:r>
      <w:bookmarkEnd w:id="20"/>
      <w:r w:rsidRPr="006F2725">
        <w:fldChar w:fldCharType="begin"/>
      </w:r>
      <w:r w:rsidRPr="006F2725">
        <w:instrText xml:space="preserve"> XE "Fees:membership" </w:instrText>
      </w:r>
      <w:r w:rsidRPr="006F2725">
        <w:fldChar w:fldCharType="end"/>
      </w:r>
    </w:p>
    <w:p w14:paraId="21564682" w14:textId="77777777" w:rsidR="006F2725" w:rsidRPr="006F2725" w:rsidRDefault="006F2725" w:rsidP="00D90BCE">
      <w:pPr>
        <w:pStyle w:val="RulesSection3"/>
      </w:pPr>
      <w:r w:rsidRPr="006F2725">
        <w:t>Administrative Committee will review</w:t>
      </w:r>
      <w:r w:rsidRPr="006F2725">
        <w:fldChar w:fldCharType="begin"/>
      </w:r>
      <w:r w:rsidRPr="006F2725">
        <w:instrText xml:space="preserve"> XE "Administrative Committee:reviews" </w:instrText>
      </w:r>
      <w:r w:rsidRPr="006F2725">
        <w:fldChar w:fldCharType="end"/>
      </w:r>
      <w:r w:rsidRPr="006F2725">
        <w:t xml:space="preserve"> Regulation 1 at least every three years and provide recommendations to Branch Council for amendment. </w:t>
      </w:r>
    </w:p>
    <w:p w14:paraId="05DBA433" w14:textId="77777777" w:rsidR="006F2725" w:rsidRPr="006F2725" w:rsidRDefault="006F2725" w:rsidP="00D90BCE">
      <w:pPr>
        <w:pStyle w:val="RulesSection3"/>
      </w:pPr>
      <w:r w:rsidRPr="006F2725">
        <w:t xml:space="preserve">The onus to properly declare an appropriate fee level rests with the individual member. </w:t>
      </w:r>
    </w:p>
    <w:p w14:paraId="5636EA21" w14:textId="77777777" w:rsidR="006F2725" w:rsidRPr="006F2725" w:rsidRDefault="006F2725" w:rsidP="00D90BCE">
      <w:pPr>
        <w:pStyle w:val="RulesSection3"/>
      </w:pPr>
      <w:r w:rsidRPr="006F2725">
        <w:t>The payment of membership fees is defined in Regulation 1</w:t>
      </w:r>
      <w:r w:rsidRPr="006F2725">
        <w:fldChar w:fldCharType="begin"/>
      </w:r>
      <w:r w:rsidRPr="006F2725">
        <w:instrText xml:space="preserve"> XE "Regulation 1" \t "See Fees" </w:instrText>
      </w:r>
      <w:r w:rsidRPr="006F2725">
        <w:fldChar w:fldCharType="end"/>
      </w:r>
      <w:r w:rsidRPr="006F2725">
        <w:t xml:space="preserve">. </w:t>
      </w:r>
    </w:p>
    <w:p w14:paraId="13C0D745" w14:textId="77777777" w:rsidR="006F2725" w:rsidRPr="006F2725" w:rsidRDefault="006F2725" w:rsidP="00D90BCE">
      <w:pPr>
        <w:pStyle w:val="RulesSection3"/>
      </w:pPr>
      <w:r w:rsidRPr="006F2725">
        <w:t>Members who fail to pay their membership fee without a fee waiver for three consecutive months will have their membership suspended until payment can be secured</w:t>
      </w:r>
      <w:r w:rsidRPr="006F2725">
        <w:fldChar w:fldCharType="begin"/>
      </w:r>
      <w:r w:rsidRPr="006F2725">
        <w:instrText xml:space="preserve"> XE "Fees:failure to pay" </w:instrText>
      </w:r>
      <w:r w:rsidRPr="006F2725">
        <w:fldChar w:fldCharType="end"/>
      </w:r>
      <w:r w:rsidRPr="006F2725">
        <w:t>.</w:t>
      </w:r>
    </w:p>
    <w:p w14:paraId="680F3F64" w14:textId="2D177212" w:rsidR="006F2725" w:rsidRPr="006F2725" w:rsidRDefault="006F2725" w:rsidP="00D90BCE">
      <w:pPr>
        <w:pStyle w:val="RulesSection2"/>
      </w:pPr>
      <w:bookmarkStart w:id="21" w:name="_Toc173764691"/>
      <w:r w:rsidRPr="006F2725">
        <w:lastRenderedPageBreak/>
        <w:t>Continuous Membership</w:t>
      </w:r>
      <w:bookmarkEnd w:id="21"/>
    </w:p>
    <w:p w14:paraId="2BFFCA8D" w14:textId="4273DC4A" w:rsidR="006F2725" w:rsidRDefault="006F2725" w:rsidP="00D90BCE">
      <w:pPr>
        <w:pStyle w:val="RulesSection3"/>
      </w:pPr>
      <w:r w:rsidRPr="006F2725">
        <w:t>A member who has arranged for an automatic charge from their credit or debit card or a debit taken from their bank account in accordance with Regulation 1 is considered to maintain their membership</w:t>
      </w:r>
      <w:r w:rsidRPr="006F2725">
        <w:fldChar w:fldCharType="begin"/>
      </w:r>
      <w:r w:rsidRPr="006F2725">
        <w:instrText xml:space="preserve"> XE "Membership:continuous" </w:instrText>
      </w:r>
      <w:r w:rsidRPr="006F2725">
        <w:fldChar w:fldCharType="end"/>
      </w:r>
      <w:r w:rsidRPr="006F2725">
        <w:t>.</w:t>
      </w:r>
    </w:p>
    <w:p w14:paraId="71D6D2D4" w14:textId="76A03AF6" w:rsidR="00A42B3C" w:rsidRPr="006F2725" w:rsidRDefault="00A42B3C" w:rsidP="00D90BCE">
      <w:pPr>
        <w:pStyle w:val="RulesSection3"/>
      </w:pPr>
      <w:r w:rsidRPr="00A42B3C">
        <w:t>As stipulated in Regulation 1, any member wishing to pay their annual membership in person by cash or card payment, must do so on or before the date their membership is due to expire.</w:t>
      </w:r>
    </w:p>
    <w:p w14:paraId="0F0A5A4B" w14:textId="2EB2CFA2" w:rsidR="006F2725" w:rsidRPr="006F2725" w:rsidRDefault="006F2725" w:rsidP="00D90BCE">
      <w:pPr>
        <w:pStyle w:val="RulesSection2"/>
      </w:pPr>
      <w:bookmarkStart w:id="22" w:name="_Toc173764692"/>
      <w:r w:rsidRPr="006F2725">
        <w:t>Late Renewal and Continuity of Membership</w:t>
      </w:r>
      <w:bookmarkEnd w:id="22"/>
      <w:r w:rsidRPr="006F2725">
        <w:fldChar w:fldCharType="begin"/>
      </w:r>
      <w:r w:rsidRPr="006F2725">
        <w:instrText xml:space="preserve"> XE "Membership:renewal" </w:instrText>
      </w:r>
      <w:r w:rsidRPr="006F2725">
        <w:fldChar w:fldCharType="end"/>
      </w:r>
      <w:r w:rsidRPr="006F2725">
        <w:fldChar w:fldCharType="begin"/>
      </w:r>
      <w:r w:rsidRPr="006F2725">
        <w:instrText xml:space="preserve"> XE "Membership:continuity" </w:instrText>
      </w:r>
      <w:r w:rsidRPr="006F2725">
        <w:fldChar w:fldCharType="end"/>
      </w:r>
    </w:p>
    <w:p w14:paraId="1B36A546" w14:textId="77777777" w:rsidR="006F2725" w:rsidRPr="006F2725" w:rsidRDefault="006F2725" w:rsidP="00D90BCE">
      <w:pPr>
        <w:pStyle w:val="RulesSection3"/>
      </w:pPr>
      <w:r w:rsidRPr="006F2725">
        <w:t>A member may renew up to 12 months after the expiry of their membership but must seek approval of the Administrative Committee to retain continuity of membership.</w:t>
      </w:r>
    </w:p>
    <w:p w14:paraId="1A6F207C" w14:textId="77777777" w:rsidR="006F2725" w:rsidRPr="006F2725" w:rsidRDefault="006F2725" w:rsidP="00D90BCE">
      <w:pPr>
        <w:pStyle w:val="RulesSection3"/>
      </w:pPr>
      <w:r w:rsidRPr="006F2725">
        <w:t>Administrative Committee</w:t>
      </w:r>
      <w:r w:rsidRPr="006F2725">
        <w:fldChar w:fldCharType="begin"/>
      </w:r>
      <w:r w:rsidRPr="006F2725">
        <w:instrText xml:space="preserve"> XE "Administrative Committee:determines" </w:instrText>
      </w:r>
      <w:r w:rsidRPr="006F2725">
        <w:fldChar w:fldCharType="end"/>
      </w:r>
      <w:r w:rsidRPr="006F2725">
        <w:t xml:space="preserve"> will determine the continuity request after considering a report from the Credentials Committee.</w:t>
      </w:r>
    </w:p>
    <w:p w14:paraId="343DF569" w14:textId="77777777" w:rsidR="006F2725" w:rsidRPr="006F2725" w:rsidRDefault="006F2725" w:rsidP="00D90BCE">
      <w:pPr>
        <w:pStyle w:val="RulesSection3"/>
      </w:pPr>
      <w:r w:rsidRPr="006F2725">
        <w:t>A member seeking to renew more than 12 months after the expiry of their membership must re-apply in the same way as a new member.</w:t>
      </w:r>
    </w:p>
    <w:p w14:paraId="47FC981B" w14:textId="77A4D836" w:rsidR="006F2725" w:rsidRPr="006F2725" w:rsidRDefault="006F2725" w:rsidP="00D90BCE">
      <w:pPr>
        <w:pStyle w:val="RulesSection2"/>
      </w:pPr>
      <w:bookmarkStart w:id="23" w:name="_Toc173764693"/>
      <w:r w:rsidRPr="006F2725">
        <w:t>Interstate Transfers</w:t>
      </w:r>
      <w:bookmarkEnd w:id="23"/>
      <w:r w:rsidRPr="006F2725">
        <w:fldChar w:fldCharType="begin"/>
      </w:r>
      <w:r w:rsidRPr="006F2725">
        <w:instrText xml:space="preserve"> XE “Interstate Transfer" </w:instrText>
      </w:r>
      <w:r w:rsidRPr="006F2725">
        <w:fldChar w:fldCharType="end"/>
      </w:r>
      <w:r w:rsidRPr="006F2725">
        <w:fldChar w:fldCharType="begin"/>
      </w:r>
      <w:r w:rsidRPr="006F2725">
        <w:instrText xml:space="preserve"> XE "Membership:interstate transfers" \t "See Interstate Transfers" </w:instrText>
      </w:r>
      <w:r w:rsidRPr="006F2725">
        <w:fldChar w:fldCharType="end"/>
      </w:r>
    </w:p>
    <w:p w14:paraId="40643147" w14:textId="77777777" w:rsidR="00177DFC" w:rsidRDefault="006F2725" w:rsidP="00D90BCE">
      <w:pPr>
        <w:pStyle w:val="RulesSection3"/>
      </w:pPr>
      <w:r w:rsidRPr="006F2725">
        <w:t>A person who is a member of another ALP Branch who now lives in the ACT and meets the conditions set out in B.3.1. may apply to transfer their membership to ACT Labor, retainin</w:t>
      </w:r>
      <w:r w:rsidR="00177DFC">
        <w:t>g continuity of ALP membership.</w:t>
      </w:r>
    </w:p>
    <w:p w14:paraId="5EC35917" w14:textId="77777777" w:rsidR="006F2725" w:rsidRPr="006F2725" w:rsidRDefault="006F2725" w:rsidP="00D90BCE">
      <w:pPr>
        <w:pStyle w:val="RulesSection3"/>
      </w:pPr>
      <w:r w:rsidRPr="006F2725">
        <w:t>An applicant must make an ordinary membership application accompanied by details of their previous ALP membership. The Secretary will confirm these details with the relevant ALP Branch and the transfer will then be sent for approval by Administrative Committee</w:t>
      </w:r>
      <w:r w:rsidRPr="006F2725">
        <w:fldChar w:fldCharType="begin"/>
      </w:r>
      <w:r w:rsidRPr="006F2725">
        <w:instrText xml:space="preserve"> XE "Administrative Committee:approves" </w:instrText>
      </w:r>
      <w:r w:rsidRPr="006F2725">
        <w:fldChar w:fldCharType="end"/>
      </w:r>
      <w:r w:rsidRPr="006F2725">
        <w:t>.</w:t>
      </w:r>
    </w:p>
    <w:p w14:paraId="073DC191" w14:textId="77777777" w:rsidR="006F2725" w:rsidRPr="006F2725" w:rsidRDefault="006F2725" w:rsidP="00D90BCE">
      <w:pPr>
        <w:pStyle w:val="RulesSection3"/>
      </w:pPr>
      <w:r w:rsidRPr="006F2725">
        <w:t xml:space="preserve">If a member attends a </w:t>
      </w:r>
      <w:proofErr w:type="spellStart"/>
      <w:r w:rsidRPr="006F2725">
        <w:t>sub-branch</w:t>
      </w:r>
      <w:proofErr w:type="spellEnd"/>
      <w:r w:rsidRPr="006F2725">
        <w:t xml:space="preserve"> before applying for an interstate transfer, the member may be endorsed</w:t>
      </w:r>
      <w:r w:rsidRPr="006F2725">
        <w:fldChar w:fldCharType="begin"/>
      </w:r>
      <w:r w:rsidRPr="006F2725">
        <w:instrText xml:space="preserve"> XE "Sub-Branch:endorsement" </w:instrText>
      </w:r>
      <w:r w:rsidRPr="006F2725">
        <w:fldChar w:fldCharType="end"/>
      </w:r>
      <w:r w:rsidRPr="006F2725">
        <w:t xml:space="preserve"> by the </w:t>
      </w:r>
      <w:proofErr w:type="spellStart"/>
      <w:r w:rsidRPr="006F2725">
        <w:t>sub-branch</w:t>
      </w:r>
      <w:proofErr w:type="spellEnd"/>
      <w:r w:rsidRPr="006F2725">
        <w:t xml:space="preserve">; </w:t>
      </w:r>
      <w:proofErr w:type="gramStart"/>
      <w:r w:rsidRPr="006F2725">
        <w:t>however</w:t>
      </w:r>
      <w:proofErr w:type="gramEnd"/>
      <w:r w:rsidRPr="006F2725">
        <w:t xml:space="preserve"> the membership is not transferred until it is approved by Administrative Committee</w:t>
      </w:r>
    </w:p>
    <w:p w14:paraId="673794F7" w14:textId="77777777" w:rsidR="006F2725" w:rsidRPr="006F2725" w:rsidRDefault="006F2725" w:rsidP="00D90BCE">
      <w:pPr>
        <w:pStyle w:val="RulesSection3"/>
      </w:pPr>
      <w:r w:rsidRPr="006F2725">
        <w:t>For the purposes of continuity</w:t>
      </w:r>
      <w:r w:rsidRPr="006F2725">
        <w:fldChar w:fldCharType="begin"/>
      </w:r>
      <w:r w:rsidRPr="006F2725">
        <w:instrText xml:space="preserve"> XE "Membership:continuity" </w:instrText>
      </w:r>
      <w:r w:rsidRPr="006F2725">
        <w:fldChar w:fldCharType="end"/>
      </w:r>
      <w:r w:rsidRPr="006F2725">
        <w:t>, membership of the ALP in other states and territories is deemed to be membership of ACT Labor for the same period</w:t>
      </w:r>
      <w:r w:rsidRPr="006F2725">
        <w:fldChar w:fldCharType="begin"/>
      </w:r>
      <w:r w:rsidRPr="006F2725">
        <w:instrText xml:space="preserve"> XE “Interstate Transfer:continuity" </w:instrText>
      </w:r>
      <w:r w:rsidRPr="006F2725">
        <w:fldChar w:fldCharType="end"/>
      </w:r>
      <w:r w:rsidRPr="006F2725">
        <w:t>.</w:t>
      </w:r>
    </w:p>
    <w:p w14:paraId="5A5AB7E6" w14:textId="77777777" w:rsidR="006F2725" w:rsidRPr="006F2725" w:rsidRDefault="006F2725" w:rsidP="00D90BCE">
      <w:pPr>
        <w:pStyle w:val="RulesSection3"/>
      </w:pPr>
      <w:r w:rsidRPr="006F2725">
        <w:t xml:space="preserve">If a member applies to transfer into a </w:t>
      </w:r>
      <w:proofErr w:type="spellStart"/>
      <w:r w:rsidRPr="006F2725">
        <w:t>sub-branch</w:t>
      </w:r>
      <w:proofErr w:type="spellEnd"/>
      <w:r w:rsidRPr="006F2725">
        <w:t xml:space="preserve"> while nominations are open in the receiving </w:t>
      </w:r>
      <w:proofErr w:type="spellStart"/>
      <w:r w:rsidRPr="006F2725">
        <w:t>sub-branch</w:t>
      </w:r>
      <w:proofErr w:type="spellEnd"/>
      <w:r w:rsidRPr="006F2725">
        <w:t xml:space="preserve"> (e.g. AGM), their transfer will not take effect until the declaration of the elections</w:t>
      </w:r>
      <w:r w:rsidRPr="006F2725">
        <w:fldChar w:fldCharType="begin"/>
      </w:r>
      <w:r w:rsidRPr="006F2725">
        <w:instrText xml:space="preserve"> XE “Interstate Transfer:during nominations" </w:instrText>
      </w:r>
      <w:r w:rsidRPr="006F2725">
        <w:fldChar w:fldCharType="end"/>
      </w:r>
      <w:r w:rsidRPr="006F2725">
        <w:t>.</w:t>
      </w:r>
    </w:p>
    <w:p w14:paraId="49D785DF" w14:textId="4A374445" w:rsidR="005E6121" w:rsidRDefault="006F2725" w:rsidP="00D90BCE">
      <w:pPr>
        <w:pStyle w:val="RulesSection2"/>
      </w:pPr>
      <w:bookmarkStart w:id="24" w:name="_Ref94183963"/>
      <w:bookmarkStart w:id="25" w:name="_Toc173764694"/>
      <w:bookmarkStart w:id="26" w:name="CofeofConduct"/>
      <w:r w:rsidRPr="006F2725">
        <w:t>Code of Conduct</w:t>
      </w:r>
      <w:bookmarkEnd w:id="24"/>
      <w:bookmarkEnd w:id="25"/>
    </w:p>
    <w:p w14:paraId="59CD6446" w14:textId="2FDDB71D" w:rsidR="005E6121" w:rsidRPr="005E6121" w:rsidRDefault="005E6121" w:rsidP="00D90BCE">
      <w:pPr>
        <w:pStyle w:val="RulesSection3"/>
      </w:pPr>
      <w:r w:rsidRPr="005E6121">
        <w:t xml:space="preserve">Party members must comply with the ACT Code of Conduct, the ACT Policy for </w:t>
      </w:r>
      <w:r w:rsidR="008327B8">
        <w:t>B</w:t>
      </w:r>
      <w:r w:rsidRPr="005E6121">
        <w:t xml:space="preserve">ullying and </w:t>
      </w:r>
      <w:r w:rsidR="008327B8">
        <w:t>Ha</w:t>
      </w:r>
      <w:r w:rsidRPr="005E6121">
        <w:t xml:space="preserve">rassment </w:t>
      </w:r>
      <w:r w:rsidR="008327B8">
        <w:t>P</w:t>
      </w:r>
      <w:r w:rsidRPr="005E6121">
        <w:t xml:space="preserve">revention, the ACT Policy for </w:t>
      </w:r>
      <w:r w:rsidR="008327B8">
        <w:t>S</w:t>
      </w:r>
      <w:r w:rsidRPr="005E6121">
        <w:t xml:space="preserve">exual </w:t>
      </w:r>
      <w:r w:rsidR="008327B8">
        <w:t>H</w:t>
      </w:r>
      <w:r w:rsidRPr="005E6121">
        <w:t xml:space="preserve">arassment </w:t>
      </w:r>
      <w:r w:rsidR="008327B8">
        <w:t>P</w:t>
      </w:r>
      <w:r w:rsidRPr="005E6121">
        <w:t>revention and the ACT Complaints Handling Policy, as amended from time to time</w:t>
      </w:r>
      <w:r w:rsidR="00AB5A83">
        <w:t xml:space="preserve"> by the Administrative Committee by 2/3 majority</w:t>
      </w:r>
      <w:r w:rsidRPr="005E6121">
        <w:t xml:space="preserve"> (“</w:t>
      </w:r>
      <w:r w:rsidRPr="008327B8">
        <w:rPr>
          <w:b/>
          <w:bCs/>
        </w:rPr>
        <w:t>ACT Code of Conduct Policies</w:t>
      </w:r>
      <w:r w:rsidRPr="005E6121">
        <w:t xml:space="preserve">”). </w:t>
      </w:r>
    </w:p>
    <w:p w14:paraId="378CAD11" w14:textId="005F357E" w:rsidR="005E6121" w:rsidRPr="005E6121" w:rsidRDefault="005E6121" w:rsidP="00D90BCE">
      <w:pPr>
        <w:pStyle w:val="RulesSection3"/>
      </w:pPr>
      <w:r w:rsidRPr="005E6121">
        <w:t xml:space="preserve">Party members acknowledge and agree that any breach of the ACT Code of Conduct Policies will be dealt with in accordance with the ACT Complaints Handling Policy. </w:t>
      </w:r>
    </w:p>
    <w:p w14:paraId="2AD844A3" w14:textId="69430874" w:rsidR="005E6121" w:rsidRPr="005E6121" w:rsidRDefault="005E6121" w:rsidP="00D90BCE">
      <w:pPr>
        <w:pStyle w:val="RulesSection3"/>
      </w:pPr>
      <w:r w:rsidRPr="005E6121">
        <w:t xml:space="preserve">Party members must comply with the National Secretariat’s Code of Conduct, the National Secretariat’s Policy for </w:t>
      </w:r>
      <w:r w:rsidR="007A0302">
        <w:t>B</w:t>
      </w:r>
      <w:r w:rsidRPr="005E6121">
        <w:t xml:space="preserve">ullying and </w:t>
      </w:r>
      <w:r w:rsidR="007A0302">
        <w:t>H</w:t>
      </w:r>
      <w:r w:rsidRPr="005E6121">
        <w:t xml:space="preserve">arassment </w:t>
      </w:r>
      <w:r w:rsidR="007A0302">
        <w:t>P</w:t>
      </w:r>
      <w:r w:rsidRPr="005E6121">
        <w:t xml:space="preserve">revention, the National Secretariat’s Policy for </w:t>
      </w:r>
      <w:r w:rsidR="007A0302">
        <w:t>S</w:t>
      </w:r>
      <w:r w:rsidRPr="005E6121">
        <w:t xml:space="preserve">exual </w:t>
      </w:r>
      <w:r w:rsidR="007A0302">
        <w:t>H</w:t>
      </w:r>
      <w:r w:rsidRPr="005E6121">
        <w:t xml:space="preserve">arassment </w:t>
      </w:r>
      <w:r w:rsidR="007A0302">
        <w:t>P</w:t>
      </w:r>
      <w:r w:rsidRPr="005E6121">
        <w:t xml:space="preserve">revention, and the National Secretariat’s Complaints Handling Policy, as amended from time to time (“National Code of Conduct Policies”). </w:t>
      </w:r>
    </w:p>
    <w:p w14:paraId="654DC92B" w14:textId="51412A42" w:rsidR="006F2725" w:rsidRPr="006F2725" w:rsidRDefault="005E6121" w:rsidP="00D90BCE">
      <w:pPr>
        <w:pStyle w:val="RulesSection3"/>
      </w:pPr>
      <w:r w:rsidRPr="005E6121">
        <w:t>Members acknowledge and agree that any breach of the National Code of Conduct Policies will be dealt with in accordance with the National Secretariat’s Complaints Handling Policy.</w:t>
      </w:r>
      <w:r w:rsidR="006F2725" w:rsidRPr="006F2725">
        <w:fldChar w:fldCharType="begin"/>
      </w:r>
      <w:r w:rsidR="006F2725" w:rsidRPr="006F2725">
        <w:instrText xml:space="preserve"> XE "Code of Conduct" </w:instrText>
      </w:r>
      <w:r w:rsidR="006F2725" w:rsidRPr="006F2725">
        <w:fldChar w:fldCharType="end"/>
      </w:r>
    </w:p>
    <w:p w14:paraId="184AFCD7" w14:textId="2D540D9B" w:rsidR="006F2725" w:rsidRPr="006F2725" w:rsidRDefault="006F2725" w:rsidP="00D90BCE">
      <w:pPr>
        <w:pStyle w:val="RulesSection1"/>
      </w:pPr>
      <w:bookmarkStart w:id="27" w:name="_Toc173764695"/>
      <w:bookmarkStart w:id="28" w:name="SubBranch"/>
      <w:bookmarkEnd w:id="26"/>
      <w:r w:rsidRPr="006F2725">
        <w:t>Sub-Branches</w:t>
      </w:r>
      <w:bookmarkEnd w:id="27"/>
      <w:r w:rsidRPr="006F2725">
        <w:fldChar w:fldCharType="begin"/>
      </w:r>
      <w:r w:rsidRPr="006F2725">
        <w:instrText xml:space="preserve"> XE "Sub-Branch" \r "SubBranch" </w:instrText>
      </w:r>
      <w:r w:rsidRPr="006F2725">
        <w:fldChar w:fldCharType="end"/>
      </w:r>
    </w:p>
    <w:p w14:paraId="0FD287C5" w14:textId="77777777" w:rsidR="006F2725" w:rsidRPr="006F2725" w:rsidRDefault="006F2725" w:rsidP="00D90BCE">
      <w:pPr>
        <w:pStyle w:val="RulesSection2"/>
      </w:pPr>
      <w:bookmarkStart w:id="29" w:name="_Toc173764696"/>
      <w:r w:rsidRPr="006F2725">
        <w:t xml:space="preserve">Membership of a </w:t>
      </w:r>
      <w:proofErr w:type="spellStart"/>
      <w:r w:rsidRPr="006F2725">
        <w:t>sub-branch</w:t>
      </w:r>
      <w:bookmarkEnd w:id="29"/>
      <w:proofErr w:type="spellEnd"/>
    </w:p>
    <w:p w14:paraId="1AAF44DE" w14:textId="77777777" w:rsidR="006F2725" w:rsidRPr="006F2725" w:rsidRDefault="006F2725" w:rsidP="00D90BCE">
      <w:pPr>
        <w:pStyle w:val="RulesSection3"/>
      </w:pPr>
      <w:r w:rsidRPr="006F2725">
        <w:t xml:space="preserve">A member is entitled to apply to join any </w:t>
      </w:r>
      <w:proofErr w:type="spellStart"/>
      <w:r w:rsidRPr="006F2725">
        <w:t>sub-branch</w:t>
      </w:r>
      <w:proofErr w:type="spellEnd"/>
      <w:r w:rsidRPr="006F2725">
        <w:t xml:space="preserve"> in the ACT</w:t>
      </w:r>
      <w:r w:rsidRPr="006F2725">
        <w:fldChar w:fldCharType="begin"/>
      </w:r>
      <w:r w:rsidRPr="006F2725">
        <w:instrText xml:space="preserve"> XE "Sub-Branch:membership" </w:instrText>
      </w:r>
      <w:r w:rsidRPr="006F2725">
        <w:fldChar w:fldCharType="end"/>
      </w:r>
      <w:r w:rsidRPr="006F2725">
        <w:t>.</w:t>
      </w:r>
    </w:p>
    <w:p w14:paraId="50F1CA3F" w14:textId="77777777" w:rsidR="006F2725" w:rsidRPr="006F2725" w:rsidRDefault="006F2725" w:rsidP="00D90BCE">
      <w:pPr>
        <w:pStyle w:val="RulesSection3"/>
      </w:pPr>
      <w:r w:rsidRPr="006F2725">
        <w:t xml:space="preserve">A member may not belong to more than one </w:t>
      </w:r>
      <w:proofErr w:type="spellStart"/>
      <w:r w:rsidRPr="006F2725">
        <w:t>sub-branch</w:t>
      </w:r>
      <w:proofErr w:type="spellEnd"/>
      <w:r w:rsidRPr="006F2725">
        <w:t xml:space="preserve"> at a time.</w:t>
      </w:r>
    </w:p>
    <w:p w14:paraId="66E8A54E" w14:textId="77777777" w:rsidR="006F2725" w:rsidRPr="006F2725" w:rsidRDefault="006F2725" w:rsidP="00D90BCE">
      <w:pPr>
        <w:pStyle w:val="RulesSection3"/>
      </w:pPr>
      <w:r w:rsidRPr="006F2725">
        <w:lastRenderedPageBreak/>
        <w:t>The Secretary</w:t>
      </w:r>
      <w:r w:rsidRPr="006F2725">
        <w:fldChar w:fldCharType="begin"/>
      </w:r>
      <w:r w:rsidRPr="006F2725">
        <w:instrText xml:space="preserve"> XE "Sub-Branch:secretary" </w:instrText>
      </w:r>
      <w:r w:rsidRPr="006F2725">
        <w:fldChar w:fldCharType="end"/>
      </w:r>
      <w:r w:rsidRPr="006F2725">
        <w:t xml:space="preserve"> must keep an accurate record of </w:t>
      </w:r>
      <w:proofErr w:type="spellStart"/>
      <w:r w:rsidRPr="006F2725">
        <w:t>sub-branch</w:t>
      </w:r>
      <w:proofErr w:type="spellEnd"/>
      <w:r w:rsidRPr="006F2725">
        <w:t xml:space="preserve"> membership.</w:t>
      </w:r>
    </w:p>
    <w:p w14:paraId="061A9A0D" w14:textId="77777777" w:rsidR="006F2725" w:rsidRPr="006F2725" w:rsidRDefault="006F2725" w:rsidP="00D90BCE">
      <w:pPr>
        <w:pStyle w:val="RulesSection3"/>
      </w:pPr>
      <w:r w:rsidRPr="006F2725">
        <w:t xml:space="preserve">The Secretary must make the </w:t>
      </w:r>
      <w:proofErr w:type="spellStart"/>
      <w:r w:rsidRPr="006F2725">
        <w:t>sub-branch</w:t>
      </w:r>
      <w:proofErr w:type="spellEnd"/>
      <w:r w:rsidRPr="006F2725">
        <w:t xml:space="preserve"> membership records</w:t>
      </w:r>
      <w:r w:rsidRPr="006F2725">
        <w:fldChar w:fldCharType="begin"/>
      </w:r>
      <w:r w:rsidRPr="006F2725">
        <w:instrText xml:space="preserve"> XE "Sub-Branch:records" </w:instrText>
      </w:r>
      <w:r w:rsidRPr="006F2725">
        <w:fldChar w:fldCharType="end"/>
      </w:r>
      <w:r w:rsidRPr="006F2725">
        <w:t xml:space="preserve"> available to the relevant </w:t>
      </w:r>
      <w:proofErr w:type="spellStart"/>
      <w:r w:rsidRPr="006F2725">
        <w:t>Sub-branch</w:t>
      </w:r>
      <w:proofErr w:type="spellEnd"/>
      <w:r w:rsidRPr="006F2725">
        <w:t xml:space="preserve"> Secretary within 7 days of a request.</w:t>
      </w:r>
    </w:p>
    <w:p w14:paraId="459489BD" w14:textId="77777777" w:rsidR="006F2725" w:rsidRPr="006F2725" w:rsidRDefault="006F2725" w:rsidP="00D90BCE">
      <w:pPr>
        <w:pStyle w:val="RulesSection3"/>
      </w:pPr>
      <w:r w:rsidRPr="006F2725">
        <w:t xml:space="preserve">The </w:t>
      </w:r>
      <w:proofErr w:type="spellStart"/>
      <w:r w:rsidRPr="006F2725">
        <w:t>Sub-branch</w:t>
      </w:r>
      <w:proofErr w:type="spellEnd"/>
      <w:r w:rsidRPr="006F2725">
        <w:t xml:space="preserve"> Secretary must make available to any </w:t>
      </w:r>
      <w:proofErr w:type="spellStart"/>
      <w:r w:rsidRPr="006F2725">
        <w:t>sub-branch</w:t>
      </w:r>
      <w:proofErr w:type="spellEnd"/>
      <w:r w:rsidRPr="006F2725">
        <w:t xml:space="preserve"> member who requests it a list of </w:t>
      </w:r>
      <w:proofErr w:type="spellStart"/>
      <w:r w:rsidRPr="006F2725">
        <w:t>sub-branch</w:t>
      </w:r>
      <w:proofErr w:type="spellEnd"/>
      <w:r w:rsidRPr="006F2725">
        <w:t xml:space="preserve"> members including contact details, subject to the approval of the </w:t>
      </w:r>
      <w:proofErr w:type="spellStart"/>
      <w:r w:rsidRPr="006F2725">
        <w:t>sub-branch</w:t>
      </w:r>
      <w:proofErr w:type="spellEnd"/>
      <w:r w:rsidRPr="006F2725">
        <w:t xml:space="preserve"> at an ordinary meeting where seven days written notice of the motion to approve has been given.</w:t>
      </w:r>
    </w:p>
    <w:p w14:paraId="6E74E728" w14:textId="77777777" w:rsidR="006F2725" w:rsidRPr="006F2725" w:rsidRDefault="006F2725" w:rsidP="00D90BCE">
      <w:pPr>
        <w:pStyle w:val="RulesSection2"/>
      </w:pPr>
      <w:bookmarkStart w:id="30" w:name="_Toc173764697"/>
      <w:r w:rsidRPr="006F2725">
        <w:t>Transferring between Sub-Branches</w:t>
      </w:r>
      <w:bookmarkEnd w:id="30"/>
      <w:r w:rsidRPr="006F2725">
        <w:fldChar w:fldCharType="begin"/>
      </w:r>
      <w:r w:rsidRPr="006F2725">
        <w:instrText xml:space="preserve"> XE "Sub-Branch:transfers" </w:instrText>
      </w:r>
      <w:r w:rsidRPr="006F2725">
        <w:fldChar w:fldCharType="end"/>
      </w:r>
      <w:r w:rsidRPr="006F2725">
        <w:fldChar w:fldCharType="begin"/>
      </w:r>
      <w:r w:rsidRPr="006F2725">
        <w:instrText xml:space="preserve"> XE "Transfers:between sub-branches" \t "See Sub-Branch" </w:instrText>
      </w:r>
      <w:r w:rsidRPr="006F2725">
        <w:fldChar w:fldCharType="end"/>
      </w:r>
      <w:r w:rsidRPr="006F2725">
        <w:fldChar w:fldCharType="begin"/>
      </w:r>
      <w:r w:rsidRPr="006F2725">
        <w:instrText xml:space="preserve"> XE "Transfers:between states" \t "See Interstate Transfer" </w:instrText>
      </w:r>
      <w:r w:rsidRPr="006F2725">
        <w:fldChar w:fldCharType="end"/>
      </w:r>
    </w:p>
    <w:p w14:paraId="15D4DF06" w14:textId="77777777" w:rsidR="006F2725" w:rsidRPr="006F2725" w:rsidRDefault="006F2725" w:rsidP="00D90BCE">
      <w:pPr>
        <w:pStyle w:val="RulesSection3"/>
      </w:pPr>
      <w:proofErr w:type="gramStart"/>
      <w:r w:rsidRPr="006F2725">
        <w:t>In order to</w:t>
      </w:r>
      <w:proofErr w:type="gramEnd"/>
      <w:r w:rsidRPr="006F2725">
        <w:t xml:space="preserve"> transfer into a </w:t>
      </w:r>
      <w:proofErr w:type="spellStart"/>
      <w:r w:rsidRPr="006F2725">
        <w:t>sub-branch</w:t>
      </w:r>
      <w:proofErr w:type="spellEnd"/>
      <w:r w:rsidRPr="006F2725">
        <w:t xml:space="preserve"> a member must attend a meeting of that </w:t>
      </w:r>
      <w:proofErr w:type="spellStart"/>
      <w:r w:rsidRPr="006F2725">
        <w:t>sub-branch</w:t>
      </w:r>
      <w:proofErr w:type="spellEnd"/>
      <w:r w:rsidRPr="006F2725">
        <w:t xml:space="preserve"> and present proof of their current membership of ACT Labor.</w:t>
      </w:r>
    </w:p>
    <w:p w14:paraId="227C9577" w14:textId="77777777" w:rsidR="006F2725" w:rsidRPr="006F2725" w:rsidRDefault="006F2725" w:rsidP="00D90BCE">
      <w:pPr>
        <w:pStyle w:val="RulesSection3"/>
      </w:pPr>
      <w:r w:rsidRPr="006F2725">
        <w:t xml:space="preserve">The </w:t>
      </w:r>
      <w:proofErr w:type="spellStart"/>
      <w:r w:rsidRPr="006F2725">
        <w:t>sub-branch</w:t>
      </w:r>
      <w:proofErr w:type="spellEnd"/>
      <w:r w:rsidRPr="006F2725">
        <w:t xml:space="preserve"> considers the transfer.</w:t>
      </w:r>
    </w:p>
    <w:p w14:paraId="207EB71F" w14:textId="77777777" w:rsidR="006F2725" w:rsidRPr="006F2725" w:rsidRDefault="006F2725" w:rsidP="00D90BCE">
      <w:pPr>
        <w:pStyle w:val="RulesSection3"/>
      </w:pPr>
      <w:r w:rsidRPr="006F2725">
        <w:t>If approved, the member is admitted.</w:t>
      </w:r>
    </w:p>
    <w:p w14:paraId="3843DF47" w14:textId="77777777" w:rsidR="006F2725" w:rsidRPr="006F2725" w:rsidRDefault="006F2725" w:rsidP="00D90BCE">
      <w:pPr>
        <w:pStyle w:val="RulesSection3"/>
      </w:pPr>
      <w:r w:rsidRPr="006F2725">
        <w:t>If rejected, the applicant may appeal the decision to Administrative Committee.</w:t>
      </w:r>
    </w:p>
    <w:p w14:paraId="2BD3295B" w14:textId="1C9368E2" w:rsidR="00494F2E" w:rsidRDefault="00494F2E" w:rsidP="00D90BCE">
      <w:pPr>
        <w:pStyle w:val="RulesSection3"/>
      </w:pPr>
      <w:r>
        <w:t>All transfers must be approved by the Administrative Committee.</w:t>
      </w:r>
    </w:p>
    <w:p w14:paraId="17C7086F" w14:textId="5E2B56A7" w:rsidR="006F2725" w:rsidRPr="006F2725" w:rsidRDefault="00494F2E" w:rsidP="00D90BCE">
      <w:pPr>
        <w:pStyle w:val="RulesSection3"/>
      </w:pPr>
      <w:r>
        <w:t xml:space="preserve">If approved by the Administrative Committee, the transfer is effective from the date the member is admitted to the </w:t>
      </w:r>
      <w:proofErr w:type="spellStart"/>
      <w:r>
        <w:t>Sub-branch</w:t>
      </w:r>
      <w:proofErr w:type="spellEnd"/>
      <w:r>
        <w:t>.</w:t>
      </w:r>
    </w:p>
    <w:p w14:paraId="499B4584" w14:textId="77777777" w:rsidR="006F2725" w:rsidRPr="006F2725" w:rsidRDefault="006F2725" w:rsidP="00D90BCE">
      <w:pPr>
        <w:pStyle w:val="RulesSection3"/>
      </w:pPr>
      <w:r w:rsidRPr="006F2725">
        <w:t xml:space="preserve">If a member applies to transfer while nominations are open in the receiving </w:t>
      </w:r>
      <w:proofErr w:type="spellStart"/>
      <w:r w:rsidRPr="006F2725">
        <w:t>sub-branch</w:t>
      </w:r>
      <w:proofErr w:type="spellEnd"/>
      <w:r w:rsidRPr="006F2725">
        <w:t xml:space="preserve">, their transfer will not take effect until after the declaration of the elections. The </w:t>
      </w:r>
      <w:proofErr w:type="spellStart"/>
      <w:r w:rsidRPr="006F2725">
        <w:t>Sub-branch</w:t>
      </w:r>
      <w:proofErr w:type="spellEnd"/>
      <w:r w:rsidRPr="006F2725">
        <w:t xml:space="preserve"> Secretary</w:t>
      </w:r>
      <w:r w:rsidRPr="006F2725">
        <w:fldChar w:fldCharType="begin"/>
      </w:r>
      <w:r w:rsidRPr="006F2725">
        <w:instrText xml:space="preserve"> XE "Sub-Branch:secretary" </w:instrText>
      </w:r>
      <w:r w:rsidRPr="006F2725">
        <w:fldChar w:fldCharType="end"/>
      </w:r>
      <w:r w:rsidRPr="006F2725">
        <w:t xml:space="preserve"> </w:t>
      </w:r>
      <w:r w:rsidRPr="006F2725">
        <w:fldChar w:fldCharType="begin"/>
      </w:r>
      <w:r w:rsidRPr="006F2725">
        <w:instrText xml:space="preserve"> XE "Secretary:sub-branch" \t "See Sub-Branch" </w:instrText>
      </w:r>
      <w:r w:rsidRPr="006F2725">
        <w:fldChar w:fldCharType="end"/>
      </w:r>
      <w:r w:rsidRPr="006F2725">
        <w:t>must advise the member of this rule before putting the request for transfer to the meeting.</w:t>
      </w:r>
    </w:p>
    <w:p w14:paraId="64C6C5D2" w14:textId="77777777" w:rsidR="006F2725" w:rsidRPr="006F2725" w:rsidRDefault="006F2725" w:rsidP="00D90BCE">
      <w:pPr>
        <w:pStyle w:val="RulesSection3"/>
      </w:pPr>
      <w:r w:rsidRPr="006F2725">
        <w:t xml:space="preserve">No more than eight members may transfer into a </w:t>
      </w:r>
      <w:proofErr w:type="spellStart"/>
      <w:r w:rsidRPr="006F2725">
        <w:t>sub-branch</w:t>
      </w:r>
      <w:proofErr w:type="spellEnd"/>
      <w:r w:rsidRPr="006F2725">
        <w:t xml:space="preserve"> in any one month.</w:t>
      </w:r>
    </w:p>
    <w:p w14:paraId="38A00692" w14:textId="77777777" w:rsidR="006F2725" w:rsidRPr="006F2725" w:rsidRDefault="006F2725" w:rsidP="00D90BCE">
      <w:pPr>
        <w:pStyle w:val="RulesSection3"/>
      </w:pPr>
      <w:r w:rsidRPr="006F2725">
        <w:t>Where this number is exceeded all the transfers are referred to Administrative Committee</w:t>
      </w:r>
      <w:r w:rsidRPr="006F2725">
        <w:fldChar w:fldCharType="begin"/>
      </w:r>
      <w:r w:rsidRPr="006F2725">
        <w:instrText xml:space="preserve"> XE "Administrative Committee" </w:instrText>
      </w:r>
      <w:r w:rsidRPr="006F2725">
        <w:fldChar w:fldCharType="end"/>
      </w:r>
      <w:r w:rsidRPr="006F2725">
        <w:t>.</w:t>
      </w:r>
    </w:p>
    <w:p w14:paraId="6E28DD7D" w14:textId="77777777" w:rsidR="006F2725" w:rsidRPr="006F2725" w:rsidRDefault="006F2725" w:rsidP="00D90BCE">
      <w:pPr>
        <w:pStyle w:val="RulesSection2"/>
      </w:pPr>
      <w:bookmarkStart w:id="31" w:name="_Toc173764698"/>
      <w:r w:rsidRPr="006F2725">
        <w:t>Receipt</w:t>
      </w:r>
      <w:bookmarkEnd w:id="31"/>
    </w:p>
    <w:p w14:paraId="30C5E512" w14:textId="77777777" w:rsidR="006F2725" w:rsidRPr="006F2725" w:rsidRDefault="006F2725" w:rsidP="00D90BCE">
      <w:pPr>
        <w:pStyle w:val="RulesSection3"/>
      </w:pPr>
      <w:r w:rsidRPr="006F2725">
        <w:t xml:space="preserve">After the </w:t>
      </w:r>
      <w:proofErr w:type="spellStart"/>
      <w:r w:rsidRPr="006F2725">
        <w:t>sub-branch</w:t>
      </w:r>
      <w:proofErr w:type="spellEnd"/>
      <w:r w:rsidRPr="006F2725">
        <w:t xml:space="preserve"> has formally accepted the transfer by resolution, the accepting </w:t>
      </w:r>
      <w:proofErr w:type="spellStart"/>
      <w:r w:rsidRPr="006F2725">
        <w:t>Sub-branch</w:t>
      </w:r>
      <w:proofErr w:type="spellEnd"/>
      <w:r w:rsidRPr="006F2725">
        <w:t xml:space="preserve"> secretary or some other person authorised by the meeting must issue a transfer receipt in accordance with Schedule E</w:t>
      </w:r>
      <w:r w:rsidRPr="006F2725">
        <w:fldChar w:fldCharType="begin"/>
      </w:r>
      <w:r w:rsidRPr="006F2725">
        <w:instrText xml:space="preserve"> XE "Schedule E" </w:instrText>
      </w:r>
      <w:r w:rsidRPr="006F2725">
        <w:fldChar w:fldCharType="end"/>
      </w:r>
      <w:r w:rsidRPr="006F2725">
        <w:t>.</w:t>
      </w:r>
    </w:p>
    <w:p w14:paraId="32F1A34E" w14:textId="77777777" w:rsidR="006F2725" w:rsidRPr="006F2725" w:rsidRDefault="006F2725" w:rsidP="00D90BCE">
      <w:pPr>
        <w:pStyle w:val="RulesSection3"/>
      </w:pPr>
      <w:r w:rsidRPr="006F2725">
        <w:t xml:space="preserve">The original of the receipt is to be given to the member, the duplicate is forwarded to the Secretary and the </w:t>
      </w:r>
      <w:proofErr w:type="spellStart"/>
      <w:r w:rsidRPr="006F2725">
        <w:t>Sub-branch</w:t>
      </w:r>
      <w:proofErr w:type="spellEnd"/>
      <w:r w:rsidRPr="006F2725">
        <w:t xml:space="preserve"> Secretary retains the triplicate. </w:t>
      </w:r>
    </w:p>
    <w:p w14:paraId="7B12B0EA" w14:textId="77777777" w:rsidR="006F2725" w:rsidRPr="006F2725" w:rsidRDefault="006F2725" w:rsidP="00D90BCE">
      <w:pPr>
        <w:pStyle w:val="RulesSection2"/>
      </w:pPr>
      <w:bookmarkStart w:id="32" w:name="_Toc173764699"/>
      <w:r w:rsidRPr="006F2725">
        <w:t>Determination of Representation</w:t>
      </w:r>
      <w:bookmarkEnd w:id="32"/>
      <w:r w:rsidRPr="006F2725">
        <w:fldChar w:fldCharType="begin"/>
      </w:r>
      <w:r w:rsidRPr="006F2725">
        <w:instrText xml:space="preserve"> XE "Representation:sub-branch" </w:instrText>
      </w:r>
      <w:r w:rsidRPr="006F2725">
        <w:fldChar w:fldCharType="end"/>
      </w:r>
    </w:p>
    <w:p w14:paraId="1719E916" w14:textId="77777777" w:rsidR="006F2725" w:rsidRPr="006F2725" w:rsidRDefault="006F2725" w:rsidP="00D90BCE">
      <w:pPr>
        <w:pStyle w:val="RulesSection3"/>
      </w:pPr>
      <w:r w:rsidRPr="006F2725">
        <w:t xml:space="preserve">No later than seven days after the end of the membership period each year the </w:t>
      </w:r>
      <w:proofErr w:type="spellStart"/>
      <w:r w:rsidRPr="006F2725">
        <w:t>Sub-branch</w:t>
      </w:r>
      <w:proofErr w:type="spellEnd"/>
      <w:r w:rsidRPr="006F2725">
        <w:t xml:space="preserve"> Secretary must provide the Secretary with the copies of</w:t>
      </w:r>
      <w:r w:rsidRPr="006F2725">
        <w:fldChar w:fldCharType="begin"/>
      </w:r>
      <w:r w:rsidRPr="006F2725">
        <w:instrText xml:space="preserve"> XE "Sub-Branch:records" </w:instrText>
      </w:r>
      <w:r w:rsidRPr="006F2725">
        <w:fldChar w:fldCharType="end"/>
      </w:r>
      <w:r w:rsidRPr="006F2725">
        <w:t>:</w:t>
      </w:r>
    </w:p>
    <w:p w14:paraId="580FB001" w14:textId="77777777" w:rsidR="006F2725" w:rsidRPr="006F2725" w:rsidRDefault="006F2725" w:rsidP="00281DE4">
      <w:pPr>
        <w:pStyle w:val="RulesSection4"/>
      </w:pPr>
      <w:r w:rsidRPr="006F2725">
        <w:t xml:space="preserve">All minutes of </w:t>
      </w:r>
      <w:proofErr w:type="spellStart"/>
      <w:r w:rsidRPr="006F2725">
        <w:t>sub-branch</w:t>
      </w:r>
      <w:proofErr w:type="spellEnd"/>
      <w:r w:rsidRPr="006F2725">
        <w:t xml:space="preserve"> meetings during the membership year,</w:t>
      </w:r>
    </w:p>
    <w:p w14:paraId="6CE00D59" w14:textId="77777777" w:rsidR="006F2725" w:rsidRPr="006F2725" w:rsidRDefault="006F2725" w:rsidP="00281DE4">
      <w:pPr>
        <w:pStyle w:val="RulesSection4"/>
      </w:pPr>
      <w:r w:rsidRPr="006F2725">
        <w:t xml:space="preserve">All transfer receipts issued by the </w:t>
      </w:r>
      <w:proofErr w:type="spellStart"/>
      <w:r w:rsidRPr="006F2725">
        <w:t>sub-branch</w:t>
      </w:r>
      <w:proofErr w:type="spellEnd"/>
      <w:r w:rsidRPr="006F2725">
        <w:t xml:space="preserve"> in that year, and</w:t>
      </w:r>
    </w:p>
    <w:p w14:paraId="6A6CFA41" w14:textId="77777777" w:rsidR="006F2725" w:rsidRPr="006F2725" w:rsidRDefault="006F2725" w:rsidP="00281DE4">
      <w:pPr>
        <w:pStyle w:val="RulesSection4"/>
      </w:pPr>
      <w:r w:rsidRPr="006F2725">
        <w:t xml:space="preserve">Attendance records for all </w:t>
      </w:r>
      <w:proofErr w:type="spellStart"/>
      <w:r w:rsidRPr="006F2725">
        <w:t>sub-branch</w:t>
      </w:r>
      <w:proofErr w:type="spellEnd"/>
      <w:r w:rsidRPr="006F2725">
        <w:t xml:space="preserve"> meetings in that year.</w:t>
      </w:r>
    </w:p>
    <w:p w14:paraId="71C9713E" w14:textId="77777777" w:rsidR="006F2725" w:rsidRPr="006F2725" w:rsidRDefault="006F2725" w:rsidP="00281DE4">
      <w:pPr>
        <w:pStyle w:val="RulesSection4"/>
      </w:pPr>
      <w:r w:rsidRPr="006F2725">
        <w:t xml:space="preserve">On the basis of the </w:t>
      </w:r>
      <w:proofErr w:type="spellStart"/>
      <w:r w:rsidRPr="006F2725">
        <w:t>sub-branch</w:t>
      </w:r>
      <w:proofErr w:type="spellEnd"/>
      <w:r w:rsidRPr="006F2725">
        <w:t xml:space="preserve"> membership as at the end of the membership period each year, Administrative Committee determines </w:t>
      </w:r>
      <w:r w:rsidRPr="006F2725">
        <w:fldChar w:fldCharType="begin"/>
      </w:r>
      <w:r w:rsidRPr="006F2725">
        <w:instrText xml:space="preserve"> XE "Administrative Committee:determines" </w:instrText>
      </w:r>
      <w:r w:rsidRPr="006F2725">
        <w:fldChar w:fldCharType="end"/>
      </w:r>
      <w:r w:rsidRPr="006F2725">
        <w:t xml:space="preserve">the number of delegates each </w:t>
      </w:r>
      <w:proofErr w:type="spellStart"/>
      <w:r w:rsidRPr="006F2725">
        <w:t>sub-branch</w:t>
      </w:r>
      <w:proofErr w:type="spellEnd"/>
      <w:r w:rsidRPr="006F2725">
        <w:t xml:space="preserve"> is entitled (under Schedule A) to elect to ACT Branch Conference, Branch Council and Federal Electorate Councils.</w:t>
      </w:r>
    </w:p>
    <w:p w14:paraId="580A4B5D" w14:textId="77777777" w:rsidR="006F2725" w:rsidRPr="006F2725" w:rsidRDefault="006F2725" w:rsidP="00D90BCE">
      <w:pPr>
        <w:pStyle w:val="RulesSection2"/>
      </w:pPr>
      <w:bookmarkStart w:id="33" w:name="_Toc173764700"/>
      <w:r w:rsidRPr="006F2725">
        <w:t>Functions of a Sub-Branch</w:t>
      </w:r>
      <w:bookmarkEnd w:id="33"/>
      <w:r w:rsidRPr="006F2725">
        <w:fldChar w:fldCharType="begin"/>
      </w:r>
      <w:r w:rsidRPr="006F2725">
        <w:instrText xml:space="preserve"> XE "Sub-Branch:functions" </w:instrText>
      </w:r>
      <w:r w:rsidRPr="006F2725">
        <w:fldChar w:fldCharType="end"/>
      </w:r>
    </w:p>
    <w:p w14:paraId="1DFA01BC" w14:textId="77777777" w:rsidR="006F2725" w:rsidRPr="006F2725" w:rsidRDefault="006F2725" w:rsidP="00D90BCE">
      <w:pPr>
        <w:pStyle w:val="RulesSection3"/>
      </w:pPr>
      <w:r w:rsidRPr="006F2725">
        <w:t xml:space="preserve">A </w:t>
      </w:r>
      <w:proofErr w:type="spellStart"/>
      <w:r w:rsidRPr="006F2725">
        <w:t>sub-branch</w:t>
      </w:r>
      <w:proofErr w:type="spellEnd"/>
      <w:r w:rsidRPr="006F2725">
        <w:t xml:space="preserve"> assists in the organisation of election campaigns and generally furthers the interests and extends the interests of the ALP.</w:t>
      </w:r>
    </w:p>
    <w:p w14:paraId="1B213FB3" w14:textId="77777777" w:rsidR="006F2725" w:rsidRPr="006F2725" w:rsidRDefault="006F2725" w:rsidP="00D90BCE">
      <w:pPr>
        <w:pStyle w:val="RulesSection3"/>
      </w:pPr>
      <w:r w:rsidRPr="006F2725">
        <w:t xml:space="preserve">A </w:t>
      </w:r>
      <w:proofErr w:type="spellStart"/>
      <w:r w:rsidRPr="006F2725">
        <w:t>sub-branch</w:t>
      </w:r>
      <w:proofErr w:type="spellEnd"/>
      <w:r w:rsidRPr="006F2725">
        <w:t xml:space="preserve"> may pass resolutions for consideration by any unit of ACT Labor.</w:t>
      </w:r>
    </w:p>
    <w:p w14:paraId="6595648E" w14:textId="77777777" w:rsidR="006F2725" w:rsidRPr="006F2725" w:rsidRDefault="006F2725" w:rsidP="00D90BCE">
      <w:pPr>
        <w:pStyle w:val="RulesSection2"/>
      </w:pPr>
      <w:bookmarkStart w:id="34" w:name="_Toc173764701"/>
      <w:r w:rsidRPr="006F2725">
        <w:t>Fees and Levies</w:t>
      </w:r>
      <w:bookmarkEnd w:id="34"/>
    </w:p>
    <w:p w14:paraId="2F3F9412" w14:textId="77777777" w:rsidR="006F2725" w:rsidRPr="006F2725" w:rsidRDefault="006F2725" w:rsidP="00D90BCE">
      <w:pPr>
        <w:pStyle w:val="RulesSection3"/>
      </w:pPr>
      <w:r w:rsidRPr="006F2725">
        <w:t xml:space="preserve">Each </w:t>
      </w:r>
      <w:proofErr w:type="spellStart"/>
      <w:r w:rsidRPr="006F2725">
        <w:t>sub-branch</w:t>
      </w:r>
      <w:proofErr w:type="spellEnd"/>
      <w:r w:rsidRPr="006F2725">
        <w:t xml:space="preserve"> must pay ACT Labor all fees and levies determined by Branch Council.</w:t>
      </w:r>
      <w:r w:rsidRPr="006F2725">
        <w:fldChar w:fldCharType="begin"/>
      </w:r>
      <w:r w:rsidRPr="006F2725">
        <w:instrText xml:space="preserve"> XE "Fees:sub-branch" </w:instrText>
      </w:r>
      <w:r w:rsidRPr="006F2725">
        <w:fldChar w:fldCharType="end"/>
      </w:r>
    </w:p>
    <w:p w14:paraId="35205360" w14:textId="77777777" w:rsidR="006F2725" w:rsidRPr="006F2725" w:rsidRDefault="006F2725" w:rsidP="00D90BCE">
      <w:pPr>
        <w:pStyle w:val="RulesSection2"/>
      </w:pPr>
      <w:bookmarkStart w:id="35" w:name="_Toc173764702"/>
      <w:proofErr w:type="spellStart"/>
      <w:r w:rsidRPr="006F2725">
        <w:lastRenderedPageBreak/>
        <w:t>Sub-branch</w:t>
      </w:r>
      <w:proofErr w:type="spellEnd"/>
      <w:r w:rsidRPr="006F2725">
        <w:t xml:space="preserve"> meetings</w:t>
      </w:r>
      <w:bookmarkEnd w:id="35"/>
    </w:p>
    <w:p w14:paraId="342B65BD" w14:textId="77777777" w:rsidR="006F2725" w:rsidRPr="006F2725" w:rsidRDefault="006F2725" w:rsidP="00D90BCE">
      <w:pPr>
        <w:pStyle w:val="RulesSection3"/>
      </w:pPr>
      <w:r w:rsidRPr="006F2725">
        <w:t xml:space="preserve">A </w:t>
      </w:r>
      <w:proofErr w:type="spellStart"/>
      <w:r w:rsidRPr="006F2725">
        <w:t>sub-branch</w:t>
      </w:r>
      <w:proofErr w:type="spellEnd"/>
      <w:r w:rsidRPr="006F2725">
        <w:t xml:space="preserve"> meets at least once per month.</w:t>
      </w:r>
      <w:r w:rsidRPr="006F2725">
        <w:fldChar w:fldCharType="begin"/>
      </w:r>
      <w:r w:rsidRPr="006F2725">
        <w:instrText xml:space="preserve"> XE "Sub-Branch:meetings" </w:instrText>
      </w:r>
      <w:r w:rsidRPr="006F2725">
        <w:fldChar w:fldCharType="end"/>
      </w:r>
    </w:p>
    <w:p w14:paraId="7FEAD1A8" w14:textId="77777777" w:rsidR="006F2725" w:rsidRPr="006F2725" w:rsidRDefault="006F2725" w:rsidP="00D90BCE">
      <w:pPr>
        <w:pStyle w:val="RulesSection3"/>
      </w:pPr>
      <w:r w:rsidRPr="006F2725">
        <w:t xml:space="preserve">The </w:t>
      </w:r>
      <w:proofErr w:type="spellStart"/>
      <w:r w:rsidRPr="006F2725">
        <w:t>Sub-branch</w:t>
      </w:r>
      <w:proofErr w:type="spellEnd"/>
      <w:r w:rsidRPr="006F2725">
        <w:t xml:space="preserve"> Secretary must provide members with at least four days’ notice of the agenda, time and place of a </w:t>
      </w:r>
      <w:proofErr w:type="spellStart"/>
      <w:r w:rsidRPr="006F2725">
        <w:t>sub-branch</w:t>
      </w:r>
      <w:proofErr w:type="spellEnd"/>
      <w:r w:rsidRPr="006F2725">
        <w:t xml:space="preserve"> meeting.</w:t>
      </w:r>
    </w:p>
    <w:p w14:paraId="6E7A1D9A" w14:textId="77777777" w:rsidR="006F2725" w:rsidRPr="006F2725" w:rsidRDefault="006F2725" w:rsidP="00D90BCE">
      <w:pPr>
        <w:pStyle w:val="RulesSection2"/>
      </w:pPr>
      <w:bookmarkStart w:id="36" w:name="_Toc173764703"/>
      <w:r w:rsidRPr="006F2725">
        <w:t>Annual General Meeting</w:t>
      </w:r>
      <w:bookmarkEnd w:id="36"/>
    </w:p>
    <w:p w14:paraId="5DCE9BA6" w14:textId="77777777" w:rsidR="006F2725" w:rsidRDefault="006F2725" w:rsidP="00D90BCE">
      <w:pPr>
        <w:pStyle w:val="RulesSection3"/>
      </w:pPr>
      <w:r w:rsidRPr="006F2725">
        <w:t xml:space="preserve">Each </w:t>
      </w:r>
      <w:proofErr w:type="spellStart"/>
      <w:r w:rsidRPr="006F2725">
        <w:t>sub-branch</w:t>
      </w:r>
      <w:proofErr w:type="spellEnd"/>
      <w:r w:rsidRPr="006F2725">
        <w:t xml:space="preserve"> must hold an AGM in May of each year</w:t>
      </w:r>
      <w:r w:rsidRPr="006F2725">
        <w:fldChar w:fldCharType="begin"/>
      </w:r>
      <w:r w:rsidRPr="006F2725">
        <w:instrText xml:space="preserve"> XE "Sub-Branch:AGM" </w:instrText>
      </w:r>
      <w:r w:rsidRPr="006F2725">
        <w:fldChar w:fldCharType="end"/>
      </w:r>
      <w:r w:rsidRPr="006F2725">
        <w:t>.</w:t>
      </w:r>
    </w:p>
    <w:p w14:paraId="5A360F23" w14:textId="77777777" w:rsidR="00046C70" w:rsidRPr="006F2725" w:rsidRDefault="00046C70" w:rsidP="00D90BCE">
      <w:pPr>
        <w:pStyle w:val="RulesSection3"/>
      </w:pPr>
      <w:r>
        <w:t>Nominations</w:t>
      </w:r>
      <w:r>
        <w:fldChar w:fldCharType="begin"/>
      </w:r>
      <w:r>
        <w:instrText xml:space="preserve"> XE "</w:instrText>
      </w:r>
      <w:r w:rsidRPr="00696720">
        <w:instrText>Nominations:sub-branch</w:instrText>
      </w:r>
      <w:r>
        <w:instrText xml:space="preserve">" </w:instrText>
      </w:r>
      <w:r>
        <w:fldChar w:fldCharType="end"/>
      </w:r>
      <w:r>
        <w:t xml:space="preserve"> for all </w:t>
      </w:r>
      <w:proofErr w:type="spellStart"/>
      <w:r>
        <w:t>sub-branch</w:t>
      </w:r>
      <w:proofErr w:type="spellEnd"/>
      <w:r>
        <w:t xml:space="preserve"> elections open on 1 April, and close 30 minutes after the commencement of the AGM.</w:t>
      </w:r>
    </w:p>
    <w:p w14:paraId="66EF97C4" w14:textId="77777777" w:rsidR="006F2725" w:rsidRPr="006F2725" w:rsidRDefault="006F2725" w:rsidP="00D90BCE">
      <w:pPr>
        <w:pStyle w:val="RulesSection3"/>
      </w:pPr>
      <w:r w:rsidRPr="006F2725">
        <w:t>Seven days’ notice of place, date and time must be given for the AGM.</w:t>
      </w:r>
    </w:p>
    <w:p w14:paraId="109E232E" w14:textId="77777777" w:rsidR="006F2725" w:rsidRPr="006F2725" w:rsidRDefault="006F2725" w:rsidP="00D90BCE">
      <w:pPr>
        <w:pStyle w:val="RulesSection3"/>
      </w:pPr>
      <w:r w:rsidRPr="006F2725">
        <w:t>The notice must include the positions vacant, and the date, time and place at which nominations close and the date, time and place of any ballot, if required.</w:t>
      </w:r>
    </w:p>
    <w:p w14:paraId="1DB8618C" w14:textId="77777777" w:rsidR="006F2725" w:rsidRPr="006F2725" w:rsidRDefault="006F2725" w:rsidP="00D90BCE">
      <w:pPr>
        <w:pStyle w:val="RulesSection2"/>
      </w:pPr>
      <w:bookmarkStart w:id="37" w:name="_Toc173764704"/>
      <w:r w:rsidRPr="006F2725">
        <w:t>Quorum</w:t>
      </w:r>
      <w:bookmarkEnd w:id="37"/>
    </w:p>
    <w:p w14:paraId="47898752" w14:textId="09FAE5F3" w:rsidR="00830E7D" w:rsidRDefault="00830E7D" w:rsidP="00D90BCE">
      <w:pPr>
        <w:pStyle w:val="RulesSection3"/>
      </w:pPr>
      <w:r w:rsidRPr="00830E7D">
        <w:rPr>
          <w:rStyle w:val="GeneralTextChar"/>
        </w:rPr>
        <w:t xml:space="preserve">Quorum for all </w:t>
      </w:r>
      <w:proofErr w:type="spellStart"/>
      <w:r w:rsidRPr="00830E7D">
        <w:rPr>
          <w:rStyle w:val="GeneralTextChar"/>
        </w:rPr>
        <w:t>sub-branch</w:t>
      </w:r>
      <w:proofErr w:type="spellEnd"/>
      <w:r w:rsidRPr="00830E7D">
        <w:rPr>
          <w:rStyle w:val="GeneralTextChar"/>
        </w:rPr>
        <w:t xml:space="preserve"> meetings, other than those listed in C.9.2, is five members</w:t>
      </w:r>
      <w:r>
        <w:t>.</w:t>
      </w:r>
    </w:p>
    <w:p w14:paraId="02192916" w14:textId="795459B0" w:rsidR="00830E7D" w:rsidRDefault="00830E7D" w:rsidP="00D90BCE">
      <w:pPr>
        <w:pStyle w:val="RulesSection3"/>
      </w:pPr>
      <w:r w:rsidRPr="00830E7D">
        <w:t xml:space="preserve">Quorum for Annual General Meetings, meetings that will fill a casual vacancy and meetings that will consider resolutions for expenditure is five members, increasing by one member for every fifteen members or part thereof </w:t>
      </w:r>
      <w:proofErr w:type="gramStart"/>
      <w:r w:rsidRPr="00830E7D">
        <w:t>in excess of</w:t>
      </w:r>
      <w:proofErr w:type="gramEnd"/>
      <w:r w:rsidRPr="00830E7D">
        <w:t xml:space="preserve"> 25</w:t>
      </w:r>
      <w:r>
        <w:t xml:space="preserve">. </w:t>
      </w:r>
    </w:p>
    <w:p w14:paraId="4C3480C6" w14:textId="77777777" w:rsidR="00046C70" w:rsidRPr="006F2725" w:rsidRDefault="00046C70" w:rsidP="00D90BCE">
      <w:pPr>
        <w:pStyle w:val="RulesSection3"/>
      </w:pPr>
      <w:r>
        <w:t xml:space="preserve">The quorum of the </w:t>
      </w:r>
      <w:proofErr w:type="spellStart"/>
      <w:r>
        <w:t>sub-branch</w:t>
      </w:r>
      <w:proofErr w:type="spellEnd"/>
      <w:r>
        <w:t xml:space="preserve"> shall be based on the number of members of the </w:t>
      </w:r>
      <w:proofErr w:type="spellStart"/>
      <w:r>
        <w:t>sub-branch</w:t>
      </w:r>
      <w:proofErr w:type="spellEnd"/>
      <w:r>
        <w:t xml:space="preserve"> as </w:t>
      </w:r>
      <w:proofErr w:type="gramStart"/>
      <w:r>
        <w:t>at</w:t>
      </w:r>
      <w:proofErr w:type="gramEnd"/>
      <w:r>
        <w:t xml:space="preserve"> 31 March each year.</w:t>
      </w:r>
    </w:p>
    <w:tbl>
      <w:tblPr>
        <w:tblStyle w:val="TableGrid"/>
        <w:tblW w:w="0" w:type="auto"/>
        <w:tblLook w:val="04A0" w:firstRow="1" w:lastRow="0" w:firstColumn="1" w:lastColumn="0" w:noHBand="0" w:noVBand="1"/>
      </w:tblPr>
      <w:tblGrid>
        <w:gridCol w:w="2689"/>
        <w:gridCol w:w="1460"/>
      </w:tblGrid>
      <w:tr w:rsidR="006F2725" w:rsidRPr="006F2725" w14:paraId="07A28C86" w14:textId="77777777" w:rsidTr="006F2725">
        <w:tc>
          <w:tcPr>
            <w:tcW w:w="2689" w:type="dxa"/>
          </w:tcPr>
          <w:p w14:paraId="153D0938" w14:textId="77777777" w:rsidR="006F2725" w:rsidRPr="006F2725" w:rsidRDefault="006F2725" w:rsidP="006F2725">
            <w:r w:rsidRPr="006F2725">
              <w:t>Sub-Branch Membership</w:t>
            </w:r>
          </w:p>
        </w:tc>
        <w:tc>
          <w:tcPr>
            <w:tcW w:w="1460" w:type="dxa"/>
          </w:tcPr>
          <w:p w14:paraId="6197624A" w14:textId="77777777" w:rsidR="006F2725" w:rsidRPr="006F2725" w:rsidRDefault="006F2725" w:rsidP="006F2725">
            <w:r w:rsidRPr="006F2725">
              <w:t>Quorum</w:t>
            </w:r>
          </w:p>
        </w:tc>
      </w:tr>
      <w:tr w:rsidR="006F2725" w:rsidRPr="006F2725" w14:paraId="4A5CFE15" w14:textId="77777777" w:rsidTr="006F2725">
        <w:tc>
          <w:tcPr>
            <w:tcW w:w="2689" w:type="dxa"/>
          </w:tcPr>
          <w:p w14:paraId="01F5A9C7" w14:textId="77777777" w:rsidR="006F2725" w:rsidRPr="006F2725" w:rsidRDefault="006F2725" w:rsidP="006F2725">
            <w:r w:rsidRPr="006F2725">
              <w:t>Up to 25</w:t>
            </w:r>
          </w:p>
        </w:tc>
        <w:tc>
          <w:tcPr>
            <w:tcW w:w="1460" w:type="dxa"/>
          </w:tcPr>
          <w:p w14:paraId="487EFA81" w14:textId="77777777" w:rsidR="006F2725" w:rsidRPr="006F2725" w:rsidRDefault="006F2725" w:rsidP="006F2725">
            <w:r w:rsidRPr="006F2725">
              <w:t>5</w:t>
            </w:r>
          </w:p>
        </w:tc>
      </w:tr>
      <w:tr w:rsidR="006F2725" w:rsidRPr="006F2725" w14:paraId="41E8E487" w14:textId="77777777" w:rsidTr="006F2725">
        <w:tc>
          <w:tcPr>
            <w:tcW w:w="2689" w:type="dxa"/>
          </w:tcPr>
          <w:p w14:paraId="6C8C4697" w14:textId="77777777" w:rsidR="006F2725" w:rsidRPr="006F2725" w:rsidRDefault="00046C70" w:rsidP="006F2725">
            <w:r>
              <w:t>26-40</w:t>
            </w:r>
          </w:p>
        </w:tc>
        <w:tc>
          <w:tcPr>
            <w:tcW w:w="1460" w:type="dxa"/>
          </w:tcPr>
          <w:p w14:paraId="5C7CFC53" w14:textId="77777777" w:rsidR="006F2725" w:rsidRPr="006F2725" w:rsidRDefault="006F2725" w:rsidP="006F2725">
            <w:r w:rsidRPr="006F2725">
              <w:t>6</w:t>
            </w:r>
          </w:p>
        </w:tc>
      </w:tr>
      <w:tr w:rsidR="006F2725" w:rsidRPr="006F2725" w14:paraId="4F16A0E6" w14:textId="77777777" w:rsidTr="006F2725">
        <w:tc>
          <w:tcPr>
            <w:tcW w:w="2689" w:type="dxa"/>
          </w:tcPr>
          <w:p w14:paraId="1E93E9DC" w14:textId="77777777" w:rsidR="006F2725" w:rsidRPr="006F2725" w:rsidRDefault="00046C70" w:rsidP="006F2725">
            <w:r>
              <w:t>41-55</w:t>
            </w:r>
          </w:p>
        </w:tc>
        <w:tc>
          <w:tcPr>
            <w:tcW w:w="1460" w:type="dxa"/>
          </w:tcPr>
          <w:p w14:paraId="2B7F5618" w14:textId="77777777" w:rsidR="006F2725" w:rsidRPr="006F2725" w:rsidRDefault="006F2725" w:rsidP="006F2725">
            <w:r w:rsidRPr="006F2725">
              <w:t>7</w:t>
            </w:r>
          </w:p>
        </w:tc>
      </w:tr>
      <w:tr w:rsidR="006F2725" w:rsidRPr="006F2725" w14:paraId="241DEC04" w14:textId="77777777" w:rsidTr="006F2725">
        <w:tc>
          <w:tcPr>
            <w:tcW w:w="2689" w:type="dxa"/>
          </w:tcPr>
          <w:p w14:paraId="32276AA7" w14:textId="77777777" w:rsidR="006F2725" w:rsidRPr="006F2725" w:rsidRDefault="00046C70" w:rsidP="006F2725">
            <w:r>
              <w:t>56-70</w:t>
            </w:r>
          </w:p>
        </w:tc>
        <w:tc>
          <w:tcPr>
            <w:tcW w:w="1460" w:type="dxa"/>
          </w:tcPr>
          <w:p w14:paraId="2D334D01" w14:textId="77777777" w:rsidR="006F2725" w:rsidRPr="006F2725" w:rsidRDefault="006F2725" w:rsidP="006F2725">
            <w:r w:rsidRPr="006F2725">
              <w:t>8</w:t>
            </w:r>
          </w:p>
        </w:tc>
      </w:tr>
      <w:tr w:rsidR="006F2725" w:rsidRPr="006F2725" w14:paraId="06D895EF" w14:textId="77777777" w:rsidTr="006F2725">
        <w:tc>
          <w:tcPr>
            <w:tcW w:w="2689" w:type="dxa"/>
          </w:tcPr>
          <w:p w14:paraId="2AF42853" w14:textId="77777777" w:rsidR="006F2725" w:rsidRPr="006F2725" w:rsidRDefault="00046C70" w:rsidP="006F2725">
            <w:r>
              <w:t>71-85</w:t>
            </w:r>
          </w:p>
        </w:tc>
        <w:tc>
          <w:tcPr>
            <w:tcW w:w="1460" w:type="dxa"/>
          </w:tcPr>
          <w:p w14:paraId="73BBCDF1" w14:textId="77777777" w:rsidR="006F2725" w:rsidRPr="006F2725" w:rsidRDefault="006F2725" w:rsidP="006F2725">
            <w:r w:rsidRPr="006F2725">
              <w:t>9</w:t>
            </w:r>
          </w:p>
        </w:tc>
      </w:tr>
      <w:tr w:rsidR="006F2725" w:rsidRPr="006F2725" w14:paraId="56FA8323" w14:textId="77777777" w:rsidTr="006F2725">
        <w:tc>
          <w:tcPr>
            <w:tcW w:w="2689" w:type="dxa"/>
          </w:tcPr>
          <w:p w14:paraId="3DFC9D35" w14:textId="77777777" w:rsidR="006F2725" w:rsidRPr="006F2725" w:rsidRDefault="00046C70" w:rsidP="006F2725">
            <w:r>
              <w:t>86-100</w:t>
            </w:r>
          </w:p>
        </w:tc>
        <w:tc>
          <w:tcPr>
            <w:tcW w:w="1460" w:type="dxa"/>
          </w:tcPr>
          <w:p w14:paraId="1F27DA9D" w14:textId="77777777" w:rsidR="006F2725" w:rsidRPr="006F2725" w:rsidRDefault="006F2725" w:rsidP="006F2725">
            <w:r w:rsidRPr="006F2725">
              <w:t>10</w:t>
            </w:r>
          </w:p>
        </w:tc>
      </w:tr>
      <w:tr w:rsidR="006F2725" w:rsidRPr="006F2725" w14:paraId="25D74F65" w14:textId="77777777" w:rsidTr="006F2725">
        <w:tc>
          <w:tcPr>
            <w:tcW w:w="2689" w:type="dxa"/>
          </w:tcPr>
          <w:p w14:paraId="6385C834" w14:textId="77777777" w:rsidR="006F2725" w:rsidRPr="006F2725" w:rsidRDefault="00046C70" w:rsidP="006F2725">
            <w:r>
              <w:t>101-115</w:t>
            </w:r>
          </w:p>
        </w:tc>
        <w:tc>
          <w:tcPr>
            <w:tcW w:w="1460" w:type="dxa"/>
          </w:tcPr>
          <w:p w14:paraId="1E5E61B6" w14:textId="77777777" w:rsidR="006F2725" w:rsidRPr="006F2725" w:rsidRDefault="006F2725" w:rsidP="006F2725">
            <w:r w:rsidRPr="006F2725">
              <w:t>11</w:t>
            </w:r>
          </w:p>
        </w:tc>
      </w:tr>
      <w:tr w:rsidR="006F2725" w:rsidRPr="006F2725" w14:paraId="18FBBFB0" w14:textId="77777777" w:rsidTr="006F2725">
        <w:tc>
          <w:tcPr>
            <w:tcW w:w="2689" w:type="dxa"/>
          </w:tcPr>
          <w:p w14:paraId="500DAC15" w14:textId="77777777" w:rsidR="006F2725" w:rsidRPr="006F2725" w:rsidRDefault="00046C70" w:rsidP="006F2725">
            <w:r>
              <w:t>116-130</w:t>
            </w:r>
          </w:p>
        </w:tc>
        <w:tc>
          <w:tcPr>
            <w:tcW w:w="1460" w:type="dxa"/>
          </w:tcPr>
          <w:p w14:paraId="378F8C07" w14:textId="77777777" w:rsidR="006F2725" w:rsidRPr="006F2725" w:rsidRDefault="006F2725" w:rsidP="006F2725">
            <w:r w:rsidRPr="006F2725">
              <w:t>12</w:t>
            </w:r>
          </w:p>
        </w:tc>
      </w:tr>
      <w:tr w:rsidR="00046C70" w:rsidRPr="006F2725" w14:paraId="5AFF5037" w14:textId="77777777" w:rsidTr="006F2725">
        <w:tc>
          <w:tcPr>
            <w:tcW w:w="2689" w:type="dxa"/>
          </w:tcPr>
          <w:p w14:paraId="0CF57FEF" w14:textId="77777777" w:rsidR="00046C70" w:rsidRDefault="00046C70" w:rsidP="006F2725">
            <w:r>
              <w:t>131-145</w:t>
            </w:r>
          </w:p>
        </w:tc>
        <w:tc>
          <w:tcPr>
            <w:tcW w:w="1460" w:type="dxa"/>
          </w:tcPr>
          <w:p w14:paraId="4139A1C1" w14:textId="77777777" w:rsidR="00046C70" w:rsidRPr="006F2725" w:rsidRDefault="00046C70" w:rsidP="006F2725">
            <w:r>
              <w:t>13</w:t>
            </w:r>
          </w:p>
        </w:tc>
      </w:tr>
      <w:tr w:rsidR="00046C70" w:rsidRPr="006F2725" w14:paraId="70579E41" w14:textId="77777777" w:rsidTr="006F2725">
        <w:tc>
          <w:tcPr>
            <w:tcW w:w="2689" w:type="dxa"/>
          </w:tcPr>
          <w:p w14:paraId="0FB5256D" w14:textId="77777777" w:rsidR="00046C70" w:rsidRDefault="00046C70" w:rsidP="006F2725">
            <w:r>
              <w:t>146-160</w:t>
            </w:r>
          </w:p>
        </w:tc>
        <w:tc>
          <w:tcPr>
            <w:tcW w:w="1460" w:type="dxa"/>
          </w:tcPr>
          <w:p w14:paraId="3369791A" w14:textId="77777777" w:rsidR="00046C70" w:rsidRDefault="00046C70" w:rsidP="006F2725">
            <w:r>
              <w:t>14</w:t>
            </w:r>
          </w:p>
        </w:tc>
      </w:tr>
    </w:tbl>
    <w:p w14:paraId="6C5F0C36" w14:textId="77777777" w:rsidR="006F2725" w:rsidRPr="006F2725" w:rsidRDefault="006F2725" w:rsidP="00D90BCE">
      <w:pPr>
        <w:pStyle w:val="RulesSection2"/>
      </w:pPr>
      <w:bookmarkStart w:id="38" w:name="_Toc173764705"/>
      <w:r w:rsidRPr="006F2725">
        <w:t xml:space="preserve">Chairing </w:t>
      </w:r>
      <w:proofErr w:type="spellStart"/>
      <w:r w:rsidRPr="006F2725">
        <w:t>sub-branch</w:t>
      </w:r>
      <w:proofErr w:type="spellEnd"/>
      <w:r w:rsidRPr="006F2725">
        <w:t xml:space="preserve"> meetings</w:t>
      </w:r>
      <w:bookmarkEnd w:id="38"/>
      <w:r w:rsidRPr="006F2725">
        <w:fldChar w:fldCharType="begin"/>
      </w:r>
      <w:r w:rsidRPr="006F2725">
        <w:instrText xml:space="preserve"> XE “Sub-Branch:president" </w:instrText>
      </w:r>
      <w:r w:rsidRPr="006F2725">
        <w:fldChar w:fldCharType="end"/>
      </w:r>
    </w:p>
    <w:p w14:paraId="15646357" w14:textId="7AF90A94" w:rsidR="006F2725" w:rsidRPr="006F2725" w:rsidRDefault="006F2725" w:rsidP="00D90BCE">
      <w:pPr>
        <w:pStyle w:val="RulesSection3"/>
      </w:pPr>
      <w:r w:rsidRPr="006F2725">
        <w:t xml:space="preserve">The </w:t>
      </w:r>
      <w:proofErr w:type="spellStart"/>
      <w:r w:rsidRPr="006F2725">
        <w:t>Sub-branch</w:t>
      </w:r>
      <w:proofErr w:type="spellEnd"/>
      <w:r w:rsidRPr="006F2725">
        <w:t xml:space="preserve"> President, if present, chairs the meeting. If the </w:t>
      </w:r>
      <w:proofErr w:type="spellStart"/>
      <w:r w:rsidRPr="006F2725">
        <w:t>Sub-branch</w:t>
      </w:r>
      <w:proofErr w:type="spellEnd"/>
      <w:r w:rsidRPr="006F2725">
        <w:t xml:space="preserve"> President is not present the Senior Vice-President</w:t>
      </w:r>
      <w:r w:rsidRPr="006F2725">
        <w:fldChar w:fldCharType="begin"/>
      </w:r>
      <w:r w:rsidRPr="006F2725">
        <w:instrText xml:space="preserve"> XE "Sub-Branch:vice-presidents" </w:instrText>
      </w:r>
      <w:r w:rsidRPr="006F2725">
        <w:fldChar w:fldCharType="end"/>
      </w:r>
      <w:r w:rsidRPr="006F2725">
        <w:t xml:space="preserve"> chairs, o</w:t>
      </w:r>
      <w:r w:rsidR="003D7B72">
        <w:t xml:space="preserve">r </w:t>
      </w:r>
      <w:r w:rsidRPr="006F2725">
        <w:t>if the Senior Vice-President is not present, the Junior Vice-President chairs.</w:t>
      </w:r>
    </w:p>
    <w:p w14:paraId="4743AD7D" w14:textId="77777777" w:rsidR="006F2725" w:rsidRPr="006F2725" w:rsidRDefault="006F2725" w:rsidP="00D90BCE">
      <w:pPr>
        <w:pStyle w:val="RulesSection3"/>
      </w:pPr>
      <w:r w:rsidRPr="006F2725">
        <w:t xml:space="preserve">If none of these officers are available or willing to chair the meeting the </w:t>
      </w:r>
      <w:proofErr w:type="spellStart"/>
      <w:r w:rsidRPr="006F2725">
        <w:t>sub-branch</w:t>
      </w:r>
      <w:proofErr w:type="spellEnd"/>
      <w:r w:rsidRPr="006F2725">
        <w:t xml:space="preserve"> may determine a chair by simple resolution of those present.</w:t>
      </w:r>
    </w:p>
    <w:p w14:paraId="0A6366AF" w14:textId="77777777" w:rsidR="006F2725" w:rsidRPr="006F2725" w:rsidRDefault="006F2725" w:rsidP="00D90BCE">
      <w:pPr>
        <w:pStyle w:val="RulesSection2"/>
      </w:pPr>
      <w:bookmarkStart w:id="39" w:name="_Toc173764706"/>
      <w:r w:rsidRPr="006F2725">
        <w:t>Special Meetings</w:t>
      </w:r>
      <w:bookmarkEnd w:id="39"/>
      <w:r w:rsidRPr="006F2725">
        <w:fldChar w:fldCharType="begin"/>
      </w:r>
      <w:r w:rsidRPr="006F2725">
        <w:instrText xml:space="preserve"> XE "Sub-Branch:special meetings" </w:instrText>
      </w:r>
      <w:r w:rsidRPr="006F2725">
        <w:fldChar w:fldCharType="end"/>
      </w:r>
    </w:p>
    <w:p w14:paraId="22670BFC" w14:textId="77777777" w:rsidR="006F2725" w:rsidRPr="006F2725" w:rsidRDefault="006F2725" w:rsidP="00D90BCE">
      <w:pPr>
        <w:pStyle w:val="RulesSection3"/>
      </w:pPr>
      <w:r w:rsidRPr="006F2725">
        <w:t xml:space="preserve">Either the </w:t>
      </w:r>
      <w:proofErr w:type="spellStart"/>
      <w:r w:rsidRPr="006F2725">
        <w:t>sub-branch</w:t>
      </w:r>
      <w:proofErr w:type="spellEnd"/>
      <w:r w:rsidRPr="006F2725">
        <w:t xml:space="preserve"> executive or at least 20% of the </w:t>
      </w:r>
      <w:proofErr w:type="spellStart"/>
      <w:r w:rsidRPr="006F2725">
        <w:t>sub-branch</w:t>
      </w:r>
      <w:proofErr w:type="spellEnd"/>
      <w:r w:rsidRPr="006F2725">
        <w:t xml:space="preserve"> membership may request a special meeting. This special meeting must be held within seven days of receiving the request.</w:t>
      </w:r>
    </w:p>
    <w:p w14:paraId="6643962A" w14:textId="3F17BEBC" w:rsidR="006F2725" w:rsidRPr="006F2725" w:rsidRDefault="006F2725" w:rsidP="00D90BCE">
      <w:pPr>
        <w:pStyle w:val="RulesSection3"/>
      </w:pPr>
      <w:r w:rsidRPr="006F2725">
        <w:t xml:space="preserve">The </w:t>
      </w:r>
      <w:proofErr w:type="spellStart"/>
      <w:r w:rsidRPr="006F2725">
        <w:t>Sub-branch</w:t>
      </w:r>
      <w:proofErr w:type="spellEnd"/>
      <w:r w:rsidRPr="006F2725">
        <w:t xml:space="preserve"> Secretary</w:t>
      </w:r>
      <w:r w:rsidRPr="006F2725">
        <w:fldChar w:fldCharType="begin"/>
      </w:r>
      <w:r w:rsidRPr="006F2725">
        <w:instrText xml:space="preserve"> XE "Sub-Branch:secretary" </w:instrText>
      </w:r>
      <w:r w:rsidRPr="006F2725">
        <w:fldChar w:fldCharType="end"/>
      </w:r>
      <w:r w:rsidRPr="006F2725">
        <w:t xml:space="preserve"> must provide members with at least four </w:t>
      </w:r>
      <w:proofErr w:type="spellStart"/>
      <w:r w:rsidRPr="006F2725">
        <w:t>days notice</w:t>
      </w:r>
      <w:proofErr w:type="spellEnd"/>
      <w:r w:rsidRPr="006F2725">
        <w:t xml:space="preserve"> in writing of the purpose, time and place of the special meeting.</w:t>
      </w:r>
    </w:p>
    <w:p w14:paraId="49E4BE5F" w14:textId="77777777" w:rsidR="006F2725" w:rsidRPr="006F2725" w:rsidRDefault="006F2725" w:rsidP="00D90BCE">
      <w:pPr>
        <w:pStyle w:val="RulesSection3"/>
      </w:pPr>
      <w:r w:rsidRPr="006F2725">
        <w:t xml:space="preserve">If the </w:t>
      </w:r>
      <w:proofErr w:type="spellStart"/>
      <w:r w:rsidRPr="006F2725">
        <w:t>Sub-branch</w:t>
      </w:r>
      <w:proofErr w:type="spellEnd"/>
      <w:r w:rsidRPr="006F2725">
        <w:t xml:space="preserve"> Secretary refuses or fails to hold the special meeting, those requesting the meeting may do this as if they were the </w:t>
      </w:r>
      <w:proofErr w:type="spellStart"/>
      <w:r w:rsidRPr="006F2725">
        <w:t>Sub-branch</w:t>
      </w:r>
      <w:proofErr w:type="spellEnd"/>
      <w:r w:rsidRPr="006F2725">
        <w:t xml:space="preserve"> Secretary.</w:t>
      </w:r>
    </w:p>
    <w:p w14:paraId="676818AD" w14:textId="77777777" w:rsidR="006F2725" w:rsidRPr="006F2725" w:rsidRDefault="006F2725" w:rsidP="00D90BCE">
      <w:pPr>
        <w:pStyle w:val="RulesSection2"/>
      </w:pPr>
      <w:bookmarkStart w:id="40" w:name="_Toc173764707"/>
      <w:r w:rsidRPr="006F2725">
        <w:t xml:space="preserve">All </w:t>
      </w:r>
      <w:proofErr w:type="spellStart"/>
      <w:r w:rsidRPr="006F2725">
        <w:t>sub-branch</w:t>
      </w:r>
      <w:proofErr w:type="spellEnd"/>
      <w:r w:rsidRPr="006F2725">
        <w:t xml:space="preserve"> expenditure to be authorised</w:t>
      </w:r>
      <w:bookmarkEnd w:id="40"/>
      <w:r w:rsidRPr="006F2725">
        <w:fldChar w:fldCharType="begin"/>
      </w:r>
      <w:r w:rsidRPr="006F2725">
        <w:instrText xml:space="preserve"> XE "Sub-Branch:expenditure" </w:instrText>
      </w:r>
      <w:r w:rsidRPr="006F2725">
        <w:fldChar w:fldCharType="end"/>
      </w:r>
    </w:p>
    <w:p w14:paraId="1F87A0B5" w14:textId="77777777" w:rsidR="006F2725" w:rsidRPr="006F2725" w:rsidRDefault="006F2725" w:rsidP="00D90BCE">
      <w:pPr>
        <w:pStyle w:val="RulesSection3"/>
      </w:pPr>
      <w:r w:rsidRPr="006F2725">
        <w:t xml:space="preserve">Payment of all accounted from monies held by a </w:t>
      </w:r>
      <w:proofErr w:type="spellStart"/>
      <w:r w:rsidRPr="006F2725">
        <w:t>sub-branch</w:t>
      </w:r>
      <w:proofErr w:type="spellEnd"/>
      <w:r w:rsidRPr="006F2725">
        <w:t xml:space="preserve"> must be by way of cheque unless otherwise authorised by the </w:t>
      </w:r>
      <w:proofErr w:type="spellStart"/>
      <w:r w:rsidRPr="006F2725">
        <w:t>sub-branch</w:t>
      </w:r>
      <w:proofErr w:type="spellEnd"/>
      <w:r w:rsidRPr="006F2725">
        <w:t>.</w:t>
      </w:r>
    </w:p>
    <w:p w14:paraId="312CFCE6" w14:textId="77777777" w:rsidR="006F2725" w:rsidRDefault="006F2725" w:rsidP="00281DE4">
      <w:pPr>
        <w:pStyle w:val="RulesSection4"/>
      </w:pPr>
      <w:r w:rsidRPr="006F2725">
        <w:t xml:space="preserve">All expenditure by a </w:t>
      </w:r>
      <w:proofErr w:type="spellStart"/>
      <w:r w:rsidRPr="006F2725">
        <w:t>sub-branch</w:t>
      </w:r>
      <w:proofErr w:type="spellEnd"/>
      <w:r w:rsidRPr="006F2725">
        <w:t xml:space="preserve"> must be approved by resolution. Where this approval cannot be obtained in advance of this expenditure, it shall be secured at the next meeting of the </w:t>
      </w:r>
      <w:proofErr w:type="spellStart"/>
      <w:r w:rsidRPr="006F2725">
        <w:t>sub-branch</w:t>
      </w:r>
      <w:proofErr w:type="spellEnd"/>
      <w:r w:rsidRPr="006F2725">
        <w:t>.</w:t>
      </w:r>
    </w:p>
    <w:p w14:paraId="2786AF3E" w14:textId="5C3EB9B4" w:rsidR="00203BC9" w:rsidRPr="006F2725" w:rsidRDefault="00203BC9" w:rsidP="00281DE4">
      <w:pPr>
        <w:pStyle w:val="RulesSection4"/>
      </w:pPr>
      <w:r>
        <w:t>Quorum for such meetings is defined under C.9.2. of these rules.</w:t>
      </w:r>
    </w:p>
    <w:p w14:paraId="53327118" w14:textId="77777777" w:rsidR="006F2725" w:rsidRPr="006F2725" w:rsidRDefault="006F2725" w:rsidP="00D90BCE">
      <w:pPr>
        <w:pStyle w:val="RulesSection2"/>
      </w:pPr>
      <w:bookmarkStart w:id="41" w:name="_Toc173764708"/>
      <w:bookmarkStart w:id="42" w:name="ElectionsSubBranch"/>
      <w:r w:rsidRPr="006F2725">
        <w:t>Elections in a Sub-Branch</w:t>
      </w:r>
      <w:bookmarkEnd w:id="41"/>
      <w:r w:rsidRPr="006F2725">
        <w:fldChar w:fldCharType="begin"/>
      </w:r>
      <w:r w:rsidRPr="006F2725">
        <w:instrText xml:space="preserve"> XE "Sub-Branch:elections" \t "See Elections" </w:instrText>
      </w:r>
      <w:r w:rsidRPr="006F2725">
        <w:fldChar w:fldCharType="end"/>
      </w:r>
      <w:r w:rsidRPr="006F2725">
        <w:fldChar w:fldCharType="begin"/>
      </w:r>
      <w:r w:rsidRPr="006F2725">
        <w:instrText xml:space="preserve"> XE "Elections:sub-branch" \r "ElectionsSubBranch" </w:instrText>
      </w:r>
      <w:r w:rsidRPr="006F2725">
        <w:fldChar w:fldCharType="end"/>
      </w:r>
    </w:p>
    <w:p w14:paraId="51297DE9" w14:textId="77777777" w:rsidR="006F2725" w:rsidRPr="006F2725" w:rsidRDefault="006F2725" w:rsidP="00D90BCE">
      <w:pPr>
        <w:pStyle w:val="RulesSection3"/>
      </w:pPr>
      <w:r w:rsidRPr="006F2725">
        <w:t>Sub-Branch Positions</w:t>
      </w:r>
      <w:r w:rsidRPr="006F2725">
        <w:fldChar w:fldCharType="begin"/>
      </w:r>
      <w:r w:rsidRPr="006F2725">
        <w:instrText xml:space="preserve"> XE "Eligibility:sub-branch positions" </w:instrText>
      </w:r>
      <w:r w:rsidRPr="006F2725">
        <w:fldChar w:fldCharType="end"/>
      </w:r>
      <w:r w:rsidRPr="006F2725">
        <w:fldChar w:fldCharType="begin"/>
      </w:r>
      <w:r w:rsidRPr="006F2725">
        <w:instrText xml:space="preserve"> XE "Sub-Branch:eligibility" \t "See Eligibility" </w:instrText>
      </w:r>
      <w:r w:rsidRPr="006F2725">
        <w:fldChar w:fldCharType="end"/>
      </w:r>
    </w:p>
    <w:p w14:paraId="3FD02577" w14:textId="77777777" w:rsidR="006F2725" w:rsidRPr="006F2725" w:rsidRDefault="006F2725" w:rsidP="00281DE4">
      <w:pPr>
        <w:pStyle w:val="RulesSection4"/>
      </w:pPr>
      <w:r w:rsidRPr="006F2725">
        <w:t xml:space="preserve">For </w:t>
      </w:r>
      <w:proofErr w:type="spellStart"/>
      <w:r w:rsidRPr="006F2725">
        <w:t>sub-branch</w:t>
      </w:r>
      <w:proofErr w:type="spellEnd"/>
      <w:r w:rsidRPr="006F2725">
        <w:t xml:space="preserve"> positions a member (except an Associate Member</w:t>
      </w:r>
      <w:r w:rsidRPr="006F2725">
        <w:fldChar w:fldCharType="begin"/>
      </w:r>
      <w:r w:rsidRPr="006F2725">
        <w:instrText xml:space="preserve"> XE "Associate Membership" </w:instrText>
      </w:r>
      <w:r w:rsidRPr="006F2725">
        <w:fldChar w:fldCharType="end"/>
      </w:r>
      <w:r w:rsidRPr="006F2725">
        <w:fldChar w:fldCharType="begin"/>
      </w:r>
      <w:r w:rsidRPr="006F2725">
        <w:instrText xml:space="preserve"> XE “Interstate Transfer" </w:instrText>
      </w:r>
      <w:r w:rsidRPr="006F2725">
        <w:fldChar w:fldCharType="end"/>
      </w:r>
      <w:r w:rsidRPr="006F2725">
        <w:t xml:space="preserve">) is eligible to nominate if they have been a member of ACT Labor </w:t>
      </w:r>
      <w:r w:rsidRPr="006F2725">
        <w:lastRenderedPageBreak/>
        <w:t>(including transfers from interstate) for at least the six months preceding the date when nominations open and eligible to vote if they have been a member for at least the three months preceding the date when nominations open.</w:t>
      </w:r>
    </w:p>
    <w:p w14:paraId="2F3A2D8F" w14:textId="77777777" w:rsidR="006F2725" w:rsidRPr="006F2725" w:rsidRDefault="006F2725" w:rsidP="00281DE4">
      <w:pPr>
        <w:pStyle w:val="RulesSection4"/>
      </w:pPr>
      <w:r w:rsidRPr="006F2725">
        <w:t xml:space="preserve">If there are insufficient nominations from qualified candidates, a </w:t>
      </w:r>
      <w:proofErr w:type="spellStart"/>
      <w:r w:rsidRPr="006F2725">
        <w:t>sub-branch</w:t>
      </w:r>
      <w:proofErr w:type="spellEnd"/>
      <w:r w:rsidRPr="006F2725">
        <w:t xml:space="preserve"> may fill the vacant position(s) from other </w:t>
      </w:r>
      <w:proofErr w:type="spellStart"/>
      <w:r w:rsidRPr="006F2725">
        <w:t>sub-branch</w:t>
      </w:r>
      <w:proofErr w:type="spellEnd"/>
      <w:r w:rsidRPr="006F2725">
        <w:t xml:space="preserve"> members</w:t>
      </w:r>
      <w:r w:rsidRPr="006F2725">
        <w:fldChar w:fldCharType="begin"/>
      </w:r>
      <w:r w:rsidRPr="006F2725">
        <w:instrText xml:space="preserve"> XE "Elections:insufficient nominations" </w:instrText>
      </w:r>
      <w:r w:rsidRPr="006F2725">
        <w:fldChar w:fldCharType="end"/>
      </w:r>
      <w:r w:rsidRPr="006F2725">
        <w:t>.</w:t>
      </w:r>
    </w:p>
    <w:p w14:paraId="65F28CEE" w14:textId="77777777" w:rsidR="006F2725" w:rsidRPr="006F2725" w:rsidRDefault="006F2725" w:rsidP="00D90BCE">
      <w:pPr>
        <w:pStyle w:val="RulesSection3"/>
      </w:pPr>
      <w:r w:rsidRPr="006F2725">
        <w:t>ACT Branch Conference and Branch Council Delegate Positions</w:t>
      </w:r>
      <w:r w:rsidRPr="006F2725">
        <w:fldChar w:fldCharType="begin"/>
      </w:r>
      <w:r w:rsidRPr="006F2725">
        <w:instrText xml:space="preserve"> XE "Eligibility:conference positions" </w:instrText>
      </w:r>
      <w:r w:rsidRPr="006F2725">
        <w:fldChar w:fldCharType="end"/>
      </w:r>
      <w:r w:rsidRPr="006F2725">
        <w:fldChar w:fldCharType="begin"/>
      </w:r>
      <w:r w:rsidRPr="006F2725">
        <w:instrText xml:space="preserve"> XE "Eligibility:branch council positions" </w:instrText>
      </w:r>
      <w:r w:rsidRPr="006F2725">
        <w:fldChar w:fldCharType="end"/>
      </w:r>
    </w:p>
    <w:p w14:paraId="25157954" w14:textId="77777777" w:rsidR="006F2725" w:rsidRPr="006F2725" w:rsidRDefault="006F2725" w:rsidP="00281DE4">
      <w:pPr>
        <w:pStyle w:val="RulesSection4"/>
      </w:pPr>
      <w:r w:rsidRPr="006F2725">
        <w:t>A member (except an Associate Member</w:t>
      </w:r>
      <w:r w:rsidRPr="006F2725">
        <w:fldChar w:fldCharType="begin"/>
      </w:r>
      <w:r w:rsidRPr="006F2725">
        <w:instrText xml:space="preserve"> XE "Associate Membership" </w:instrText>
      </w:r>
      <w:r w:rsidRPr="006F2725">
        <w:fldChar w:fldCharType="end"/>
      </w:r>
      <w:r w:rsidRPr="006F2725">
        <w:t xml:space="preserve">) is eligible to nominate </w:t>
      </w:r>
      <w:r w:rsidR="007D2F76">
        <w:t xml:space="preserve">and vote </w:t>
      </w:r>
      <w:r w:rsidRPr="006F2725">
        <w:t>if:</w:t>
      </w:r>
    </w:p>
    <w:p w14:paraId="43DC5073" w14:textId="77777777" w:rsidR="006F2725" w:rsidRDefault="006F2725" w:rsidP="00E21010">
      <w:pPr>
        <w:pStyle w:val="RulesSection5"/>
      </w:pPr>
      <w:r w:rsidRPr="006F2725">
        <w:t>They have been a member of ACT Labor (including interstate transfers</w:t>
      </w:r>
      <w:r w:rsidRPr="006F2725">
        <w:fldChar w:fldCharType="begin"/>
      </w:r>
      <w:r w:rsidRPr="006F2725">
        <w:instrText xml:space="preserve"> XE “Interstate Transfer" </w:instrText>
      </w:r>
      <w:r w:rsidRPr="006F2725">
        <w:fldChar w:fldCharType="end"/>
      </w:r>
      <w:r w:rsidRPr="006F2725">
        <w:t>) for at least the preceding 12 months</w:t>
      </w:r>
      <w:r w:rsidR="007D2F76">
        <w:t>.</w:t>
      </w:r>
    </w:p>
    <w:p w14:paraId="760729CF" w14:textId="77777777" w:rsidR="007D2F76" w:rsidRPr="006F2725" w:rsidRDefault="007D2F76" w:rsidP="00E21010">
      <w:pPr>
        <w:pStyle w:val="RulesSection5"/>
      </w:pPr>
      <w:r>
        <w:t xml:space="preserve">They have been a member of that </w:t>
      </w:r>
      <w:proofErr w:type="spellStart"/>
      <w:r>
        <w:t>sub-branch</w:t>
      </w:r>
      <w:proofErr w:type="spellEnd"/>
      <w:r>
        <w:t xml:space="preserve"> for at least the preceding 6 months.</w:t>
      </w:r>
    </w:p>
    <w:p w14:paraId="0BDBE8D5" w14:textId="77777777" w:rsidR="006F2725" w:rsidRPr="006F2725" w:rsidRDefault="006F2725" w:rsidP="00281DE4">
      <w:pPr>
        <w:pStyle w:val="RulesSection4"/>
      </w:pPr>
      <w:r w:rsidRPr="006F2725">
        <w:t xml:space="preserve">If after the close of </w:t>
      </w:r>
      <w:proofErr w:type="gramStart"/>
      <w:r w:rsidRPr="006F2725">
        <w:t>nominations</w:t>
      </w:r>
      <w:proofErr w:type="gramEnd"/>
      <w:r w:rsidRPr="006F2725">
        <w:t xml:space="preserve"> the number of persons nominating is less than the number of vacancies, the persons nominated shall be declared elected and nominations of qualified persons shall be invited from the floor.</w:t>
      </w:r>
    </w:p>
    <w:p w14:paraId="0E7FE5F5" w14:textId="77777777" w:rsidR="006F2725" w:rsidRPr="006F2725" w:rsidRDefault="006F2725" w:rsidP="00281DE4">
      <w:pPr>
        <w:pStyle w:val="RulesSection4"/>
      </w:pPr>
      <w:r w:rsidRPr="006F2725">
        <w:t xml:space="preserve">For the purposes of eligibility </w:t>
      </w:r>
      <w:r w:rsidRPr="006F2725">
        <w:fldChar w:fldCharType="begin"/>
      </w:r>
      <w:r w:rsidRPr="006F2725">
        <w:instrText xml:space="preserve"> XE "Eligibility:meetings" </w:instrText>
      </w:r>
      <w:r w:rsidRPr="006F2725">
        <w:fldChar w:fldCharType="end"/>
      </w:r>
      <w:r w:rsidRPr="006F2725">
        <w:t>requirements only one meeting per member per month may be counted.</w:t>
      </w:r>
    </w:p>
    <w:p w14:paraId="5BA5B2C8" w14:textId="77777777" w:rsidR="006F2725" w:rsidRPr="006F2725" w:rsidRDefault="006F2725" w:rsidP="00D90BCE">
      <w:pPr>
        <w:pStyle w:val="RulesSection2"/>
      </w:pPr>
      <w:bookmarkStart w:id="43" w:name="_Toc173764709"/>
      <w:r w:rsidRPr="006F2725">
        <w:t>Annual General Meeting</w:t>
      </w:r>
      <w:bookmarkEnd w:id="43"/>
      <w:r w:rsidRPr="006F2725">
        <w:fldChar w:fldCharType="begin"/>
      </w:r>
      <w:r w:rsidRPr="006F2725">
        <w:instrText xml:space="preserve"> XE "Sub-Branch:AGM" </w:instrText>
      </w:r>
      <w:r w:rsidRPr="006F2725">
        <w:fldChar w:fldCharType="end"/>
      </w:r>
    </w:p>
    <w:p w14:paraId="7EC88722" w14:textId="77777777" w:rsidR="006F2725" w:rsidRPr="006F2725" w:rsidRDefault="006F2725" w:rsidP="00D90BCE">
      <w:pPr>
        <w:pStyle w:val="RulesSection3"/>
      </w:pPr>
      <w:proofErr w:type="spellStart"/>
      <w:r w:rsidRPr="006F2725">
        <w:t>Sub-branch</w:t>
      </w:r>
      <w:proofErr w:type="spellEnd"/>
      <w:r w:rsidRPr="006F2725">
        <w:t xml:space="preserve"> officers and committees</w:t>
      </w:r>
    </w:p>
    <w:p w14:paraId="6DF51371" w14:textId="77777777" w:rsidR="006F2725" w:rsidRPr="006F2725" w:rsidRDefault="006F2725" w:rsidP="00281DE4">
      <w:pPr>
        <w:pStyle w:val="RulesSection4"/>
      </w:pPr>
      <w:r w:rsidRPr="006F2725">
        <w:t xml:space="preserve">At the AGM the </w:t>
      </w:r>
      <w:proofErr w:type="spellStart"/>
      <w:r w:rsidRPr="006F2725">
        <w:t>sub-branch</w:t>
      </w:r>
      <w:proofErr w:type="spellEnd"/>
      <w:r w:rsidRPr="006F2725">
        <w:t xml:space="preserve"> must elect the following </w:t>
      </w:r>
      <w:proofErr w:type="spellStart"/>
      <w:r w:rsidRPr="006F2725">
        <w:t>sub-branch</w:t>
      </w:r>
      <w:proofErr w:type="spellEnd"/>
      <w:r w:rsidRPr="006F2725">
        <w:t xml:space="preserve"> officers using the relevant eligibility</w:t>
      </w:r>
      <w:r w:rsidRPr="006F2725">
        <w:fldChar w:fldCharType="begin"/>
      </w:r>
      <w:r w:rsidRPr="006F2725">
        <w:instrText xml:space="preserve"> XE "Eligibility" </w:instrText>
      </w:r>
      <w:r w:rsidRPr="006F2725">
        <w:fldChar w:fldCharType="end"/>
      </w:r>
      <w:r w:rsidRPr="006F2725">
        <w:t xml:space="preserve"> criteria (C.13.1.a. above and C.13.2.a. above):</w:t>
      </w:r>
    </w:p>
    <w:tbl>
      <w:tblPr>
        <w:tblStyle w:val="TableGrid"/>
        <w:tblW w:w="0" w:type="auto"/>
        <w:tblLook w:val="04A0" w:firstRow="1" w:lastRow="0" w:firstColumn="1" w:lastColumn="0" w:noHBand="0" w:noVBand="1"/>
      </w:tblPr>
      <w:tblGrid>
        <w:gridCol w:w="2547"/>
        <w:gridCol w:w="1602"/>
      </w:tblGrid>
      <w:tr w:rsidR="006F2725" w:rsidRPr="006F2725" w14:paraId="30B361BA" w14:textId="77777777" w:rsidTr="006F2725">
        <w:tc>
          <w:tcPr>
            <w:tcW w:w="2547" w:type="dxa"/>
          </w:tcPr>
          <w:p w14:paraId="6DF7CC0F" w14:textId="77777777" w:rsidR="006F2725" w:rsidRPr="006F2725" w:rsidRDefault="006F2725" w:rsidP="006F2725">
            <w:r w:rsidRPr="006F2725">
              <w:t>Position</w:t>
            </w:r>
          </w:p>
        </w:tc>
        <w:tc>
          <w:tcPr>
            <w:tcW w:w="1602" w:type="dxa"/>
          </w:tcPr>
          <w:p w14:paraId="565C5EF3" w14:textId="77777777" w:rsidR="006F2725" w:rsidRPr="006F2725" w:rsidRDefault="006F2725" w:rsidP="006F2725">
            <w:r w:rsidRPr="006F2725">
              <w:t>Eligibility Criteria</w:t>
            </w:r>
          </w:p>
        </w:tc>
      </w:tr>
      <w:tr w:rsidR="006F2725" w:rsidRPr="006F2725" w14:paraId="61ECA78D" w14:textId="77777777" w:rsidTr="006F2725">
        <w:tc>
          <w:tcPr>
            <w:tcW w:w="2547" w:type="dxa"/>
          </w:tcPr>
          <w:p w14:paraId="6CB8E10D" w14:textId="77777777" w:rsidR="006F2725" w:rsidRPr="006F2725" w:rsidRDefault="006F2725" w:rsidP="006F2725">
            <w:r w:rsidRPr="006F2725">
              <w:t>President</w:t>
            </w:r>
          </w:p>
        </w:tc>
        <w:tc>
          <w:tcPr>
            <w:tcW w:w="1602" w:type="dxa"/>
          </w:tcPr>
          <w:p w14:paraId="0B9EB0AE" w14:textId="77777777" w:rsidR="006F2725" w:rsidRPr="006F2725" w:rsidRDefault="006F2725" w:rsidP="006F2725">
            <w:proofErr w:type="spellStart"/>
            <w:r w:rsidRPr="006F2725">
              <w:t>Sub-branch</w:t>
            </w:r>
            <w:proofErr w:type="spellEnd"/>
          </w:p>
        </w:tc>
      </w:tr>
      <w:tr w:rsidR="006F2725" w:rsidRPr="006F2725" w14:paraId="675F0414" w14:textId="77777777" w:rsidTr="006F2725">
        <w:tc>
          <w:tcPr>
            <w:tcW w:w="2547" w:type="dxa"/>
          </w:tcPr>
          <w:p w14:paraId="4EE4A9BC" w14:textId="77777777" w:rsidR="006F2725" w:rsidRPr="006F2725" w:rsidRDefault="006F2725" w:rsidP="006F2725">
            <w:r w:rsidRPr="006F2725">
              <w:t>Two Vice-Presidents, the first elected Senior Vice-President and the other Junior Vice-President</w:t>
            </w:r>
          </w:p>
        </w:tc>
        <w:tc>
          <w:tcPr>
            <w:tcW w:w="1602" w:type="dxa"/>
          </w:tcPr>
          <w:p w14:paraId="35505F26" w14:textId="77777777" w:rsidR="006F2725" w:rsidRPr="006F2725" w:rsidRDefault="006F2725" w:rsidP="006F2725">
            <w:proofErr w:type="spellStart"/>
            <w:r w:rsidRPr="006F2725">
              <w:t>Sub-branch</w:t>
            </w:r>
            <w:proofErr w:type="spellEnd"/>
          </w:p>
        </w:tc>
      </w:tr>
      <w:tr w:rsidR="006F2725" w:rsidRPr="006F2725" w14:paraId="1B70403C" w14:textId="77777777" w:rsidTr="006F2725">
        <w:tc>
          <w:tcPr>
            <w:tcW w:w="2547" w:type="dxa"/>
          </w:tcPr>
          <w:p w14:paraId="432C53D9" w14:textId="77777777" w:rsidR="006F2725" w:rsidRPr="006F2725" w:rsidRDefault="006F2725" w:rsidP="006F2725">
            <w:r w:rsidRPr="006F2725">
              <w:t>Secretary</w:t>
            </w:r>
          </w:p>
        </w:tc>
        <w:tc>
          <w:tcPr>
            <w:tcW w:w="1602" w:type="dxa"/>
          </w:tcPr>
          <w:p w14:paraId="16998AD8" w14:textId="77777777" w:rsidR="006F2725" w:rsidRPr="006F2725" w:rsidRDefault="006F2725" w:rsidP="006F2725">
            <w:proofErr w:type="spellStart"/>
            <w:r w:rsidRPr="006F2725">
              <w:t>Sub-branch</w:t>
            </w:r>
            <w:proofErr w:type="spellEnd"/>
          </w:p>
        </w:tc>
      </w:tr>
      <w:tr w:rsidR="006F2725" w:rsidRPr="006F2725" w14:paraId="4D4CB094" w14:textId="77777777" w:rsidTr="006F2725">
        <w:tc>
          <w:tcPr>
            <w:tcW w:w="2547" w:type="dxa"/>
          </w:tcPr>
          <w:p w14:paraId="3C5D0761" w14:textId="77777777" w:rsidR="006F2725" w:rsidRPr="006F2725" w:rsidRDefault="006F2725" w:rsidP="006F2725">
            <w:r w:rsidRPr="006F2725">
              <w:t>Assistant Secretary</w:t>
            </w:r>
            <w:r w:rsidRPr="006F2725">
              <w:fldChar w:fldCharType="begin"/>
            </w:r>
            <w:r w:rsidRPr="006F2725">
              <w:instrText xml:space="preserve"> XE "Sub-Branch:assistant secretary" </w:instrText>
            </w:r>
            <w:r w:rsidRPr="006F2725">
              <w:fldChar w:fldCharType="end"/>
            </w:r>
          </w:p>
        </w:tc>
        <w:tc>
          <w:tcPr>
            <w:tcW w:w="1602" w:type="dxa"/>
          </w:tcPr>
          <w:p w14:paraId="57F0D5F3" w14:textId="77777777" w:rsidR="006F2725" w:rsidRPr="006F2725" w:rsidRDefault="006F2725" w:rsidP="006F2725">
            <w:proofErr w:type="spellStart"/>
            <w:r w:rsidRPr="006F2725">
              <w:t>Sub-branch</w:t>
            </w:r>
            <w:proofErr w:type="spellEnd"/>
          </w:p>
        </w:tc>
      </w:tr>
      <w:tr w:rsidR="006F2725" w:rsidRPr="006F2725" w14:paraId="3201D436" w14:textId="77777777" w:rsidTr="006F2725">
        <w:tc>
          <w:tcPr>
            <w:tcW w:w="2547" w:type="dxa"/>
          </w:tcPr>
          <w:p w14:paraId="121F0DC9" w14:textId="77777777" w:rsidR="006F2725" w:rsidRPr="006F2725" w:rsidRDefault="006F2725" w:rsidP="006F2725">
            <w:r w:rsidRPr="006F2725">
              <w:t>Treasurer</w:t>
            </w:r>
          </w:p>
        </w:tc>
        <w:tc>
          <w:tcPr>
            <w:tcW w:w="1602" w:type="dxa"/>
          </w:tcPr>
          <w:p w14:paraId="4C60A0B3" w14:textId="77777777" w:rsidR="006F2725" w:rsidRPr="006F2725" w:rsidRDefault="006F2725" w:rsidP="006F2725">
            <w:proofErr w:type="spellStart"/>
            <w:r w:rsidRPr="006F2725">
              <w:t>Sub-branch</w:t>
            </w:r>
            <w:proofErr w:type="spellEnd"/>
          </w:p>
        </w:tc>
      </w:tr>
      <w:tr w:rsidR="006F2725" w:rsidRPr="006F2725" w14:paraId="3E745FCF" w14:textId="77777777" w:rsidTr="006F2725">
        <w:tc>
          <w:tcPr>
            <w:tcW w:w="2547" w:type="dxa"/>
          </w:tcPr>
          <w:p w14:paraId="0B36E5A6" w14:textId="77777777" w:rsidR="006F2725" w:rsidRPr="006F2725" w:rsidRDefault="006F2725" w:rsidP="006F2725">
            <w:r w:rsidRPr="006F2725">
              <w:t>Returning Officer</w:t>
            </w:r>
          </w:p>
        </w:tc>
        <w:tc>
          <w:tcPr>
            <w:tcW w:w="1602" w:type="dxa"/>
          </w:tcPr>
          <w:p w14:paraId="5414D676" w14:textId="77777777" w:rsidR="006F2725" w:rsidRPr="006F2725" w:rsidRDefault="006F2725" w:rsidP="006F2725">
            <w:proofErr w:type="spellStart"/>
            <w:r w:rsidRPr="006F2725">
              <w:t>Sub-branch</w:t>
            </w:r>
            <w:proofErr w:type="spellEnd"/>
          </w:p>
        </w:tc>
      </w:tr>
      <w:tr w:rsidR="006F2725" w:rsidRPr="006F2725" w14:paraId="79BBF90F" w14:textId="77777777" w:rsidTr="006F2725">
        <w:tc>
          <w:tcPr>
            <w:tcW w:w="2547" w:type="dxa"/>
          </w:tcPr>
          <w:p w14:paraId="118C541B" w14:textId="77777777" w:rsidR="006F2725" w:rsidRPr="006F2725" w:rsidRDefault="006F2725" w:rsidP="006F2725">
            <w:r w:rsidRPr="006F2725">
              <w:t xml:space="preserve">Members of </w:t>
            </w:r>
            <w:proofErr w:type="spellStart"/>
            <w:r w:rsidRPr="006F2725">
              <w:t>sub-branch</w:t>
            </w:r>
            <w:proofErr w:type="spellEnd"/>
            <w:r w:rsidRPr="006F2725">
              <w:t xml:space="preserve"> standing and other committees</w:t>
            </w:r>
          </w:p>
        </w:tc>
        <w:tc>
          <w:tcPr>
            <w:tcW w:w="1602" w:type="dxa"/>
          </w:tcPr>
          <w:p w14:paraId="4F83435C" w14:textId="77777777" w:rsidR="006F2725" w:rsidRPr="006F2725" w:rsidRDefault="006F2725" w:rsidP="006F2725">
            <w:proofErr w:type="spellStart"/>
            <w:r w:rsidRPr="006F2725">
              <w:t>Sub-branch</w:t>
            </w:r>
            <w:proofErr w:type="spellEnd"/>
          </w:p>
        </w:tc>
      </w:tr>
      <w:tr w:rsidR="006F2725" w:rsidRPr="006F2725" w14:paraId="46D73368" w14:textId="77777777" w:rsidTr="006F2725">
        <w:tc>
          <w:tcPr>
            <w:tcW w:w="2547" w:type="dxa"/>
          </w:tcPr>
          <w:p w14:paraId="3B4EB015" w14:textId="77777777" w:rsidR="006F2725" w:rsidRPr="006F2725" w:rsidRDefault="006F2725" w:rsidP="006F2725">
            <w:r w:rsidRPr="006F2725">
              <w:t>Delegates and alternates to the Federal Electorate Council</w:t>
            </w:r>
          </w:p>
        </w:tc>
        <w:tc>
          <w:tcPr>
            <w:tcW w:w="1602" w:type="dxa"/>
          </w:tcPr>
          <w:p w14:paraId="54C5E461" w14:textId="77777777" w:rsidR="006F2725" w:rsidRPr="006F2725" w:rsidRDefault="006F2725" w:rsidP="006F2725">
            <w:proofErr w:type="spellStart"/>
            <w:r w:rsidRPr="006F2725">
              <w:t>Sub-branch</w:t>
            </w:r>
            <w:proofErr w:type="spellEnd"/>
          </w:p>
        </w:tc>
      </w:tr>
      <w:tr w:rsidR="006F2725" w:rsidRPr="006F2725" w14:paraId="0F49950F" w14:textId="77777777" w:rsidTr="006F2725">
        <w:tc>
          <w:tcPr>
            <w:tcW w:w="2547" w:type="dxa"/>
          </w:tcPr>
          <w:p w14:paraId="48DBF246" w14:textId="77777777" w:rsidR="006F2725" w:rsidRPr="006F2725" w:rsidRDefault="006F2725" w:rsidP="006F2725">
            <w:r w:rsidRPr="006F2725">
              <w:t>Delegate to ACT Branch Conference</w:t>
            </w:r>
          </w:p>
        </w:tc>
        <w:tc>
          <w:tcPr>
            <w:tcW w:w="1602" w:type="dxa"/>
          </w:tcPr>
          <w:p w14:paraId="38EA4AEF" w14:textId="77777777" w:rsidR="006F2725" w:rsidRPr="006F2725" w:rsidRDefault="006F2725" w:rsidP="006F2725">
            <w:r w:rsidRPr="006F2725">
              <w:t>Branch Conference</w:t>
            </w:r>
          </w:p>
        </w:tc>
      </w:tr>
      <w:tr w:rsidR="006F2725" w:rsidRPr="006F2725" w14:paraId="7202E1A1" w14:textId="77777777" w:rsidTr="006F2725">
        <w:tc>
          <w:tcPr>
            <w:tcW w:w="2547" w:type="dxa"/>
          </w:tcPr>
          <w:p w14:paraId="14E818F3" w14:textId="77777777" w:rsidR="006F2725" w:rsidRPr="006F2725" w:rsidRDefault="006F2725" w:rsidP="006F2725">
            <w:r w:rsidRPr="006F2725">
              <w:t>Delegates to Branch Council</w:t>
            </w:r>
          </w:p>
        </w:tc>
        <w:tc>
          <w:tcPr>
            <w:tcW w:w="1602" w:type="dxa"/>
          </w:tcPr>
          <w:p w14:paraId="2711D41B" w14:textId="77777777" w:rsidR="006F2725" w:rsidRPr="006F2725" w:rsidRDefault="006F2725" w:rsidP="006F2725">
            <w:r w:rsidRPr="006F2725">
              <w:t>Branch Conference</w:t>
            </w:r>
          </w:p>
        </w:tc>
      </w:tr>
    </w:tbl>
    <w:p w14:paraId="21861E94" w14:textId="421011F6" w:rsidR="006F2725" w:rsidRDefault="00037A51" w:rsidP="00281DE4">
      <w:pPr>
        <w:pStyle w:val="RulesSection4"/>
      </w:pPr>
      <w:r w:rsidRPr="00037A51">
        <w:t xml:space="preserve">Unless the contrary is explicitly provided for in these rules, all members of the </w:t>
      </w:r>
      <w:proofErr w:type="spellStart"/>
      <w:r w:rsidRPr="00037A51">
        <w:t>sub-branch</w:t>
      </w:r>
      <w:proofErr w:type="spellEnd"/>
      <w:r w:rsidRPr="00037A51">
        <w:t xml:space="preserve"> who are eligible to stand for a delegate position shall be alternate delegates for that position and may exercise a vote if proxied by an elected delegate of the </w:t>
      </w:r>
      <w:proofErr w:type="spellStart"/>
      <w:r w:rsidRPr="00037A51">
        <w:t>sub-branch</w:t>
      </w:r>
      <w:proofErr w:type="spellEnd"/>
      <w:r w:rsidRPr="00037A51">
        <w:t xml:space="preserve">. This </w:t>
      </w:r>
      <w:proofErr w:type="gramStart"/>
      <w:r w:rsidRPr="00037A51">
        <w:t>includes, but</w:t>
      </w:r>
      <w:proofErr w:type="gramEnd"/>
      <w:r w:rsidRPr="00037A51">
        <w:t xml:space="preserve"> is not limited to</w:t>
      </w:r>
      <w:r w:rsidR="006F2725" w:rsidRPr="006F2725">
        <w:t>.</w:t>
      </w:r>
    </w:p>
    <w:p w14:paraId="12DDCA95" w14:textId="581FAD29" w:rsidR="00037A51" w:rsidRDefault="00037A51" w:rsidP="00E21010">
      <w:pPr>
        <w:pStyle w:val="RulesSection5"/>
      </w:pPr>
      <w:r w:rsidRPr="00037A51">
        <w:t>Branch Conference</w:t>
      </w:r>
    </w:p>
    <w:p w14:paraId="520138CC" w14:textId="3762DD86" w:rsidR="00037A51" w:rsidRDefault="00037A51" w:rsidP="00E21010">
      <w:pPr>
        <w:pStyle w:val="RulesSection5"/>
      </w:pPr>
      <w:r w:rsidRPr="00037A51">
        <w:t>Branch Council</w:t>
      </w:r>
    </w:p>
    <w:p w14:paraId="7B935F37" w14:textId="04A7CC09" w:rsidR="00037A51" w:rsidRPr="006F2725" w:rsidRDefault="00037A51" w:rsidP="00E21010">
      <w:pPr>
        <w:pStyle w:val="RulesSection5"/>
      </w:pPr>
      <w:r w:rsidRPr="00037A51">
        <w:t>Federal Electorate Council</w:t>
      </w:r>
    </w:p>
    <w:p w14:paraId="314FCEA9" w14:textId="1D8E56C2" w:rsidR="006F2725" w:rsidRPr="006F2725" w:rsidRDefault="00037A51" w:rsidP="00281DE4">
      <w:pPr>
        <w:pStyle w:val="RulesSection4"/>
      </w:pPr>
      <w:r w:rsidRPr="00037A51">
        <w:t>Where possible, the proxy given under C.14.1.b above will maintain or improve the representation of women for the purposes of affirmative action as provided for under these rules</w:t>
      </w:r>
      <w:r w:rsidRPr="00037A51" w:rsidDel="00037A51">
        <w:t xml:space="preserve"> </w:t>
      </w:r>
    </w:p>
    <w:p w14:paraId="5DB7FA64" w14:textId="77777777" w:rsidR="006F2725" w:rsidRPr="006F2725" w:rsidRDefault="006F2725" w:rsidP="00281DE4">
      <w:pPr>
        <w:pStyle w:val="RulesSection4"/>
      </w:pPr>
      <w:r w:rsidRPr="006F2725">
        <w:t xml:space="preserve">The </w:t>
      </w:r>
      <w:proofErr w:type="spellStart"/>
      <w:r w:rsidRPr="006F2725">
        <w:t>sub-branch</w:t>
      </w:r>
      <w:proofErr w:type="spellEnd"/>
      <w:r w:rsidRPr="006F2725">
        <w:t xml:space="preserve"> may by resolution at the AGM combine the positions of Secretary and Treasurer.</w:t>
      </w:r>
    </w:p>
    <w:p w14:paraId="760DB5BA" w14:textId="77777777" w:rsidR="006F2725" w:rsidRPr="006F2725" w:rsidRDefault="006F2725" w:rsidP="00D90BCE">
      <w:pPr>
        <w:pStyle w:val="RulesSection2"/>
      </w:pPr>
      <w:bookmarkStart w:id="44" w:name="_Toc173764710"/>
      <w:bookmarkEnd w:id="42"/>
      <w:r w:rsidRPr="006F2725">
        <w:t>Disqualification of Branch Council and ACT Branch Conference delegates</w:t>
      </w:r>
      <w:bookmarkEnd w:id="44"/>
      <w:r w:rsidRPr="006F2725">
        <w:fldChar w:fldCharType="begin"/>
      </w:r>
      <w:r w:rsidRPr="006F2725">
        <w:instrText xml:space="preserve"> XE "Delegates:disqualification" </w:instrText>
      </w:r>
      <w:r w:rsidRPr="006F2725">
        <w:fldChar w:fldCharType="end"/>
      </w:r>
    </w:p>
    <w:p w14:paraId="070193E4" w14:textId="77777777" w:rsidR="006F2725" w:rsidRPr="006F2725" w:rsidRDefault="006F2725" w:rsidP="00D90BCE">
      <w:pPr>
        <w:pStyle w:val="RulesSection3"/>
      </w:pPr>
      <w:r w:rsidRPr="006F2725">
        <w:t xml:space="preserve">A </w:t>
      </w:r>
      <w:proofErr w:type="spellStart"/>
      <w:r w:rsidRPr="006F2725">
        <w:t>sub-branch</w:t>
      </w:r>
      <w:proofErr w:type="spellEnd"/>
      <w:r w:rsidRPr="006F2725">
        <w:t xml:space="preserve"> delegate who ceases to be a member of ACT Labor or transfers to another </w:t>
      </w:r>
      <w:proofErr w:type="spellStart"/>
      <w:r w:rsidRPr="006F2725">
        <w:t>sub-branch</w:t>
      </w:r>
      <w:proofErr w:type="spellEnd"/>
      <w:r w:rsidRPr="006F2725">
        <w:t xml:space="preserve"> immediately ceases to be a </w:t>
      </w:r>
      <w:proofErr w:type="spellStart"/>
      <w:r w:rsidRPr="006F2725">
        <w:t>sub-branch</w:t>
      </w:r>
      <w:proofErr w:type="spellEnd"/>
      <w:r w:rsidRPr="006F2725">
        <w:t xml:space="preserve"> delegate.</w:t>
      </w:r>
    </w:p>
    <w:p w14:paraId="629333EB" w14:textId="77777777" w:rsidR="006F2725" w:rsidRPr="006F2725" w:rsidRDefault="006F2725" w:rsidP="00D90BCE">
      <w:pPr>
        <w:pStyle w:val="RulesSection3"/>
      </w:pPr>
      <w:r w:rsidRPr="006F2725">
        <w:t>A vacancy caused by the disqualification of a delegate must be filled as a casual vacancy</w:t>
      </w:r>
      <w:r w:rsidRPr="006F2725">
        <w:fldChar w:fldCharType="begin"/>
      </w:r>
      <w:r w:rsidRPr="006F2725">
        <w:instrText xml:space="preserve"> XE "Casual Vacancy" </w:instrText>
      </w:r>
      <w:r w:rsidRPr="006F2725">
        <w:fldChar w:fldCharType="end"/>
      </w:r>
      <w:r w:rsidRPr="006F2725">
        <w:t xml:space="preserve"> (see rule K.3.).</w:t>
      </w:r>
    </w:p>
    <w:p w14:paraId="443BB103" w14:textId="77777777" w:rsidR="006F2725" w:rsidRPr="006F2725" w:rsidRDefault="006F2725" w:rsidP="00D90BCE">
      <w:pPr>
        <w:pStyle w:val="RulesSection2"/>
      </w:pPr>
      <w:bookmarkStart w:id="45" w:name="_Toc173764711"/>
      <w:r w:rsidRPr="006F2725">
        <w:t>Removal of Branch Council Delegates</w:t>
      </w:r>
      <w:bookmarkEnd w:id="45"/>
    </w:p>
    <w:p w14:paraId="4102967C" w14:textId="77777777" w:rsidR="006F2725" w:rsidRPr="006F2725" w:rsidRDefault="006F2725" w:rsidP="00D90BCE">
      <w:pPr>
        <w:pStyle w:val="RulesSection3"/>
      </w:pPr>
      <w:r w:rsidRPr="006F2725">
        <w:t xml:space="preserve">If a delegate to Branch Council is absent without good reason from two consecutive meetings of Branch Council </w:t>
      </w:r>
      <w:r w:rsidRPr="006F2725">
        <w:lastRenderedPageBreak/>
        <w:t xml:space="preserve">and does not arrange for an alternate to attend, then the </w:t>
      </w:r>
      <w:proofErr w:type="spellStart"/>
      <w:r w:rsidRPr="006F2725">
        <w:t>sub-branch</w:t>
      </w:r>
      <w:proofErr w:type="spellEnd"/>
      <w:r w:rsidRPr="006F2725">
        <w:t xml:space="preserve"> may remove the delegate and declare their position vacan</w:t>
      </w:r>
      <w:r w:rsidRPr="006F2725">
        <w:fldChar w:fldCharType="begin"/>
      </w:r>
      <w:r w:rsidRPr="006F2725">
        <w:instrText xml:space="preserve"> XE "Branch Council:delegates" </w:instrText>
      </w:r>
      <w:r w:rsidRPr="006F2725">
        <w:fldChar w:fldCharType="end"/>
      </w:r>
      <w:r w:rsidRPr="006F2725">
        <w:t>t.</w:t>
      </w:r>
    </w:p>
    <w:p w14:paraId="1B53D716" w14:textId="77777777" w:rsidR="006F2725" w:rsidRPr="006F2725" w:rsidRDefault="006F2725" w:rsidP="00D90BCE">
      <w:pPr>
        <w:pStyle w:val="RulesSection3"/>
      </w:pPr>
      <w:r w:rsidRPr="006F2725">
        <w:t>Such action requires a motion on notice passed by a two-thirds majority of members voting.</w:t>
      </w:r>
    </w:p>
    <w:p w14:paraId="7A6F17C4" w14:textId="77777777" w:rsidR="006F2725" w:rsidRPr="006F2725" w:rsidRDefault="006F2725" w:rsidP="00D90BCE">
      <w:pPr>
        <w:pStyle w:val="RulesSection3"/>
      </w:pPr>
      <w:r w:rsidRPr="006F2725">
        <w:t>The vacancy must be filled as a casual vacancy</w:t>
      </w:r>
      <w:r w:rsidRPr="006F2725">
        <w:fldChar w:fldCharType="begin"/>
      </w:r>
      <w:r w:rsidRPr="006F2725">
        <w:instrText xml:space="preserve"> XE "Casual Vacancy" </w:instrText>
      </w:r>
      <w:r w:rsidRPr="006F2725">
        <w:fldChar w:fldCharType="end"/>
      </w:r>
      <w:r w:rsidRPr="006F2725">
        <w:t xml:space="preserve"> (see K.3.).</w:t>
      </w:r>
    </w:p>
    <w:p w14:paraId="12EFC3ED" w14:textId="77777777" w:rsidR="006F2725" w:rsidRPr="006F2725" w:rsidRDefault="006F2725" w:rsidP="00D90BCE">
      <w:pPr>
        <w:pStyle w:val="RulesSection2"/>
      </w:pPr>
      <w:bookmarkStart w:id="46" w:name="_Toc173764712"/>
      <w:bookmarkStart w:id="47" w:name="SubBranchExecutive"/>
      <w:r w:rsidRPr="006F2725">
        <w:t>The Sub-Branch Executive</w:t>
      </w:r>
      <w:bookmarkEnd w:id="46"/>
      <w:r w:rsidRPr="006F2725">
        <w:fldChar w:fldCharType="begin"/>
      </w:r>
      <w:r w:rsidRPr="006F2725">
        <w:instrText xml:space="preserve"> XE “Sub-Branch:executive" \r "SubBranchExecutive" </w:instrText>
      </w:r>
      <w:r w:rsidRPr="006F2725">
        <w:fldChar w:fldCharType="end"/>
      </w:r>
    </w:p>
    <w:p w14:paraId="133C092E" w14:textId="77777777" w:rsidR="006F2725" w:rsidRPr="006F2725" w:rsidRDefault="006F2725" w:rsidP="00D90BCE">
      <w:pPr>
        <w:pStyle w:val="RulesSection3"/>
      </w:pPr>
      <w:r w:rsidRPr="006F2725">
        <w:t xml:space="preserve">The </w:t>
      </w:r>
      <w:proofErr w:type="spellStart"/>
      <w:r w:rsidRPr="006F2725">
        <w:t>sub-branch</w:t>
      </w:r>
      <w:proofErr w:type="spellEnd"/>
      <w:r w:rsidRPr="006F2725">
        <w:t xml:space="preserve"> executive consists of the following </w:t>
      </w:r>
      <w:proofErr w:type="spellStart"/>
      <w:r w:rsidRPr="006F2725">
        <w:t>sub-branch</w:t>
      </w:r>
      <w:proofErr w:type="spellEnd"/>
      <w:r w:rsidRPr="006F2725">
        <w:t xml:space="preserve"> officers:</w:t>
      </w:r>
    </w:p>
    <w:p w14:paraId="0138F864" w14:textId="77777777" w:rsidR="006F2725" w:rsidRPr="006F2725" w:rsidRDefault="006F2725" w:rsidP="00281DE4">
      <w:pPr>
        <w:pStyle w:val="RulesSection4"/>
      </w:pPr>
      <w:r w:rsidRPr="006F2725">
        <w:t>President</w:t>
      </w:r>
    </w:p>
    <w:p w14:paraId="019DBD2B" w14:textId="77777777" w:rsidR="006F2725" w:rsidRPr="006F2725" w:rsidRDefault="006F2725" w:rsidP="00281DE4">
      <w:pPr>
        <w:pStyle w:val="RulesSection4"/>
      </w:pPr>
      <w:r w:rsidRPr="006F2725">
        <w:t xml:space="preserve">Two Vice-Presidents, the first elected </w:t>
      </w:r>
      <w:proofErr w:type="gramStart"/>
      <w:r w:rsidRPr="006F2725">
        <w:t>Senior</w:t>
      </w:r>
      <w:proofErr w:type="gramEnd"/>
      <w:r w:rsidRPr="006F2725">
        <w:t xml:space="preserve"> and the other Junior Vice-President</w:t>
      </w:r>
    </w:p>
    <w:p w14:paraId="1B6ECDE0" w14:textId="77777777" w:rsidR="006F2725" w:rsidRPr="006F2725" w:rsidRDefault="006F2725" w:rsidP="00281DE4">
      <w:pPr>
        <w:pStyle w:val="RulesSection4"/>
      </w:pPr>
      <w:r w:rsidRPr="006F2725">
        <w:t>Secretary</w:t>
      </w:r>
    </w:p>
    <w:p w14:paraId="04DCD2A5" w14:textId="77777777" w:rsidR="006F2725" w:rsidRPr="006F2725" w:rsidRDefault="006F2725" w:rsidP="00281DE4">
      <w:pPr>
        <w:pStyle w:val="RulesSection4"/>
      </w:pPr>
      <w:r w:rsidRPr="006F2725">
        <w:t>Assistant Secretary</w:t>
      </w:r>
    </w:p>
    <w:p w14:paraId="2689BAFA" w14:textId="77777777" w:rsidR="006F2725" w:rsidRPr="006F2725" w:rsidRDefault="006F2725" w:rsidP="00281DE4">
      <w:pPr>
        <w:pStyle w:val="RulesSection4"/>
      </w:pPr>
      <w:r w:rsidRPr="006F2725">
        <w:t>Treasurer</w:t>
      </w:r>
    </w:p>
    <w:p w14:paraId="0CD6DF67" w14:textId="77777777" w:rsidR="006F2725" w:rsidRPr="006F2725" w:rsidRDefault="006F2725" w:rsidP="00D90BCE">
      <w:pPr>
        <w:pStyle w:val="RulesSection3"/>
      </w:pPr>
      <w:r w:rsidRPr="006F2725">
        <w:t xml:space="preserve">The </w:t>
      </w:r>
      <w:proofErr w:type="spellStart"/>
      <w:r w:rsidRPr="006F2725">
        <w:t>sub-branch</w:t>
      </w:r>
      <w:proofErr w:type="spellEnd"/>
      <w:r w:rsidRPr="006F2725">
        <w:t xml:space="preserve"> executive may be increased by up to two further elected members </w:t>
      </w:r>
      <w:proofErr w:type="gramStart"/>
      <w:r w:rsidRPr="006F2725">
        <w:t>in order to</w:t>
      </w:r>
      <w:proofErr w:type="gramEnd"/>
      <w:r w:rsidRPr="006F2725">
        <w:t xml:space="preserve"> undertake specific functions decided by the </w:t>
      </w:r>
      <w:proofErr w:type="spellStart"/>
      <w:r w:rsidRPr="006F2725">
        <w:t>sub-branch</w:t>
      </w:r>
      <w:proofErr w:type="spellEnd"/>
      <w:r w:rsidRPr="006F2725">
        <w:t xml:space="preserve">. These members are full voting members of the </w:t>
      </w:r>
      <w:proofErr w:type="spellStart"/>
      <w:r w:rsidRPr="006F2725">
        <w:t>sub-branch</w:t>
      </w:r>
      <w:proofErr w:type="spellEnd"/>
      <w:r w:rsidRPr="006F2725">
        <w:t xml:space="preserve"> executive.</w:t>
      </w:r>
    </w:p>
    <w:p w14:paraId="2A4534B2" w14:textId="77777777" w:rsidR="006F2725" w:rsidRPr="006F2725" w:rsidRDefault="006F2725" w:rsidP="00D90BCE">
      <w:pPr>
        <w:pStyle w:val="RulesSection3"/>
      </w:pPr>
      <w:r w:rsidRPr="006F2725">
        <w:t>Quorum</w:t>
      </w:r>
      <w:r w:rsidRPr="006F2725">
        <w:fldChar w:fldCharType="begin"/>
      </w:r>
      <w:r w:rsidRPr="006F2725">
        <w:instrText xml:space="preserve"> XE "Quorum:executive" </w:instrText>
      </w:r>
      <w:r w:rsidRPr="006F2725">
        <w:fldChar w:fldCharType="end"/>
      </w:r>
      <w:r w:rsidRPr="006F2725">
        <w:t xml:space="preserve"> at </w:t>
      </w:r>
      <w:proofErr w:type="spellStart"/>
      <w:r w:rsidRPr="006F2725">
        <w:t>sub-branch</w:t>
      </w:r>
      <w:proofErr w:type="spellEnd"/>
      <w:r w:rsidRPr="006F2725">
        <w:t xml:space="preserve"> executive meetings is three.</w:t>
      </w:r>
    </w:p>
    <w:p w14:paraId="1B14C178" w14:textId="77777777" w:rsidR="00214907" w:rsidRDefault="006F2725" w:rsidP="00D90BCE">
      <w:pPr>
        <w:pStyle w:val="RulesSection3"/>
      </w:pPr>
      <w:r w:rsidRPr="006F2725">
        <w:t xml:space="preserve">The </w:t>
      </w:r>
      <w:proofErr w:type="spellStart"/>
      <w:r w:rsidRPr="006F2725">
        <w:t>sub-branch</w:t>
      </w:r>
      <w:proofErr w:type="spellEnd"/>
      <w:r w:rsidRPr="006F2725">
        <w:t xml:space="preserve"> executive is responsible for</w:t>
      </w:r>
      <w:r w:rsidR="00214907">
        <w:t>:</w:t>
      </w:r>
    </w:p>
    <w:p w14:paraId="3C034A52" w14:textId="1F6B7DF7" w:rsidR="006F2725" w:rsidRDefault="006F2725" w:rsidP="00281DE4">
      <w:pPr>
        <w:pStyle w:val="RulesSection4"/>
      </w:pPr>
      <w:r w:rsidRPr="006F2725">
        <w:t xml:space="preserve">ensuring the proper management and conduct of the </w:t>
      </w:r>
      <w:proofErr w:type="spellStart"/>
      <w:r w:rsidRPr="006F2725">
        <w:t>sub-branch</w:t>
      </w:r>
      <w:proofErr w:type="spellEnd"/>
      <w:r w:rsidR="00007B46">
        <w:t>; and</w:t>
      </w:r>
    </w:p>
    <w:p w14:paraId="1CC5E8DD" w14:textId="538284F1" w:rsidR="00214907" w:rsidRPr="006F2725" w:rsidRDefault="00214907" w:rsidP="00281DE4">
      <w:pPr>
        <w:pStyle w:val="RulesSection4"/>
      </w:pPr>
      <w:r>
        <w:t xml:space="preserve">Promoting the code of conduct amongst </w:t>
      </w:r>
      <w:proofErr w:type="spellStart"/>
      <w:r>
        <w:t>sub-branch</w:t>
      </w:r>
      <w:proofErr w:type="spellEnd"/>
      <w:r>
        <w:t xml:space="preserve"> members.</w:t>
      </w:r>
    </w:p>
    <w:p w14:paraId="65471014" w14:textId="77777777" w:rsidR="006F2725" w:rsidRPr="006F2725" w:rsidRDefault="006F2725" w:rsidP="00D90BCE">
      <w:pPr>
        <w:pStyle w:val="RulesSection3"/>
      </w:pPr>
      <w:r w:rsidRPr="006F2725">
        <w:t xml:space="preserve">The President, Secretary and Treasurer are ex-officio members of all </w:t>
      </w:r>
      <w:proofErr w:type="spellStart"/>
      <w:r w:rsidRPr="006F2725">
        <w:t>sub-branch</w:t>
      </w:r>
      <w:proofErr w:type="spellEnd"/>
      <w:r w:rsidRPr="006F2725">
        <w:t xml:space="preserve"> committees.</w:t>
      </w:r>
    </w:p>
    <w:p w14:paraId="7240C127" w14:textId="77777777" w:rsidR="006F2725" w:rsidRPr="006F2725" w:rsidRDefault="006F2725" w:rsidP="00D90BCE">
      <w:pPr>
        <w:pStyle w:val="RulesSection2"/>
      </w:pPr>
      <w:bookmarkStart w:id="48" w:name="_Toc173764713"/>
      <w:r w:rsidRPr="006F2725">
        <w:t>Duties of Secretary</w:t>
      </w:r>
      <w:bookmarkEnd w:id="48"/>
      <w:r w:rsidRPr="006F2725">
        <w:fldChar w:fldCharType="begin"/>
      </w:r>
      <w:r w:rsidRPr="006F2725">
        <w:instrText xml:space="preserve"> XE "Sub-Branch:secretary" </w:instrText>
      </w:r>
      <w:r w:rsidRPr="006F2725">
        <w:fldChar w:fldCharType="end"/>
      </w:r>
    </w:p>
    <w:p w14:paraId="393EF8F8" w14:textId="77777777" w:rsidR="006F2725" w:rsidRPr="006F2725" w:rsidRDefault="006F2725" w:rsidP="00D90BCE">
      <w:pPr>
        <w:pStyle w:val="RulesSection3"/>
      </w:pPr>
      <w:r w:rsidRPr="006F2725">
        <w:t>The duties of the Secretary are to:</w:t>
      </w:r>
    </w:p>
    <w:p w14:paraId="3FE2090D" w14:textId="77777777" w:rsidR="006F2725" w:rsidRPr="006F2725" w:rsidRDefault="006F2725" w:rsidP="00281DE4">
      <w:pPr>
        <w:pStyle w:val="RulesSection4"/>
      </w:pPr>
      <w:r w:rsidRPr="006F2725">
        <w:t xml:space="preserve">Give proper notice of meetings of the </w:t>
      </w:r>
      <w:proofErr w:type="spellStart"/>
      <w:r w:rsidRPr="006F2725">
        <w:t>sub-</w:t>
      </w:r>
      <w:proofErr w:type="gramStart"/>
      <w:r w:rsidRPr="006F2725">
        <w:t>branch</w:t>
      </w:r>
      <w:proofErr w:type="spellEnd"/>
      <w:r w:rsidRPr="006F2725">
        <w:t>;</w:t>
      </w:r>
      <w:proofErr w:type="gramEnd"/>
    </w:p>
    <w:p w14:paraId="5D821216" w14:textId="77777777" w:rsidR="006F2725" w:rsidRPr="006F2725" w:rsidRDefault="006F2725" w:rsidP="00281DE4">
      <w:pPr>
        <w:pStyle w:val="RulesSection4"/>
      </w:pPr>
      <w:r w:rsidRPr="006F2725">
        <w:t>Give proper notice</w:t>
      </w:r>
      <w:r w:rsidRPr="006F2725">
        <w:fldChar w:fldCharType="begin"/>
      </w:r>
      <w:r w:rsidRPr="006F2725">
        <w:instrText xml:space="preserve"> XE "Elections:notice" </w:instrText>
      </w:r>
      <w:r w:rsidRPr="006F2725">
        <w:fldChar w:fldCharType="end"/>
      </w:r>
      <w:r w:rsidRPr="006F2725">
        <w:t xml:space="preserve"> of the calling of nominations for </w:t>
      </w:r>
      <w:proofErr w:type="gramStart"/>
      <w:r w:rsidRPr="006F2725">
        <w:t>elections;</w:t>
      </w:r>
      <w:proofErr w:type="gramEnd"/>
    </w:p>
    <w:p w14:paraId="61FCB214" w14:textId="77777777" w:rsidR="006F2725" w:rsidRPr="006F2725" w:rsidRDefault="006F2725" w:rsidP="00281DE4">
      <w:pPr>
        <w:pStyle w:val="RulesSection4"/>
      </w:pPr>
      <w:r w:rsidRPr="006F2725">
        <w:t>Issue transfer receipts to members whose transfer</w:t>
      </w:r>
      <w:r w:rsidRPr="006F2725">
        <w:fldChar w:fldCharType="begin"/>
      </w:r>
      <w:r w:rsidRPr="006F2725">
        <w:instrText xml:space="preserve"> XE "Sub-Branch:transfers" </w:instrText>
      </w:r>
      <w:r w:rsidRPr="006F2725">
        <w:fldChar w:fldCharType="end"/>
      </w:r>
      <w:r w:rsidRPr="006F2725">
        <w:t xml:space="preserve"> has been accepted by their </w:t>
      </w:r>
      <w:proofErr w:type="spellStart"/>
      <w:r w:rsidRPr="006F2725">
        <w:t>sub-</w:t>
      </w:r>
      <w:proofErr w:type="gramStart"/>
      <w:r w:rsidRPr="006F2725">
        <w:t>branch</w:t>
      </w:r>
      <w:proofErr w:type="spellEnd"/>
      <w:r w:rsidRPr="006F2725">
        <w:t>;</w:t>
      </w:r>
      <w:proofErr w:type="gramEnd"/>
    </w:p>
    <w:p w14:paraId="36488C2C" w14:textId="77777777" w:rsidR="006F2725" w:rsidRPr="006F2725" w:rsidRDefault="006F2725" w:rsidP="00281DE4">
      <w:pPr>
        <w:pStyle w:val="RulesSection4"/>
      </w:pPr>
      <w:r w:rsidRPr="006F2725">
        <w:t xml:space="preserve">Keep proper minutes of </w:t>
      </w:r>
      <w:proofErr w:type="spellStart"/>
      <w:r w:rsidRPr="006F2725">
        <w:t>sub-branch</w:t>
      </w:r>
      <w:proofErr w:type="spellEnd"/>
      <w:r w:rsidRPr="006F2725">
        <w:t xml:space="preserve"> </w:t>
      </w:r>
      <w:proofErr w:type="gramStart"/>
      <w:r w:rsidRPr="006F2725">
        <w:t>meetings;</w:t>
      </w:r>
      <w:proofErr w:type="gramEnd"/>
    </w:p>
    <w:p w14:paraId="183644D6" w14:textId="77777777" w:rsidR="006F2725" w:rsidRPr="006F2725" w:rsidRDefault="006F2725" w:rsidP="00281DE4">
      <w:pPr>
        <w:pStyle w:val="RulesSection4"/>
      </w:pPr>
      <w:r w:rsidRPr="006F2725">
        <w:t>Keep all other record</w:t>
      </w:r>
      <w:r w:rsidRPr="006F2725">
        <w:fldChar w:fldCharType="begin"/>
      </w:r>
      <w:r w:rsidRPr="006F2725">
        <w:instrText xml:space="preserve"> XE "Sub-Branch:records" </w:instrText>
      </w:r>
      <w:r w:rsidRPr="006F2725">
        <w:fldChar w:fldCharType="end"/>
      </w:r>
      <w:r w:rsidRPr="006F2725">
        <w:t xml:space="preserve">s and perform such other duties as are necessary for the proper conduct of the </w:t>
      </w:r>
      <w:proofErr w:type="spellStart"/>
      <w:r w:rsidRPr="006F2725">
        <w:t>sub-branch</w:t>
      </w:r>
      <w:proofErr w:type="spellEnd"/>
      <w:r w:rsidRPr="006F2725">
        <w:t xml:space="preserve"> and its meetings; and</w:t>
      </w:r>
    </w:p>
    <w:p w14:paraId="74FB78D7" w14:textId="77777777" w:rsidR="006F2725" w:rsidRPr="006F2725" w:rsidRDefault="006F2725" w:rsidP="00281DE4">
      <w:pPr>
        <w:pStyle w:val="RulesSection4"/>
      </w:pPr>
      <w:r w:rsidRPr="006F2725">
        <w:t>Undertake other responsibilities provided for in these rules.</w:t>
      </w:r>
    </w:p>
    <w:p w14:paraId="6E57CBA9" w14:textId="77777777" w:rsidR="006F2725" w:rsidRPr="006F2725" w:rsidRDefault="006F2725" w:rsidP="00D90BCE">
      <w:pPr>
        <w:pStyle w:val="RulesSection2"/>
      </w:pPr>
      <w:bookmarkStart w:id="49" w:name="_Toc173764714"/>
      <w:r w:rsidRPr="006F2725">
        <w:t>Duties of Assistant Secretary</w:t>
      </w:r>
      <w:bookmarkEnd w:id="49"/>
      <w:r w:rsidRPr="006F2725">
        <w:fldChar w:fldCharType="begin"/>
      </w:r>
      <w:r w:rsidRPr="006F2725">
        <w:instrText xml:space="preserve"> XE "Sub-Branch:assistant secretary" </w:instrText>
      </w:r>
      <w:r w:rsidRPr="006F2725">
        <w:fldChar w:fldCharType="end"/>
      </w:r>
    </w:p>
    <w:p w14:paraId="392D0077" w14:textId="77777777" w:rsidR="006F2725" w:rsidRPr="006F2725" w:rsidRDefault="006F2725" w:rsidP="00D90BCE">
      <w:pPr>
        <w:pStyle w:val="RulesSection3"/>
      </w:pPr>
      <w:r w:rsidRPr="006F2725">
        <w:t xml:space="preserve">The Assistant Secretary acts for or assists the Secretary in all matters as the </w:t>
      </w:r>
      <w:proofErr w:type="spellStart"/>
      <w:r w:rsidRPr="006F2725">
        <w:t>sub-branch</w:t>
      </w:r>
      <w:proofErr w:type="spellEnd"/>
      <w:r w:rsidRPr="006F2725">
        <w:t xml:space="preserve"> requires.</w:t>
      </w:r>
    </w:p>
    <w:p w14:paraId="0E77A8A1" w14:textId="77777777" w:rsidR="006F2725" w:rsidRPr="006F2725" w:rsidRDefault="006F2725" w:rsidP="00D90BCE">
      <w:pPr>
        <w:pStyle w:val="RulesSection2"/>
      </w:pPr>
      <w:bookmarkStart w:id="50" w:name="_Toc173764715"/>
      <w:r w:rsidRPr="006F2725">
        <w:t>Duties of Treasurer</w:t>
      </w:r>
      <w:bookmarkEnd w:id="50"/>
      <w:r w:rsidRPr="006F2725">
        <w:fldChar w:fldCharType="begin"/>
      </w:r>
      <w:r w:rsidRPr="006F2725">
        <w:instrText xml:space="preserve"> XE "Sub-Branch:treasurer" </w:instrText>
      </w:r>
      <w:r w:rsidRPr="006F2725">
        <w:fldChar w:fldCharType="end"/>
      </w:r>
      <w:r w:rsidRPr="006F2725">
        <w:fldChar w:fldCharType="begin"/>
      </w:r>
      <w:r w:rsidRPr="006F2725">
        <w:instrText xml:space="preserve"> XE "Treasurer:sub-branch" \t "See Sub-Branch" </w:instrText>
      </w:r>
      <w:r w:rsidRPr="006F2725">
        <w:fldChar w:fldCharType="end"/>
      </w:r>
    </w:p>
    <w:p w14:paraId="1F8CE256" w14:textId="77777777" w:rsidR="006F2725" w:rsidRPr="006F2725" w:rsidRDefault="006F2725" w:rsidP="00D90BCE">
      <w:pPr>
        <w:pStyle w:val="RulesSection3"/>
      </w:pPr>
      <w:r w:rsidRPr="006F2725">
        <w:t>The duties of the Treasurer are to:</w:t>
      </w:r>
    </w:p>
    <w:p w14:paraId="7AD3B968" w14:textId="77777777" w:rsidR="006F2725" w:rsidRPr="006F2725" w:rsidRDefault="006F2725" w:rsidP="00281DE4">
      <w:pPr>
        <w:pStyle w:val="RulesSection4"/>
      </w:pPr>
      <w:r w:rsidRPr="006F2725">
        <w:t xml:space="preserve">Be responsible for all monies received by the </w:t>
      </w:r>
      <w:proofErr w:type="spellStart"/>
      <w:r w:rsidRPr="006F2725">
        <w:t>sub-branch</w:t>
      </w:r>
      <w:proofErr w:type="spellEnd"/>
      <w:r w:rsidRPr="006F2725">
        <w:t xml:space="preserve"> and bank all monies in an account as directed by the Administrative Committee</w:t>
      </w:r>
      <w:r w:rsidRPr="006F2725">
        <w:fldChar w:fldCharType="begin"/>
      </w:r>
      <w:r w:rsidRPr="006F2725">
        <w:instrText xml:space="preserve"> XE "Administrative Committee" </w:instrText>
      </w:r>
      <w:r w:rsidRPr="006F2725">
        <w:fldChar w:fldCharType="end"/>
      </w:r>
      <w:r w:rsidRPr="006F2725">
        <w:t>.</w:t>
      </w:r>
    </w:p>
    <w:p w14:paraId="277CC584" w14:textId="77777777" w:rsidR="006F2725" w:rsidRPr="006F2725" w:rsidRDefault="006F2725" w:rsidP="00281DE4">
      <w:pPr>
        <w:pStyle w:val="RulesSection4"/>
      </w:pPr>
      <w:r w:rsidRPr="006F2725">
        <w:t>Keep proper records</w:t>
      </w:r>
      <w:r w:rsidRPr="006F2725">
        <w:fldChar w:fldCharType="begin"/>
      </w:r>
      <w:r w:rsidRPr="006F2725">
        <w:instrText xml:space="preserve"> XE "Sub-Branch:records" </w:instrText>
      </w:r>
      <w:r w:rsidRPr="006F2725">
        <w:fldChar w:fldCharType="end"/>
      </w:r>
      <w:r w:rsidRPr="006F2725">
        <w:t xml:space="preserve"> and statements of account which must be presented to </w:t>
      </w:r>
      <w:proofErr w:type="spellStart"/>
      <w:r w:rsidRPr="006F2725">
        <w:t>sub-branch</w:t>
      </w:r>
      <w:proofErr w:type="spellEnd"/>
      <w:r w:rsidRPr="006F2725">
        <w:t xml:space="preserve"> meetings on </w:t>
      </w:r>
      <w:proofErr w:type="gramStart"/>
      <w:r w:rsidRPr="006F2725">
        <w:t>request;</w:t>
      </w:r>
      <w:proofErr w:type="gramEnd"/>
    </w:p>
    <w:p w14:paraId="78B220CE" w14:textId="77777777" w:rsidR="006F2725" w:rsidRPr="006F2725" w:rsidRDefault="006F2725" w:rsidP="00281DE4">
      <w:pPr>
        <w:pStyle w:val="RulesSection4"/>
      </w:pPr>
      <w:r w:rsidRPr="006F2725">
        <w:t xml:space="preserve">Sign all cheques drawn or cheque requisitions, which must also be signed by one other member of the </w:t>
      </w:r>
      <w:proofErr w:type="spellStart"/>
      <w:r w:rsidRPr="006F2725">
        <w:t>sub-branch</w:t>
      </w:r>
      <w:proofErr w:type="spellEnd"/>
      <w:r w:rsidRPr="006F2725">
        <w:t xml:space="preserve"> executive; in their absence, the Secretary may sign in the Treasurer’s </w:t>
      </w:r>
      <w:proofErr w:type="gramStart"/>
      <w:r w:rsidRPr="006F2725">
        <w:t>place;</w:t>
      </w:r>
      <w:proofErr w:type="gramEnd"/>
    </w:p>
    <w:p w14:paraId="64A18674" w14:textId="77777777" w:rsidR="006F2725" w:rsidRPr="006F2725" w:rsidRDefault="006F2725" w:rsidP="00281DE4">
      <w:pPr>
        <w:pStyle w:val="RulesSection4"/>
      </w:pPr>
      <w:r w:rsidRPr="006F2725">
        <w:t xml:space="preserve">Present a statement of account for the year ended 30 June each year to the August </w:t>
      </w:r>
      <w:proofErr w:type="spellStart"/>
      <w:r w:rsidRPr="006F2725">
        <w:t>sub-branch</w:t>
      </w:r>
      <w:proofErr w:type="spellEnd"/>
      <w:r w:rsidRPr="006F2725">
        <w:t xml:space="preserve"> meeting.</w:t>
      </w:r>
    </w:p>
    <w:p w14:paraId="23B007A7" w14:textId="77777777" w:rsidR="006F2725" w:rsidRPr="006F2725" w:rsidRDefault="006F2725" w:rsidP="00281DE4">
      <w:pPr>
        <w:pStyle w:val="RulesSection4"/>
      </w:pPr>
      <w:r w:rsidRPr="006F2725">
        <w:t xml:space="preserve">Circulate in advance of the August </w:t>
      </w:r>
      <w:proofErr w:type="spellStart"/>
      <w:r w:rsidRPr="006F2725">
        <w:t>sub-branch</w:t>
      </w:r>
      <w:proofErr w:type="spellEnd"/>
      <w:r w:rsidRPr="006F2725">
        <w:t xml:space="preserve"> meeting, to all </w:t>
      </w:r>
      <w:proofErr w:type="spellStart"/>
      <w:r w:rsidRPr="006F2725">
        <w:t>sub-branch</w:t>
      </w:r>
      <w:proofErr w:type="spellEnd"/>
      <w:r w:rsidRPr="006F2725">
        <w:t xml:space="preserve"> members, a copy of the statement.</w:t>
      </w:r>
    </w:p>
    <w:p w14:paraId="332260A5" w14:textId="77777777" w:rsidR="006F2725" w:rsidRPr="006F2725" w:rsidRDefault="006F2725" w:rsidP="00D90BCE">
      <w:pPr>
        <w:pStyle w:val="RulesSection2"/>
      </w:pPr>
      <w:bookmarkStart w:id="51" w:name="_Toc173764716"/>
      <w:r w:rsidRPr="006F2725">
        <w:t>Disqualification of Sub-Branch Officers</w:t>
      </w:r>
      <w:bookmarkEnd w:id="51"/>
      <w:r w:rsidRPr="006F2725">
        <w:fldChar w:fldCharType="begin"/>
      </w:r>
      <w:r w:rsidRPr="006F2725">
        <w:instrText xml:space="preserve"> XE "Sub-Branch:disqualification" </w:instrText>
      </w:r>
      <w:r w:rsidRPr="006F2725">
        <w:fldChar w:fldCharType="end"/>
      </w:r>
    </w:p>
    <w:p w14:paraId="48E25EA7" w14:textId="77777777" w:rsidR="006F2725" w:rsidRPr="006F2725" w:rsidRDefault="006F2725" w:rsidP="00D90BCE">
      <w:pPr>
        <w:pStyle w:val="RulesSection3"/>
      </w:pPr>
      <w:r w:rsidRPr="006F2725">
        <w:t xml:space="preserve">A </w:t>
      </w:r>
      <w:proofErr w:type="spellStart"/>
      <w:r w:rsidRPr="006F2725">
        <w:t>sub-branch</w:t>
      </w:r>
      <w:proofErr w:type="spellEnd"/>
      <w:r w:rsidRPr="006F2725">
        <w:t xml:space="preserve"> officer who ceases to be a member of ACT Labor or transfers to another </w:t>
      </w:r>
      <w:proofErr w:type="spellStart"/>
      <w:r w:rsidRPr="006F2725">
        <w:t>sub-branch</w:t>
      </w:r>
      <w:proofErr w:type="spellEnd"/>
      <w:r w:rsidRPr="006F2725">
        <w:t xml:space="preserve"> immediately ceases to hold office.</w:t>
      </w:r>
    </w:p>
    <w:p w14:paraId="2F55F5CD" w14:textId="77777777" w:rsidR="006F2725" w:rsidRPr="006F2725" w:rsidRDefault="006F2725" w:rsidP="00D90BCE">
      <w:pPr>
        <w:pStyle w:val="RulesSection3"/>
      </w:pPr>
      <w:r w:rsidRPr="006F2725">
        <w:t xml:space="preserve">A vacancy caused by the disqualification of a </w:t>
      </w:r>
      <w:proofErr w:type="spellStart"/>
      <w:r w:rsidRPr="006F2725">
        <w:t>sub-branch</w:t>
      </w:r>
      <w:proofErr w:type="spellEnd"/>
      <w:r w:rsidRPr="006F2725">
        <w:t xml:space="preserve"> officer must be filled as a casual vacancy</w:t>
      </w:r>
      <w:r w:rsidRPr="006F2725">
        <w:fldChar w:fldCharType="begin"/>
      </w:r>
      <w:r w:rsidRPr="006F2725">
        <w:instrText xml:space="preserve"> XE "Casual Vacancy" </w:instrText>
      </w:r>
      <w:r w:rsidRPr="006F2725">
        <w:fldChar w:fldCharType="end"/>
      </w:r>
      <w:r w:rsidRPr="006F2725">
        <w:t xml:space="preserve"> (see K.3.).</w:t>
      </w:r>
    </w:p>
    <w:p w14:paraId="0FC377BE" w14:textId="77777777" w:rsidR="006F2725" w:rsidRPr="006F2725" w:rsidRDefault="006F2725" w:rsidP="00D90BCE">
      <w:pPr>
        <w:pStyle w:val="RulesSection2"/>
      </w:pPr>
      <w:bookmarkStart w:id="52" w:name="_Toc173764717"/>
      <w:bookmarkStart w:id="53" w:name="SubBranchNew"/>
      <w:bookmarkEnd w:id="47"/>
      <w:r w:rsidRPr="006F2725">
        <w:lastRenderedPageBreak/>
        <w:t>Establishing a New Sub-Branch</w:t>
      </w:r>
      <w:bookmarkEnd w:id="52"/>
      <w:r w:rsidRPr="006F2725">
        <w:fldChar w:fldCharType="begin"/>
      </w:r>
      <w:r w:rsidRPr="006F2725">
        <w:instrText xml:space="preserve"> XE "Sub-Branch:new sub-branch" \r "SubBranchNew" </w:instrText>
      </w:r>
      <w:r w:rsidRPr="006F2725">
        <w:fldChar w:fldCharType="end"/>
      </w:r>
    </w:p>
    <w:p w14:paraId="58D56553" w14:textId="77777777" w:rsidR="006F2725" w:rsidRPr="006F2725" w:rsidRDefault="006F2725" w:rsidP="00D90BCE">
      <w:pPr>
        <w:pStyle w:val="RulesSection3"/>
      </w:pPr>
      <w:r w:rsidRPr="006F2725">
        <w:t>Subject to the approval of Branch Council</w:t>
      </w:r>
      <w:r w:rsidRPr="006F2725">
        <w:fldChar w:fldCharType="begin"/>
      </w:r>
      <w:r w:rsidRPr="006F2725">
        <w:instrText xml:space="preserve"> XE "Branch Council:considers" </w:instrText>
      </w:r>
      <w:r w:rsidRPr="006F2725">
        <w:fldChar w:fldCharType="end"/>
      </w:r>
      <w:r w:rsidRPr="006F2725">
        <w:t xml:space="preserve">, a </w:t>
      </w:r>
      <w:proofErr w:type="spellStart"/>
      <w:r w:rsidRPr="006F2725">
        <w:t>sub-branch</w:t>
      </w:r>
      <w:proofErr w:type="spellEnd"/>
      <w:r w:rsidRPr="006F2725">
        <w:t xml:space="preserve"> may be established in any area within the Australian Capital Territory, Norfolk Island, and Jervis Bay where at least 15 members sign a petition requesting the establishment of a new </w:t>
      </w:r>
      <w:proofErr w:type="spellStart"/>
      <w:r w:rsidRPr="006F2725">
        <w:t>sub-branch</w:t>
      </w:r>
      <w:proofErr w:type="spellEnd"/>
      <w:r w:rsidRPr="006F2725">
        <w:t xml:space="preserve">. The area of the proposed </w:t>
      </w:r>
      <w:proofErr w:type="spellStart"/>
      <w:r w:rsidRPr="006F2725">
        <w:t>sub-branch</w:t>
      </w:r>
      <w:proofErr w:type="spellEnd"/>
      <w:r w:rsidRPr="006F2725">
        <w:t xml:space="preserve"> may be wholly or partly within the area of an existing </w:t>
      </w:r>
      <w:proofErr w:type="spellStart"/>
      <w:r w:rsidRPr="006F2725">
        <w:t>sub-branch</w:t>
      </w:r>
      <w:proofErr w:type="spellEnd"/>
      <w:r w:rsidRPr="006F2725">
        <w:t>.</w:t>
      </w:r>
    </w:p>
    <w:p w14:paraId="0D9D0EED" w14:textId="77777777" w:rsidR="006F2725" w:rsidRPr="006F2725" w:rsidRDefault="006F2725" w:rsidP="00D90BCE">
      <w:pPr>
        <w:pStyle w:val="RulesSection3"/>
      </w:pPr>
      <w:r w:rsidRPr="006F2725">
        <w:t>Any sub-branches in existence at the end of the 2011 ACT Branch Conference remain established under rule C.22.1.</w:t>
      </w:r>
    </w:p>
    <w:p w14:paraId="5D52518B" w14:textId="77777777" w:rsidR="006F2725" w:rsidRPr="006F2725" w:rsidRDefault="006F2725" w:rsidP="00281DE4">
      <w:pPr>
        <w:pStyle w:val="RulesSection4"/>
      </w:pPr>
      <w:r w:rsidRPr="006F2725">
        <w:t xml:space="preserve">Establishing a new </w:t>
      </w:r>
      <w:proofErr w:type="spellStart"/>
      <w:r w:rsidRPr="006F2725">
        <w:t>sub-branch</w:t>
      </w:r>
      <w:proofErr w:type="spellEnd"/>
      <w:r w:rsidRPr="006F2725">
        <w:t xml:space="preserve"> requires a petition to Branch Council signed by 15 members of ACT Labor. The 15 signatories must undertake to be members of the proposed new </w:t>
      </w:r>
      <w:proofErr w:type="spellStart"/>
      <w:r w:rsidRPr="006F2725">
        <w:t>sub-branch</w:t>
      </w:r>
      <w:proofErr w:type="spellEnd"/>
      <w:r w:rsidRPr="006F2725">
        <w:t>.</w:t>
      </w:r>
    </w:p>
    <w:p w14:paraId="3A0F2B38" w14:textId="77777777" w:rsidR="006F2725" w:rsidRPr="006F2725" w:rsidRDefault="006F2725" w:rsidP="00281DE4">
      <w:pPr>
        <w:pStyle w:val="RulesSection4"/>
      </w:pPr>
      <w:r w:rsidRPr="006F2725">
        <w:t xml:space="preserve">If the new </w:t>
      </w:r>
      <w:proofErr w:type="spellStart"/>
      <w:r w:rsidRPr="006F2725">
        <w:t>sub-branch</w:t>
      </w:r>
      <w:proofErr w:type="spellEnd"/>
      <w:r w:rsidRPr="006F2725">
        <w:t xml:space="preserve"> is approved, the signatories are not eligible to be members of any other </w:t>
      </w:r>
      <w:proofErr w:type="spellStart"/>
      <w:r w:rsidRPr="006F2725">
        <w:t>sub-branch</w:t>
      </w:r>
      <w:proofErr w:type="spellEnd"/>
      <w:r w:rsidRPr="006F2725">
        <w:t xml:space="preserve"> for a period of one year, except with the approval of Administrative Committee. The Branch Council may impose other reasonable conditions.</w:t>
      </w:r>
    </w:p>
    <w:p w14:paraId="72F9E87F" w14:textId="77777777" w:rsidR="006F2725" w:rsidRPr="006F2725" w:rsidRDefault="006F2725" w:rsidP="00281DE4">
      <w:pPr>
        <w:pStyle w:val="RulesSection4"/>
      </w:pPr>
      <w:r w:rsidRPr="006F2725">
        <w:t xml:space="preserve">Six months after the establishment of a new </w:t>
      </w:r>
      <w:proofErr w:type="spellStart"/>
      <w:r w:rsidRPr="006F2725">
        <w:t>sub-branch</w:t>
      </w:r>
      <w:proofErr w:type="spellEnd"/>
      <w:r w:rsidRPr="006F2725">
        <w:t>, the Secretary will report to Branch Council on its progress.</w:t>
      </w:r>
    </w:p>
    <w:p w14:paraId="78593237" w14:textId="77777777" w:rsidR="006F2725" w:rsidRPr="006F2725" w:rsidRDefault="006F2725" w:rsidP="00D90BCE">
      <w:pPr>
        <w:pStyle w:val="RulesSection3"/>
      </w:pPr>
      <w:r w:rsidRPr="006F2725">
        <w:t xml:space="preserve">Any </w:t>
      </w:r>
      <w:proofErr w:type="spellStart"/>
      <w:r w:rsidRPr="006F2725">
        <w:t>sub-branch</w:t>
      </w:r>
      <w:proofErr w:type="spellEnd"/>
      <w:r w:rsidRPr="006F2725">
        <w:t xml:space="preserve"> established on Norfolk Island may only have representative entitlement to two delegates to ACT Branch Conference and no delegates to ACT Branch Council</w:t>
      </w:r>
      <w:r w:rsidRPr="006F2725">
        <w:fldChar w:fldCharType="begin"/>
      </w:r>
      <w:r w:rsidRPr="006F2725">
        <w:instrText xml:space="preserve"> XE "Representation:norfolk island" </w:instrText>
      </w:r>
      <w:r w:rsidRPr="006F2725">
        <w:fldChar w:fldCharType="end"/>
      </w:r>
      <w:r w:rsidRPr="006F2725">
        <w:fldChar w:fldCharType="begin"/>
      </w:r>
      <w:r w:rsidRPr="006F2725">
        <w:instrText xml:space="preserve"> XE "Norfolk Island" </w:instrText>
      </w:r>
      <w:r w:rsidRPr="006F2725">
        <w:fldChar w:fldCharType="end"/>
      </w:r>
      <w:r w:rsidRPr="006F2725">
        <w:t>.</w:t>
      </w:r>
    </w:p>
    <w:p w14:paraId="10E85F58" w14:textId="77777777" w:rsidR="006F2725" w:rsidRPr="006F2725" w:rsidRDefault="006F2725" w:rsidP="00D90BCE">
      <w:pPr>
        <w:pStyle w:val="RulesSection3"/>
      </w:pPr>
      <w:r w:rsidRPr="006F2725">
        <w:t>Boundaries of a New Sub-Branch</w:t>
      </w:r>
      <w:r w:rsidRPr="006F2725">
        <w:fldChar w:fldCharType="begin"/>
      </w:r>
      <w:r w:rsidRPr="006F2725">
        <w:instrText xml:space="preserve"> XE "Sub-Branch:boundaries" </w:instrText>
      </w:r>
      <w:r w:rsidRPr="006F2725">
        <w:fldChar w:fldCharType="end"/>
      </w:r>
    </w:p>
    <w:p w14:paraId="3D9E7415" w14:textId="77777777" w:rsidR="006F2725" w:rsidRPr="006F2725" w:rsidRDefault="006F2725" w:rsidP="00281DE4">
      <w:pPr>
        <w:pStyle w:val="RulesSection4"/>
      </w:pPr>
      <w:proofErr w:type="spellStart"/>
      <w:r w:rsidRPr="006F2725">
        <w:t>Sub-branch</w:t>
      </w:r>
      <w:proofErr w:type="spellEnd"/>
      <w:r w:rsidRPr="006F2725">
        <w:t xml:space="preserve"> boundaries may only be altered after consideration of the views of all existing sub-branches affected by any proposed alteration. </w:t>
      </w:r>
      <w:proofErr w:type="spellStart"/>
      <w:r w:rsidRPr="006F2725">
        <w:t>Sub-branch</w:t>
      </w:r>
      <w:proofErr w:type="spellEnd"/>
      <w:r w:rsidRPr="006F2725">
        <w:t xml:space="preserve"> boundaries may be altered by the Administrative Committee</w:t>
      </w:r>
      <w:r w:rsidRPr="006F2725">
        <w:fldChar w:fldCharType="begin"/>
      </w:r>
      <w:r w:rsidRPr="006F2725">
        <w:instrText xml:space="preserve"> XE "Administrative Committee:determines" </w:instrText>
      </w:r>
      <w:r w:rsidRPr="006F2725">
        <w:fldChar w:fldCharType="end"/>
      </w:r>
      <w:r w:rsidRPr="006F2725">
        <w:t xml:space="preserve"> if there is consensus between the affected sub-branches, or otherwise by Branch Council</w:t>
      </w:r>
      <w:r w:rsidRPr="006F2725">
        <w:fldChar w:fldCharType="begin"/>
      </w:r>
      <w:r w:rsidRPr="006F2725">
        <w:instrText xml:space="preserve"> XE "Branch Council:determines" </w:instrText>
      </w:r>
      <w:r w:rsidRPr="006F2725">
        <w:fldChar w:fldCharType="end"/>
      </w:r>
      <w:r w:rsidRPr="006F2725">
        <w:t>.</w:t>
      </w:r>
    </w:p>
    <w:p w14:paraId="02D81D8D" w14:textId="77777777" w:rsidR="006F2725" w:rsidRPr="006F2725" w:rsidRDefault="006F2725" w:rsidP="00281DE4">
      <w:pPr>
        <w:pStyle w:val="RulesSection4"/>
      </w:pPr>
      <w:r w:rsidRPr="006F2725">
        <w:t xml:space="preserve">Where a new </w:t>
      </w:r>
      <w:proofErr w:type="spellStart"/>
      <w:r w:rsidRPr="006F2725">
        <w:t>sub-branch</w:t>
      </w:r>
      <w:proofErr w:type="spellEnd"/>
      <w:r w:rsidRPr="006F2725">
        <w:t xml:space="preserve"> is created wholly or in part from within an area of an existing </w:t>
      </w:r>
      <w:proofErr w:type="spellStart"/>
      <w:r w:rsidRPr="006F2725">
        <w:t>sub-branch</w:t>
      </w:r>
      <w:proofErr w:type="spellEnd"/>
      <w:r w:rsidRPr="006F2725">
        <w:t xml:space="preserve">, the representation of the new </w:t>
      </w:r>
      <w:proofErr w:type="spellStart"/>
      <w:r w:rsidRPr="006F2725">
        <w:t>sub-branch</w:t>
      </w:r>
      <w:proofErr w:type="spellEnd"/>
      <w:r w:rsidRPr="006F2725">
        <w:t xml:space="preserve"> is two delegates to ACT Branch Conference and one delegate to Branch Council for the remainder of the membership year</w:t>
      </w:r>
      <w:r w:rsidRPr="006F2725">
        <w:fldChar w:fldCharType="begin"/>
      </w:r>
      <w:r w:rsidRPr="006F2725">
        <w:instrText xml:space="preserve"> XE "Representation:new sub-branch" </w:instrText>
      </w:r>
      <w:r w:rsidRPr="006F2725">
        <w:fldChar w:fldCharType="end"/>
      </w:r>
      <w:r w:rsidRPr="006F2725">
        <w:t>.</w:t>
      </w:r>
    </w:p>
    <w:p w14:paraId="37F26E7C" w14:textId="77777777" w:rsidR="006F2725" w:rsidRPr="006F2725" w:rsidRDefault="006F2725" w:rsidP="00281DE4">
      <w:pPr>
        <w:pStyle w:val="RulesSection4"/>
      </w:pPr>
      <w:r w:rsidRPr="006F2725">
        <w:t>Where two or more sub-branches are merged</w:t>
      </w:r>
      <w:r w:rsidRPr="006F2725">
        <w:fldChar w:fldCharType="begin"/>
      </w:r>
      <w:r w:rsidRPr="006F2725">
        <w:instrText xml:space="preserve"> XE "Sub-Branch:merged sub-branch" </w:instrText>
      </w:r>
      <w:r w:rsidRPr="006F2725">
        <w:fldChar w:fldCharType="end"/>
      </w:r>
      <w:r w:rsidRPr="006F2725">
        <w:t xml:space="preserve"> to create one </w:t>
      </w:r>
      <w:proofErr w:type="spellStart"/>
      <w:r w:rsidRPr="006F2725">
        <w:t>sub-branch</w:t>
      </w:r>
      <w:proofErr w:type="spellEnd"/>
      <w:r w:rsidRPr="006F2725">
        <w:t xml:space="preserve">, ACT Branch Conference and Branch Council representation for the merged </w:t>
      </w:r>
      <w:proofErr w:type="spellStart"/>
      <w:r w:rsidRPr="006F2725">
        <w:t>sub-branch</w:t>
      </w:r>
      <w:proofErr w:type="spellEnd"/>
      <w:r w:rsidRPr="006F2725">
        <w:t xml:space="preserve"> is determined according to Schedule A</w:t>
      </w:r>
      <w:r w:rsidRPr="006F2725">
        <w:fldChar w:fldCharType="begin"/>
      </w:r>
      <w:r w:rsidRPr="006F2725">
        <w:instrText xml:space="preserve"> XE "Schedule A" </w:instrText>
      </w:r>
      <w:r w:rsidRPr="006F2725">
        <w:fldChar w:fldCharType="end"/>
      </w:r>
      <w:r w:rsidRPr="006F2725">
        <w:t xml:space="preserve"> to these rules. The membership of the new </w:t>
      </w:r>
      <w:proofErr w:type="spellStart"/>
      <w:r w:rsidRPr="006F2725">
        <w:t>sub-branch</w:t>
      </w:r>
      <w:proofErr w:type="spellEnd"/>
      <w:r w:rsidRPr="006F2725">
        <w:t xml:space="preserve"> is the combined membership of the merged sub-branches as </w:t>
      </w:r>
      <w:proofErr w:type="gramStart"/>
      <w:r w:rsidRPr="006F2725">
        <w:t>at</w:t>
      </w:r>
      <w:proofErr w:type="gramEnd"/>
      <w:r w:rsidRPr="006F2725">
        <w:t xml:space="preserve"> 1 April of that membership year. No consequential adjustment to affiliated union representation for ACT Branch Conference of Branch Council is to be made.</w:t>
      </w:r>
    </w:p>
    <w:p w14:paraId="6A8550BB" w14:textId="77777777" w:rsidR="006F2725" w:rsidRPr="006F2725" w:rsidRDefault="006F2725" w:rsidP="00D90BCE">
      <w:pPr>
        <w:pStyle w:val="RulesSection3"/>
      </w:pPr>
      <w:r w:rsidRPr="006F2725">
        <w:t xml:space="preserve">First meeting of a new </w:t>
      </w:r>
      <w:proofErr w:type="spellStart"/>
      <w:r w:rsidRPr="006F2725">
        <w:t>sub-branch</w:t>
      </w:r>
      <w:proofErr w:type="spellEnd"/>
      <w:r w:rsidRPr="006F2725">
        <w:fldChar w:fldCharType="begin"/>
      </w:r>
      <w:r w:rsidRPr="006F2725">
        <w:instrText xml:space="preserve"> XE "Sub-Branch:new sub-branch" </w:instrText>
      </w:r>
      <w:r w:rsidRPr="006F2725">
        <w:fldChar w:fldCharType="end"/>
      </w:r>
    </w:p>
    <w:p w14:paraId="177703EE" w14:textId="77777777" w:rsidR="006F2725" w:rsidRPr="006F2725" w:rsidRDefault="006F2725" w:rsidP="00281DE4">
      <w:pPr>
        <w:pStyle w:val="RulesSection4"/>
      </w:pPr>
      <w:r w:rsidRPr="006F2725">
        <w:t xml:space="preserve">The Administrative Committee determines the date for the first meeting of a new </w:t>
      </w:r>
      <w:proofErr w:type="spellStart"/>
      <w:r w:rsidRPr="006F2725">
        <w:t>sub-branch</w:t>
      </w:r>
      <w:proofErr w:type="spellEnd"/>
      <w:r w:rsidRPr="006F2725">
        <w:t xml:space="preserve">. For the purposes of the rules the meeting is considered a </w:t>
      </w:r>
      <w:proofErr w:type="spellStart"/>
      <w:r w:rsidRPr="006F2725">
        <w:t>sub-branch</w:t>
      </w:r>
      <w:proofErr w:type="spellEnd"/>
      <w:r w:rsidRPr="006F2725">
        <w:t xml:space="preserve"> AGM.</w:t>
      </w:r>
    </w:p>
    <w:p w14:paraId="4BDE8DD0" w14:textId="24150AE8" w:rsidR="006F2725" w:rsidRPr="006F2725" w:rsidRDefault="006F2725" w:rsidP="00281DE4">
      <w:pPr>
        <w:pStyle w:val="RulesSection4"/>
      </w:pPr>
      <w:r w:rsidRPr="006F2725">
        <w:t xml:space="preserve">Nominations for </w:t>
      </w:r>
      <w:proofErr w:type="spellStart"/>
      <w:r w:rsidRPr="006F2725">
        <w:t>sub-branch</w:t>
      </w:r>
      <w:proofErr w:type="spellEnd"/>
      <w:r w:rsidRPr="006F2725">
        <w:t xml:space="preserve"> officers and delegates to ACT Branch Conference and Branch Council must be called </w:t>
      </w:r>
      <w:r w:rsidR="00616ABC" w:rsidRPr="00616ABC">
        <w:t>and notice given</w:t>
      </w:r>
      <w:r w:rsidR="00616ABC">
        <w:t xml:space="preserve"> </w:t>
      </w:r>
      <w:r w:rsidR="00616ABC" w:rsidRPr="00616ABC">
        <w:t>to party members</w:t>
      </w:r>
      <w:r w:rsidRPr="006F2725">
        <w:t>.</w:t>
      </w:r>
    </w:p>
    <w:p w14:paraId="33F341ED" w14:textId="77777777" w:rsidR="006F2725" w:rsidRPr="006F2725" w:rsidRDefault="006F2725" w:rsidP="00281DE4">
      <w:pPr>
        <w:pStyle w:val="RulesSection4"/>
      </w:pPr>
      <w:r w:rsidRPr="006F2725">
        <w:t xml:space="preserve">For the purposes of the first meeting of a merged </w:t>
      </w:r>
      <w:proofErr w:type="spellStart"/>
      <w:r w:rsidRPr="006F2725">
        <w:t>sub-branch</w:t>
      </w:r>
      <w:proofErr w:type="spellEnd"/>
      <w:r w:rsidRPr="006F2725">
        <w:t xml:space="preserve">, memberships </w:t>
      </w:r>
      <w:proofErr w:type="gramStart"/>
      <w:r w:rsidRPr="006F2725">
        <w:t>consists</w:t>
      </w:r>
      <w:proofErr w:type="gramEnd"/>
      <w:r w:rsidRPr="006F2725">
        <w:t xml:space="preserve"> of those who at 1 April were members of the merged </w:t>
      </w:r>
      <w:proofErr w:type="spellStart"/>
      <w:r w:rsidRPr="006F2725">
        <w:t>sub-branch</w:t>
      </w:r>
      <w:proofErr w:type="spellEnd"/>
      <w:r w:rsidRPr="006F2725">
        <w:t>.</w:t>
      </w:r>
    </w:p>
    <w:p w14:paraId="1634E104" w14:textId="77777777" w:rsidR="006F2725" w:rsidRPr="006F2725" w:rsidRDefault="006F2725" w:rsidP="00D90BCE">
      <w:pPr>
        <w:pStyle w:val="RulesSection3"/>
      </w:pPr>
      <w:r w:rsidRPr="006F2725">
        <w:t>Elections at first meeting</w:t>
      </w:r>
      <w:r w:rsidRPr="006F2725">
        <w:fldChar w:fldCharType="begin"/>
      </w:r>
      <w:r w:rsidRPr="006F2725">
        <w:instrText xml:space="preserve"> XE "Elections:new sub-branch" </w:instrText>
      </w:r>
      <w:r w:rsidRPr="006F2725">
        <w:fldChar w:fldCharType="end"/>
      </w:r>
    </w:p>
    <w:p w14:paraId="05A9079C" w14:textId="77777777" w:rsidR="006F2725" w:rsidRPr="006F2725" w:rsidRDefault="006F2725" w:rsidP="00281DE4">
      <w:pPr>
        <w:pStyle w:val="RulesSection4"/>
      </w:pPr>
      <w:r w:rsidRPr="006F2725">
        <w:t xml:space="preserve">The election of </w:t>
      </w:r>
      <w:proofErr w:type="spellStart"/>
      <w:r w:rsidRPr="006F2725">
        <w:t>sub-branch</w:t>
      </w:r>
      <w:proofErr w:type="spellEnd"/>
      <w:r w:rsidRPr="006F2725">
        <w:t xml:space="preserve"> officials and delegates is conducted as for an AGM, except that the date of calling nominations is the date of the notice calling the meeting.</w:t>
      </w:r>
    </w:p>
    <w:p w14:paraId="4095A524" w14:textId="77777777" w:rsidR="006F2725" w:rsidRPr="006F2725" w:rsidRDefault="006F2725" w:rsidP="00281DE4">
      <w:pPr>
        <w:pStyle w:val="RulesSection4"/>
      </w:pPr>
      <w:r w:rsidRPr="006F2725">
        <w:t xml:space="preserve">The General Returning Officer </w:t>
      </w:r>
      <w:r w:rsidRPr="006F2725">
        <w:fldChar w:fldCharType="begin"/>
      </w:r>
      <w:r w:rsidRPr="006F2725">
        <w:instrText xml:space="preserve"> XE "General Returning Officer" </w:instrText>
      </w:r>
      <w:r w:rsidRPr="006F2725">
        <w:fldChar w:fldCharType="end"/>
      </w:r>
      <w:r w:rsidRPr="006F2725">
        <w:t>conducts the elections, or in the General Returning Officer’s absence, someone nominated by the Administrative Committee.</w:t>
      </w:r>
    </w:p>
    <w:p w14:paraId="47ED3C21" w14:textId="77777777" w:rsidR="006F2725" w:rsidRPr="006F2725" w:rsidRDefault="006F2725" w:rsidP="00281DE4">
      <w:pPr>
        <w:pStyle w:val="RulesSection4"/>
      </w:pPr>
      <w:r w:rsidRPr="006F2725">
        <w:lastRenderedPageBreak/>
        <w:t xml:space="preserve">Delegates hold office until the declaration of the election at the subsequent </w:t>
      </w:r>
      <w:proofErr w:type="spellStart"/>
      <w:r w:rsidRPr="006F2725">
        <w:t>sub-branch</w:t>
      </w:r>
      <w:proofErr w:type="spellEnd"/>
      <w:r w:rsidRPr="006F2725">
        <w:t xml:space="preserve"> AGM.</w:t>
      </w:r>
    </w:p>
    <w:p w14:paraId="7328A6F6" w14:textId="77777777" w:rsidR="006F2725" w:rsidRPr="006F2725" w:rsidRDefault="006F2725" w:rsidP="00D90BCE">
      <w:pPr>
        <w:pStyle w:val="RulesSection2"/>
      </w:pPr>
      <w:bookmarkStart w:id="54" w:name="_Toc173764718"/>
      <w:bookmarkEnd w:id="53"/>
      <w:r w:rsidRPr="006F2725">
        <w:t>Forced Closure or Merger of Sub-branches</w:t>
      </w:r>
      <w:bookmarkEnd w:id="54"/>
      <w:r w:rsidRPr="006F2725">
        <w:fldChar w:fldCharType="begin"/>
      </w:r>
      <w:r w:rsidRPr="006F2725">
        <w:instrText xml:space="preserve"> XE "Sub-Branch:forced closure" </w:instrText>
      </w:r>
      <w:r w:rsidRPr="006F2725">
        <w:fldChar w:fldCharType="end"/>
      </w:r>
    </w:p>
    <w:p w14:paraId="799A178F" w14:textId="77777777" w:rsidR="006F2725" w:rsidRPr="006F2725" w:rsidRDefault="006F2725" w:rsidP="00D90BCE">
      <w:pPr>
        <w:pStyle w:val="RulesSection3"/>
      </w:pPr>
      <w:r w:rsidRPr="006F2725">
        <w:t xml:space="preserve">Administrative Committee may ask a </w:t>
      </w:r>
      <w:proofErr w:type="spellStart"/>
      <w:r w:rsidRPr="006F2725">
        <w:t>sub-branch</w:t>
      </w:r>
      <w:proofErr w:type="spellEnd"/>
      <w:r w:rsidRPr="006F2725">
        <w:t xml:space="preserve"> to show cause why it should not be closed or merged with another </w:t>
      </w:r>
      <w:proofErr w:type="spellStart"/>
      <w:r w:rsidRPr="006F2725">
        <w:t>sub-branch</w:t>
      </w:r>
      <w:proofErr w:type="spellEnd"/>
      <w:r w:rsidRPr="006F2725">
        <w:t xml:space="preserve"> if it is brought to the attention of the Administrative Committee that it:</w:t>
      </w:r>
    </w:p>
    <w:p w14:paraId="2786D43E" w14:textId="77777777" w:rsidR="006F2725" w:rsidRPr="006F2725" w:rsidRDefault="006F2725" w:rsidP="00281DE4">
      <w:pPr>
        <w:pStyle w:val="RulesSection4"/>
      </w:pPr>
      <w:r w:rsidRPr="006F2725">
        <w:t>Is insolvent; or</w:t>
      </w:r>
    </w:p>
    <w:p w14:paraId="7A891BC5" w14:textId="77777777" w:rsidR="006F2725" w:rsidRPr="006F2725" w:rsidRDefault="006F2725" w:rsidP="00281DE4">
      <w:pPr>
        <w:pStyle w:val="RulesSection4"/>
      </w:pPr>
      <w:r w:rsidRPr="006F2725">
        <w:t>Often failed to attain quorum.</w:t>
      </w:r>
    </w:p>
    <w:p w14:paraId="78FB5F2E" w14:textId="77777777" w:rsidR="006F2725" w:rsidRPr="006F2725" w:rsidRDefault="006F2725" w:rsidP="00D90BCE">
      <w:pPr>
        <w:pStyle w:val="RulesSection3"/>
      </w:pPr>
      <w:r w:rsidRPr="006F2725">
        <w:t xml:space="preserve">If a </w:t>
      </w:r>
      <w:proofErr w:type="spellStart"/>
      <w:r w:rsidRPr="006F2725">
        <w:t>sub-branch</w:t>
      </w:r>
      <w:proofErr w:type="spellEnd"/>
      <w:r w:rsidRPr="006F2725">
        <w:t xml:space="preserve"> that has been asked to show cause why it should not be closed or merged fails to satisfy the Administrative Committee of its viability, the Administrative Committee</w:t>
      </w:r>
      <w:r w:rsidRPr="006F2725">
        <w:fldChar w:fldCharType="begin"/>
      </w:r>
      <w:r w:rsidRPr="006F2725">
        <w:instrText xml:space="preserve"> XE "Administrative Committee" </w:instrText>
      </w:r>
      <w:r w:rsidRPr="006F2725">
        <w:fldChar w:fldCharType="end"/>
      </w:r>
      <w:r w:rsidRPr="006F2725">
        <w:t xml:space="preserve"> may make a recommendation to Branch Council </w:t>
      </w:r>
      <w:r w:rsidRPr="006F2725">
        <w:fldChar w:fldCharType="begin"/>
      </w:r>
      <w:r w:rsidRPr="006F2725">
        <w:instrText xml:space="preserve"> XE "Branch Council" </w:instrText>
      </w:r>
      <w:r w:rsidRPr="006F2725">
        <w:fldChar w:fldCharType="end"/>
      </w:r>
      <w:r w:rsidRPr="006F2725">
        <w:t>that:</w:t>
      </w:r>
    </w:p>
    <w:p w14:paraId="5E7F6969" w14:textId="77777777" w:rsidR="006F2725" w:rsidRPr="006F2725" w:rsidRDefault="006F2725" w:rsidP="00281DE4">
      <w:pPr>
        <w:pStyle w:val="RulesSection4"/>
      </w:pPr>
      <w:r w:rsidRPr="006F2725">
        <w:t xml:space="preserve">The </w:t>
      </w:r>
      <w:proofErr w:type="spellStart"/>
      <w:r w:rsidRPr="006F2725">
        <w:t>sub-branch</w:t>
      </w:r>
      <w:proofErr w:type="spellEnd"/>
      <w:r w:rsidRPr="006F2725">
        <w:t xml:space="preserve"> be closed; or</w:t>
      </w:r>
    </w:p>
    <w:p w14:paraId="58FBCB2B" w14:textId="77777777" w:rsidR="006F2725" w:rsidRPr="006F2725" w:rsidRDefault="006F2725" w:rsidP="00281DE4">
      <w:pPr>
        <w:pStyle w:val="RulesSection4"/>
      </w:pPr>
      <w:r w:rsidRPr="006F2725">
        <w:t xml:space="preserve">The </w:t>
      </w:r>
      <w:proofErr w:type="spellStart"/>
      <w:r w:rsidRPr="006F2725">
        <w:t>sub-branch</w:t>
      </w:r>
      <w:proofErr w:type="spellEnd"/>
      <w:r w:rsidRPr="006F2725">
        <w:t xml:space="preserve"> be merged with a neighbouring </w:t>
      </w:r>
      <w:proofErr w:type="spellStart"/>
      <w:r w:rsidRPr="006F2725">
        <w:t>sub-branch</w:t>
      </w:r>
      <w:proofErr w:type="spellEnd"/>
      <w:r w:rsidRPr="006F2725">
        <w:t xml:space="preserve"> or sub-branches.</w:t>
      </w:r>
    </w:p>
    <w:p w14:paraId="1B2B9317" w14:textId="77777777" w:rsidR="00E94DCE" w:rsidRDefault="006F2725" w:rsidP="00D90BCE">
      <w:pPr>
        <w:pStyle w:val="RulesSection3"/>
        <w:sectPr w:rsidR="00E94DCE" w:rsidSect="004E23CD">
          <w:pgSz w:w="11906" w:h="16838" w:code="9"/>
          <w:pgMar w:top="1134" w:right="1440" w:bottom="1440" w:left="1440" w:header="340" w:footer="340" w:gutter="0"/>
          <w:cols w:num="2" w:space="708"/>
          <w:docGrid w:linePitch="360"/>
        </w:sectPr>
      </w:pPr>
      <w:r w:rsidRPr="006F2725">
        <w:t xml:space="preserve">The rules C.22. above for establishing a new </w:t>
      </w:r>
      <w:proofErr w:type="spellStart"/>
      <w:r w:rsidRPr="006F2725">
        <w:t>sub-branch</w:t>
      </w:r>
      <w:proofErr w:type="spellEnd"/>
      <w:r w:rsidRPr="006F2725">
        <w:t xml:space="preserve"> must be applied in determining changes to any </w:t>
      </w:r>
      <w:proofErr w:type="spellStart"/>
      <w:r w:rsidRPr="006F2725">
        <w:t>sub-branch</w:t>
      </w:r>
      <w:proofErr w:type="spellEnd"/>
      <w:r w:rsidRPr="006F2725">
        <w:t xml:space="preserve"> membership, boundaries or representation that result from the forced closure or merger of a </w:t>
      </w:r>
      <w:proofErr w:type="spellStart"/>
      <w:r w:rsidRPr="006F2725">
        <w:t>sub-branch</w:t>
      </w:r>
      <w:proofErr w:type="spellEnd"/>
      <w:r w:rsidRPr="006F2725">
        <w:t>.</w:t>
      </w:r>
      <w:bookmarkStart w:id="55" w:name="Conference"/>
      <w:bookmarkEnd w:id="28"/>
    </w:p>
    <w:p w14:paraId="73446E51" w14:textId="2810C6C0" w:rsidR="006F2725" w:rsidRPr="006F2725" w:rsidRDefault="006F2725" w:rsidP="00D90BCE">
      <w:pPr>
        <w:pStyle w:val="RulesSection1"/>
      </w:pPr>
      <w:bookmarkStart w:id="56" w:name="_Toc173764719"/>
      <w:r w:rsidRPr="006F2725">
        <w:lastRenderedPageBreak/>
        <w:t>ACT Branch Conference</w:t>
      </w:r>
      <w:bookmarkEnd w:id="56"/>
      <w:r w:rsidRPr="006F2725">
        <w:fldChar w:fldCharType="begin"/>
      </w:r>
      <w:r w:rsidRPr="006F2725">
        <w:instrText xml:space="preserve"> XE "Conference" \r "Conference" </w:instrText>
      </w:r>
      <w:r w:rsidRPr="006F2725">
        <w:fldChar w:fldCharType="end"/>
      </w:r>
    </w:p>
    <w:p w14:paraId="23491223" w14:textId="77777777" w:rsidR="006F2725" w:rsidRPr="006F2725" w:rsidRDefault="006F2725" w:rsidP="00D90BCE">
      <w:pPr>
        <w:pStyle w:val="RulesSection2"/>
      </w:pPr>
      <w:bookmarkStart w:id="57" w:name="_Toc173764720"/>
      <w:r w:rsidRPr="006F2725">
        <w:t>Annual Conference</w:t>
      </w:r>
      <w:bookmarkEnd w:id="57"/>
    </w:p>
    <w:p w14:paraId="4549942B" w14:textId="78A309CB" w:rsidR="006F2725" w:rsidRPr="006F2725" w:rsidRDefault="002235B5" w:rsidP="00D90BCE">
      <w:pPr>
        <w:pStyle w:val="RulesSection3"/>
      </w:pPr>
      <w:r w:rsidRPr="002235B5">
        <w:t>The ACT Branch must hold an annual conference after 31 May each calendar year at a time and place determined by Administrative Committee</w:t>
      </w:r>
      <w:r w:rsidR="006F2725" w:rsidRPr="006F2725">
        <w:fldChar w:fldCharType="begin"/>
      </w:r>
      <w:r w:rsidR="006F2725" w:rsidRPr="006F2725">
        <w:instrText xml:space="preserve"> XE "Administrative Committee:determines" </w:instrText>
      </w:r>
      <w:r w:rsidR="006F2725" w:rsidRPr="006F2725">
        <w:fldChar w:fldCharType="end"/>
      </w:r>
      <w:r w:rsidR="006F2725" w:rsidRPr="006F2725">
        <w:t>.</w:t>
      </w:r>
    </w:p>
    <w:p w14:paraId="32C60C17" w14:textId="77777777" w:rsidR="006F2725" w:rsidRPr="006F2725" w:rsidRDefault="006F2725" w:rsidP="00D90BCE">
      <w:pPr>
        <w:pStyle w:val="RulesSection2"/>
      </w:pPr>
      <w:bookmarkStart w:id="58" w:name="_Toc173764721"/>
      <w:r w:rsidRPr="006F2725">
        <w:t>Special Conferences</w:t>
      </w:r>
      <w:bookmarkEnd w:id="58"/>
      <w:r w:rsidRPr="006F2725">
        <w:fldChar w:fldCharType="begin"/>
      </w:r>
      <w:r w:rsidRPr="006F2725">
        <w:instrText xml:space="preserve"> XE "Conference:special conference" </w:instrText>
      </w:r>
      <w:r w:rsidRPr="006F2725">
        <w:fldChar w:fldCharType="end"/>
      </w:r>
      <w:r w:rsidRPr="006F2725">
        <w:fldChar w:fldCharType="begin"/>
      </w:r>
      <w:r w:rsidRPr="006F2725">
        <w:instrText xml:space="preserve"> XE "Special Conference" \t "See Conference" </w:instrText>
      </w:r>
      <w:r w:rsidRPr="006F2725">
        <w:fldChar w:fldCharType="end"/>
      </w:r>
    </w:p>
    <w:p w14:paraId="72CA995B" w14:textId="77777777" w:rsidR="006F2725" w:rsidRPr="006F2725" w:rsidRDefault="006F2725" w:rsidP="00D90BCE">
      <w:pPr>
        <w:pStyle w:val="RulesSection3"/>
      </w:pPr>
      <w:r w:rsidRPr="006F2725">
        <w:t>The Administrative Committee may determine</w:t>
      </w:r>
      <w:r w:rsidRPr="006F2725">
        <w:fldChar w:fldCharType="begin"/>
      </w:r>
      <w:r w:rsidRPr="006F2725">
        <w:instrText xml:space="preserve"> XE "Administrative Committee:determines" </w:instrText>
      </w:r>
      <w:r w:rsidRPr="006F2725">
        <w:fldChar w:fldCharType="end"/>
      </w:r>
      <w:r w:rsidRPr="006F2725">
        <w:t xml:space="preserve"> that the ACT Branch will hold a Special Conference to consider a specific issue or issues.</w:t>
      </w:r>
    </w:p>
    <w:p w14:paraId="616A3171" w14:textId="77777777" w:rsidR="006F2725" w:rsidRPr="006F2725" w:rsidRDefault="006F2725" w:rsidP="00D90BCE">
      <w:pPr>
        <w:pStyle w:val="RulesSection3"/>
      </w:pPr>
      <w:r w:rsidRPr="006F2725">
        <w:t>The powers of a Special Conference are the same as the powers of the annual conference.</w:t>
      </w:r>
    </w:p>
    <w:p w14:paraId="41F79FC8" w14:textId="77777777" w:rsidR="006F2725" w:rsidRPr="006F2725" w:rsidRDefault="006F2725" w:rsidP="00D90BCE">
      <w:pPr>
        <w:pStyle w:val="RulesSection3"/>
      </w:pPr>
      <w:r w:rsidRPr="006F2725">
        <w:t>The composition of a Special Conference is the same as an ACT Branch Conference if it were to be called on the same day.</w:t>
      </w:r>
    </w:p>
    <w:p w14:paraId="53B98C6E" w14:textId="77777777" w:rsidR="006F2725" w:rsidRPr="006F2725" w:rsidRDefault="006F2725" w:rsidP="00D90BCE">
      <w:pPr>
        <w:pStyle w:val="RulesSection3"/>
      </w:pPr>
      <w:r w:rsidRPr="006F2725">
        <w:t>A Special Conference may also be called at any time by the Administrative Committee or by request in writing to the Secretary:</w:t>
      </w:r>
    </w:p>
    <w:p w14:paraId="104D2A76" w14:textId="77777777" w:rsidR="006F2725" w:rsidRPr="006F2725" w:rsidRDefault="006F2725" w:rsidP="00281DE4">
      <w:pPr>
        <w:pStyle w:val="RulesSection4"/>
      </w:pPr>
      <w:r w:rsidRPr="006F2725">
        <w:t xml:space="preserve">A resolution passed at </w:t>
      </w:r>
      <w:proofErr w:type="gramStart"/>
      <w:r w:rsidRPr="006F2725">
        <w:t>a majority of</w:t>
      </w:r>
      <w:proofErr w:type="gramEnd"/>
      <w:r w:rsidRPr="006F2725">
        <w:t xml:space="preserve"> sub-branches, or</w:t>
      </w:r>
    </w:p>
    <w:p w14:paraId="7B62A3D1" w14:textId="77777777" w:rsidR="006F2725" w:rsidRPr="006F2725" w:rsidRDefault="006F2725" w:rsidP="00281DE4">
      <w:pPr>
        <w:pStyle w:val="RulesSection4"/>
      </w:pPr>
      <w:r w:rsidRPr="006F2725">
        <w:t xml:space="preserve">A resolution passed by the executives of </w:t>
      </w:r>
      <w:proofErr w:type="gramStart"/>
      <w:r w:rsidRPr="006F2725">
        <w:t>a majority of</w:t>
      </w:r>
      <w:proofErr w:type="gramEnd"/>
      <w:r w:rsidRPr="006F2725">
        <w:t xml:space="preserve"> affiliated unions, or</w:t>
      </w:r>
    </w:p>
    <w:p w14:paraId="1233768D" w14:textId="77777777" w:rsidR="006F2725" w:rsidRPr="006F2725" w:rsidRDefault="006F2725" w:rsidP="00281DE4">
      <w:pPr>
        <w:pStyle w:val="RulesSection4"/>
      </w:pPr>
      <w:r w:rsidRPr="006F2725">
        <w:t>At least 20% of current ACT Branch Conference delegates, or</w:t>
      </w:r>
    </w:p>
    <w:p w14:paraId="5B57A8CE" w14:textId="77777777" w:rsidR="006F2725" w:rsidRPr="006F2725" w:rsidRDefault="006F2725" w:rsidP="00281DE4">
      <w:pPr>
        <w:pStyle w:val="RulesSection4"/>
      </w:pPr>
      <w:r w:rsidRPr="006F2725">
        <w:t>A petition of 150 members eligible to attend if a conference had been held on the date they signed the petition.</w:t>
      </w:r>
    </w:p>
    <w:p w14:paraId="4CF3DFC5" w14:textId="77777777" w:rsidR="006F2725" w:rsidRPr="006F2725" w:rsidRDefault="006F2725" w:rsidP="00D90BCE">
      <w:pPr>
        <w:pStyle w:val="RulesSection3"/>
      </w:pPr>
      <w:r w:rsidRPr="006F2725">
        <w:t>The secretary</w:t>
      </w:r>
      <w:r w:rsidRPr="006F2725">
        <w:fldChar w:fldCharType="begin"/>
      </w:r>
      <w:r w:rsidRPr="006F2725">
        <w:instrText xml:space="preserve"> XE "Secretary" </w:instrText>
      </w:r>
      <w:r w:rsidRPr="006F2725">
        <w:fldChar w:fldCharType="end"/>
      </w:r>
      <w:r w:rsidRPr="006F2725">
        <w:t xml:space="preserve"> must convene a Special Conference no later than 28 days from receiving the request and provide members with at least fourteen days’ notice in writing of the purpose, time and place of the Special Conference.</w:t>
      </w:r>
    </w:p>
    <w:p w14:paraId="42DC68D9" w14:textId="77777777" w:rsidR="006F2725" w:rsidRPr="006F2725" w:rsidRDefault="006F2725" w:rsidP="00D90BCE">
      <w:pPr>
        <w:pStyle w:val="RulesSection3"/>
      </w:pPr>
      <w:r w:rsidRPr="006F2725">
        <w:t xml:space="preserve">A special conference called under rule D.2.4. above may only be convened to address issues that could not be ordinarily dealt with by a meeting of Branch Council. </w:t>
      </w:r>
    </w:p>
    <w:p w14:paraId="1CAF3655" w14:textId="77777777" w:rsidR="006F2725" w:rsidRPr="006F2725" w:rsidRDefault="006F2725" w:rsidP="00D90BCE">
      <w:pPr>
        <w:pStyle w:val="RulesSection2"/>
      </w:pPr>
      <w:bookmarkStart w:id="59" w:name="_Toc173764722"/>
      <w:r w:rsidRPr="006F2725">
        <w:t>Composition of Conference</w:t>
      </w:r>
      <w:bookmarkEnd w:id="59"/>
      <w:r w:rsidRPr="006F2725">
        <w:fldChar w:fldCharType="begin"/>
      </w:r>
      <w:r w:rsidRPr="006F2725">
        <w:instrText xml:space="preserve"> XE "Conference:delegates" </w:instrText>
      </w:r>
      <w:r w:rsidRPr="006F2725">
        <w:fldChar w:fldCharType="end"/>
      </w:r>
    </w:p>
    <w:p w14:paraId="08C42B21" w14:textId="77777777" w:rsidR="006F2725" w:rsidRPr="006F2725" w:rsidRDefault="006F2725" w:rsidP="00D90BCE">
      <w:pPr>
        <w:pStyle w:val="RulesSection3"/>
      </w:pPr>
      <w:r w:rsidRPr="006F2725">
        <w:t>ACT Branch Conference consists of:</w:t>
      </w:r>
    </w:p>
    <w:p w14:paraId="68B75911" w14:textId="77777777" w:rsidR="006F2725" w:rsidRPr="006F2725" w:rsidRDefault="006F2725" w:rsidP="00281DE4">
      <w:pPr>
        <w:pStyle w:val="RulesSection4"/>
      </w:pPr>
      <w:r w:rsidRPr="006F2725">
        <w:t xml:space="preserve">Delegates elected by and from members in each </w:t>
      </w:r>
      <w:proofErr w:type="spellStart"/>
      <w:r w:rsidRPr="006F2725">
        <w:t>sub-branch</w:t>
      </w:r>
      <w:proofErr w:type="spellEnd"/>
      <w:r w:rsidRPr="006F2725">
        <w:t xml:space="preserve"> under C.14.1.a. above and Schedule A</w:t>
      </w:r>
      <w:r w:rsidRPr="006F2725">
        <w:fldChar w:fldCharType="begin"/>
      </w:r>
      <w:r w:rsidRPr="006F2725">
        <w:instrText xml:space="preserve"> XE "Schedule A" </w:instrText>
      </w:r>
      <w:r w:rsidRPr="006F2725">
        <w:fldChar w:fldCharType="end"/>
      </w:r>
      <w:r w:rsidRPr="006F2725">
        <w:fldChar w:fldCharType="begin"/>
      </w:r>
      <w:r w:rsidRPr="006F2725">
        <w:instrText xml:space="preserve"> XE "Representation:sub-branch" </w:instrText>
      </w:r>
      <w:r w:rsidRPr="006F2725">
        <w:fldChar w:fldCharType="end"/>
      </w:r>
      <w:r w:rsidRPr="006F2725">
        <w:t>,</w:t>
      </w:r>
    </w:p>
    <w:p w14:paraId="5CE0D756" w14:textId="77777777" w:rsidR="006F2725" w:rsidRPr="006F2725" w:rsidRDefault="006F2725" w:rsidP="00281DE4">
      <w:pPr>
        <w:pStyle w:val="RulesSection4"/>
      </w:pPr>
      <w:r w:rsidRPr="006F2725">
        <w:t>Delegates representing affiliated unions as per Schedule B</w:t>
      </w:r>
      <w:r w:rsidRPr="006F2725">
        <w:fldChar w:fldCharType="begin"/>
      </w:r>
      <w:r w:rsidRPr="006F2725">
        <w:instrText xml:space="preserve"> XE "Schedule B" </w:instrText>
      </w:r>
      <w:r w:rsidRPr="006F2725">
        <w:fldChar w:fldCharType="end"/>
      </w:r>
      <w:r w:rsidRPr="006F2725">
        <w:fldChar w:fldCharType="begin"/>
      </w:r>
      <w:r w:rsidRPr="006F2725">
        <w:instrText xml:space="preserve"> XE "Representation:union" </w:instrText>
      </w:r>
      <w:r w:rsidRPr="006F2725">
        <w:fldChar w:fldCharType="end"/>
      </w:r>
      <w:r w:rsidRPr="006F2725">
        <w:t>,</w:t>
      </w:r>
    </w:p>
    <w:p w14:paraId="38B1E93E" w14:textId="77777777" w:rsidR="006F2725" w:rsidRPr="006F2725" w:rsidRDefault="006F2725" w:rsidP="00281DE4">
      <w:pPr>
        <w:pStyle w:val="RulesSection4"/>
      </w:pPr>
      <w:r w:rsidRPr="006F2725">
        <w:t>Delegates elected by and from members of Young Labor</w:t>
      </w:r>
      <w:r w:rsidRPr="006F2725">
        <w:fldChar w:fldCharType="begin"/>
      </w:r>
      <w:r w:rsidRPr="006F2725">
        <w:instrText xml:space="preserve"> XE "Representation:young labor" </w:instrText>
      </w:r>
      <w:r w:rsidRPr="006F2725">
        <w:fldChar w:fldCharType="end"/>
      </w:r>
      <w:r w:rsidRPr="006F2725">
        <w:t xml:space="preserve"> under Regulation 8</w:t>
      </w:r>
      <w:r w:rsidRPr="006F2725">
        <w:fldChar w:fldCharType="begin"/>
      </w:r>
      <w:r w:rsidRPr="006F2725">
        <w:instrText xml:space="preserve"> XE "Regulation 8" </w:instrText>
      </w:r>
      <w:r w:rsidRPr="006F2725">
        <w:fldChar w:fldCharType="end"/>
      </w:r>
      <w:r w:rsidRPr="006F2725">
        <w:fldChar w:fldCharType="begin"/>
      </w:r>
      <w:r w:rsidRPr="006F2725">
        <w:instrText xml:space="preserve"> XE "Young Labor" </w:instrText>
      </w:r>
      <w:r w:rsidRPr="006F2725">
        <w:fldChar w:fldCharType="end"/>
      </w:r>
      <w:r w:rsidRPr="006F2725">
        <w:t>,</w:t>
      </w:r>
    </w:p>
    <w:p w14:paraId="1C4DB1B0" w14:textId="77777777" w:rsidR="006F2725" w:rsidRPr="006F2725" w:rsidRDefault="006F2725" w:rsidP="00281DE4">
      <w:pPr>
        <w:pStyle w:val="RulesSection4"/>
      </w:pPr>
      <w:r w:rsidRPr="006F2725">
        <w:t>All Public Office Holders</w:t>
      </w:r>
      <w:r w:rsidRPr="006F2725">
        <w:fldChar w:fldCharType="begin"/>
      </w:r>
      <w:r w:rsidRPr="006F2725">
        <w:instrText xml:space="preserve"> XE "Public Office Holder" </w:instrText>
      </w:r>
      <w:r w:rsidRPr="006F2725">
        <w:fldChar w:fldCharType="end"/>
      </w:r>
      <w:r w:rsidRPr="006F2725">
        <w:t>,</w:t>
      </w:r>
    </w:p>
    <w:p w14:paraId="6BA66F52" w14:textId="77777777" w:rsidR="006F2725" w:rsidRPr="006F2725" w:rsidRDefault="006F2725" w:rsidP="00281DE4">
      <w:pPr>
        <w:pStyle w:val="RulesSection4"/>
      </w:pPr>
      <w:r w:rsidRPr="006F2725">
        <w:t>All members of the Administrative Committee</w:t>
      </w:r>
      <w:r w:rsidRPr="006F2725">
        <w:fldChar w:fldCharType="begin"/>
      </w:r>
      <w:r w:rsidRPr="006F2725">
        <w:instrText xml:space="preserve"> XE "Representation:administrative committee" </w:instrText>
      </w:r>
      <w:r w:rsidRPr="006F2725">
        <w:fldChar w:fldCharType="end"/>
      </w:r>
      <w:r w:rsidRPr="006F2725">
        <w:fldChar w:fldCharType="begin"/>
      </w:r>
      <w:r w:rsidRPr="006F2725">
        <w:instrText xml:space="preserve"> XE "Administrative Committee" </w:instrText>
      </w:r>
      <w:r w:rsidRPr="006F2725">
        <w:fldChar w:fldCharType="end"/>
      </w:r>
      <w:r w:rsidRPr="006F2725">
        <w:t xml:space="preserve"> and the General Returning Officer</w:t>
      </w:r>
      <w:r w:rsidRPr="006F2725">
        <w:fldChar w:fldCharType="begin"/>
      </w:r>
      <w:r w:rsidRPr="006F2725">
        <w:instrText xml:space="preserve"> XE "General Returning Officer" </w:instrText>
      </w:r>
      <w:r w:rsidRPr="006F2725">
        <w:fldChar w:fldCharType="end"/>
      </w:r>
      <w:r w:rsidRPr="006F2725">
        <w:t>,</w:t>
      </w:r>
    </w:p>
    <w:p w14:paraId="6B099A71" w14:textId="77777777" w:rsidR="006F2725" w:rsidRPr="006F2725" w:rsidRDefault="006F2725" w:rsidP="00281DE4">
      <w:pPr>
        <w:pStyle w:val="RulesSection4"/>
      </w:pPr>
      <w:r w:rsidRPr="006F2725">
        <w:t>Three delegates representing each affiliated organisation</w:t>
      </w:r>
      <w:r w:rsidRPr="006F2725">
        <w:fldChar w:fldCharType="begin"/>
      </w:r>
      <w:r w:rsidRPr="006F2725">
        <w:instrText xml:space="preserve"> XE “Affiliation:organisation”</w:instrText>
      </w:r>
      <w:r w:rsidRPr="006F2725">
        <w:fldChar w:fldCharType="end"/>
      </w:r>
      <w:r w:rsidRPr="006F2725">
        <w:fldChar w:fldCharType="begin"/>
      </w:r>
      <w:r w:rsidRPr="006F2725">
        <w:instrText xml:space="preserve"> XE "Representation:organisation" </w:instrText>
      </w:r>
      <w:r w:rsidRPr="006F2725">
        <w:fldChar w:fldCharType="end"/>
      </w:r>
      <w:r w:rsidRPr="006F2725">
        <w:t xml:space="preserve"> and,</w:t>
      </w:r>
    </w:p>
    <w:p w14:paraId="6A76D26A" w14:textId="77777777" w:rsidR="006F2725" w:rsidRPr="006F2725" w:rsidRDefault="006F2725" w:rsidP="00281DE4">
      <w:pPr>
        <w:pStyle w:val="RulesSection4"/>
      </w:pPr>
      <w:r w:rsidRPr="006F2725">
        <w:t>Two delegates elected by and from the full members of the ACT Indigenous Labor Network</w:t>
      </w:r>
      <w:r w:rsidRPr="006F2725">
        <w:fldChar w:fldCharType="begin"/>
      </w:r>
      <w:r w:rsidRPr="006F2725">
        <w:instrText xml:space="preserve"> XE "Indigenous Labor Network" </w:instrText>
      </w:r>
      <w:r w:rsidRPr="006F2725">
        <w:fldChar w:fldCharType="end"/>
      </w:r>
      <w:r w:rsidRPr="006F2725">
        <w:t>.</w:t>
      </w:r>
      <w:r w:rsidRPr="006F2725">
        <w:fldChar w:fldCharType="begin"/>
      </w:r>
      <w:r w:rsidRPr="006F2725">
        <w:instrText xml:space="preserve"> XE "Representation:indigenous labor network" </w:instrText>
      </w:r>
      <w:r w:rsidRPr="006F2725">
        <w:fldChar w:fldCharType="end"/>
      </w:r>
    </w:p>
    <w:p w14:paraId="6B7325F7" w14:textId="77777777" w:rsidR="006F2725" w:rsidRPr="006F2725" w:rsidRDefault="006F2725" w:rsidP="00D90BCE">
      <w:pPr>
        <w:pStyle w:val="RulesSection3"/>
      </w:pPr>
      <w:r w:rsidRPr="006F2725">
        <w:t>No delegate may represent more than one unit of the ACT Branch at ACT Branch Conference</w:t>
      </w:r>
      <w:r w:rsidRPr="006F2725">
        <w:fldChar w:fldCharType="begin"/>
      </w:r>
      <w:r w:rsidRPr="006F2725">
        <w:instrText xml:space="preserve"> XE "Delegates:size" </w:instrText>
      </w:r>
      <w:r w:rsidRPr="006F2725">
        <w:fldChar w:fldCharType="end"/>
      </w:r>
      <w:r w:rsidRPr="006F2725">
        <w:t>.</w:t>
      </w:r>
    </w:p>
    <w:p w14:paraId="3B845F6E" w14:textId="77777777" w:rsidR="006F2725" w:rsidRPr="006F2725" w:rsidRDefault="006F2725" w:rsidP="00D90BCE">
      <w:pPr>
        <w:pStyle w:val="RulesSection2"/>
      </w:pPr>
      <w:bookmarkStart w:id="60" w:name="_Toc173764723"/>
      <w:r w:rsidRPr="006F2725">
        <w:t>Delegates from Affiliated Unions or Organisations</w:t>
      </w:r>
      <w:bookmarkEnd w:id="60"/>
    </w:p>
    <w:p w14:paraId="604DCB9C" w14:textId="3B651803" w:rsidR="006F2725" w:rsidRPr="006F2725" w:rsidRDefault="006F2725" w:rsidP="00D90BCE">
      <w:pPr>
        <w:pStyle w:val="RulesSection3"/>
      </w:pPr>
      <w:r w:rsidRPr="006F2725">
        <w:t>Delegates representing affiliated unions must be members of ACT Labor at the time they are nominated and must be a member of the union for which they are nominated</w:t>
      </w:r>
      <w:r w:rsidRPr="006F2725">
        <w:fldChar w:fldCharType="begin"/>
      </w:r>
      <w:r w:rsidRPr="006F2725">
        <w:instrText xml:space="preserve"> XE "Eligibility:union positions" </w:instrText>
      </w:r>
      <w:r w:rsidRPr="006F2725">
        <w:fldChar w:fldCharType="end"/>
      </w:r>
      <w:r w:rsidRPr="006F2725">
        <w:t>.</w:t>
      </w:r>
      <w:r w:rsidR="00ED3CAF">
        <w:t xml:space="preserve"> </w:t>
      </w:r>
    </w:p>
    <w:p w14:paraId="238918E8" w14:textId="77777777" w:rsidR="006F2725" w:rsidRPr="006F2725" w:rsidRDefault="006F2725" w:rsidP="00D90BCE">
      <w:pPr>
        <w:pStyle w:val="RulesSection3"/>
      </w:pPr>
      <w:r w:rsidRPr="006F2725">
        <w:t>Delegates representing affiliated organisations must be members of ACT Labor and have been members of the ALP for at least the preceding 12 months when nominations open and must be a member of the organisation for which they are a delegate at the time they are nominated</w:t>
      </w:r>
      <w:r w:rsidRPr="006F2725">
        <w:fldChar w:fldCharType="begin"/>
      </w:r>
      <w:r w:rsidRPr="006F2725">
        <w:instrText xml:space="preserve"> XE "Eligibility:affiliated organisations" </w:instrText>
      </w:r>
      <w:r w:rsidRPr="006F2725">
        <w:fldChar w:fldCharType="end"/>
      </w:r>
      <w:r w:rsidRPr="006F2725">
        <w:t>.</w:t>
      </w:r>
    </w:p>
    <w:p w14:paraId="5D8D5213" w14:textId="77777777" w:rsidR="006F2725" w:rsidRPr="006F2725" w:rsidRDefault="006F2725" w:rsidP="00D90BCE">
      <w:pPr>
        <w:pStyle w:val="RulesSection2"/>
      </w:pPr>
      <w:bookmarkStart w:id="61" w:name="_Toc173764724"/>
      <w:r w:rsidRPr="006F2725">
        <w:t>Alternates to Conference</w:t>
      </w:r>
      <w:bookmarkEnd w:id="61"/>
      <w:r w:rsidRPr="006F2725">
        <w:fldChar w:fldCharType="begin"/>
      </w:r>
      <w:r w:rsidRPr="006F2725">
        <w:instrText xml:space="preserve"> XE "Conference:alternate" </w:instrText>
      </w:r>
      <w:r w:rsidRPr="006F2725">
        <w:fldChar w:fldCharType="end"/>
      </w:r>
    </w:p>
    <w:p w14:paraId="11927BEC" w14:textId="77777777" w:rsidR="006F2725" w:rsidRPr="006F2725" w:rsidRDefault="006F2725" w:rsidP="00D90BCE">
      <w:pPr>
        <w:pStyle w:val="RulesSection3"/>
      </w:pPr>
      <w:r w:rsidRPr="006F2725">
        <w:t xml:space="preserve">A </w:t>
      </w:r>
      <w:proofErr w:type="spellStart"/>
      <w:r w:rsidRPr="006F2725">
        <w:t>sub-branch</w:t>
      </w:r>
      <w:proofErr w:type="spellEnd"/>
      <w:r w:rsidRPr="006F2725">
        <w:t>, affiliated union or organisation may elect alternates to act as proxy</w:t>
      </w:r>
      <w:r w:rsidRPr="006F2725">
        <w:fldChar w:fldCharType="begin"/>
      </w:r>
      <w:r w:rsidRPr="006F2725">
        <w:instrText xml:space="preserve"> XE "Delegates:proxy" </w:instrText>
      </w:r>
      <w:r w:rsidRPr="006F2725">
        <w:fldChar w:fldCharType="end"/>
      </w:r>
      <w:r w:rsidRPr="006F2725">
        <w:t xml:space="preserve"> for their delegates.</w:t>
      </w:r>
    </w:p>
    <w:p w14:paraId="3BA8B81E" w14:textId="77777777" w:rsidR="006F2725" w:rsidRPr="006F2725" w:rsidRDefault="006F2725" w:rsidP="00D90BCE">
      <w:pPr>
        <w:pStyle w:val="RulesSection3"/>
      </w:pPr>
      <w:r w:rsidRPr="006F2725">
        <w:t>Alternates must have all the qualifications necessary for nomination as a delegate.</w:t>
      </w:r>
      <w:r w:rsidRPr="006F2725">
        <w:fldChar w:fldCharType="begin"/>
      </w:r>
      <w:r w:rsidRPr="006F2725">
        <w:instrText xml:space="preserve"> XE "Eligibility:alternates" </w:instrText>
      </w:r>
      <w:r w:rsidRPr="006F2725">
        <w:fldChar w:fldCharType="end"/>
      </w:r>
    </w:p>
    <w:p w14:paraId="52AC3741" w14:textId="77777777" w:rsidR="006F2725" w:rsidRPr="006F2725" w:rsidRDefault="006F2725" w:rsidP="00D90BCE">
      <w:pPr>
        <w:pStyle w:val="RulesSection3"/>
      </w:pPr>
      <w:r w:rsidRPr="006F2725">
        <w:t xml:space="preserve">A delegate of a </w:t>
      </w:r>
      <w:proofErr w:type="spellStart"/>
      <w:r w:rsidRPr="006F2725">
        <w:t>sub-branch</w:t>
      </w:r>
      <w:proofErr w:type="spellEnd"/>
      <w:r w:rsidRPr="006F2725">
        <w:t xml:space="preserve">, affiliated union or organisation may </w:t>
      </w:r>
      <w:r w:rsidRPr="006F2725">
        <w:lastRenderedPageBreak/>
        <w:t xml:space="preserve">appoint an alternate of that </w:t>
      </w:r>
      <w:proofErr w:type="spellStart"/>
      <w:r w:rsidRPr="006F2725">
        <w:t>sub-branch</w:t>
      </w:r>
      <w:proofErr w:type="spellEnd"/>
      <w:r w:rsidRPr="006F2725">
        <w:t>, affiliated union or organisation in writing to act as their proxy.</w:t>
      </w:r>
    </w:p>
    <w:p w14:paraId="33D0A915" w14:textId="77777777" w:rsidR="006F2725" w:rsidRPr="006F2725" w:rsidRDefault="006F2725" w:rsidP="00D90BCE">
      <w:pPr>
        <w:pStyle w:val="RulesSection3"/>
      </w:pPr>
      <w:r w:rsidRPr="006F2725">
        <w:t>An alternate who has been appointed as a proxy for a delegate has the authority to exercise all the rights of that delegate.</w:t>
      </w:r>
    </w:p>
    <w:p w14:paraId="66F356C1" w14:textId="77777777" w:rsidR="006F2725" w:rsidRPr="006F2725" w:rsidRDefault="006F2725" w:rsidP="00D90BCE">
      <w:pPr>
        <w:pStyle w:val="RulesSection2"/>
      </w:pPr>
      <w:bookmarkStart w:id="62" w:name="_Toc173764725"/>
      <w:r w:rsidRPr="006F2725">
        <w:t>Functions of Conference</w:t>
      </w:r>
      <w:bookmarkEnd w:id="62"/>
      <w:r w:rsidRPr="006F2725">
        <w:fldChar w:fldCharType="begin"/>
      </w:r>
      <w:r w:rsidRPr="006F2725">
        <w:instrText xml:space="preserve"> XE "Conference:functions" </w:instrText>
      </w:r>
      <w:r w:rsidRPr="006F2725">
        <w:fldChar w:fldCharType="end"/>
      </w:r>
    </w:p>
    <w:p w14:paraId="205418EF" w14:textId="21BBAF3A" w:rsidR="006F2725" w:rsidRPr="006F2725" w:rsidRDefault="00A237A3" w:rsidP="00D90BCE">
      <w:pPr>
        <w:pStyle w:val="RulesSection3"/>
      </w:pPr>
      <w:r w:rsidRPr="00A237A3">
        <w:t xml:space="preserve">Subject to the National Constitution and the Rules of the ACT Branch, the ACT Branch Conference is the supreme rule, policy and </w:t>
      </w:r>
      <w:proofErr w:type="gramStart"/>
      <w:r w:rsidRPr="00A237A3">
        <w:t>decision making</w:t>
      </w:r>
      <w:proofErr w:type="gramEnd"/>
      <w:r w:rsidRPr="00A237A3">
        <w:t xml:space="preserve"> body of the Party. ACT Branch Conference shall have the power to determine all matter</w:t>
      </w:r>
      <w:r>
        <w:t>s affecting the Party including</w:t>
      </w:r>
      <w:r w:rsidR="006F2725" w:rsidRPr="006F2725">
        <w:t>:</w:t>
      </w:r>
    </w:p>
    <w:p w14:paraId="554D551A" w14:textId="77777777" w:rsidR="006F2725" w:rsidRPr="006F2725" w:rsidRDefault="006F2725" w:rsidP="00281DE4">
      <w:pPr>
        <w:pStyle w:val="RulesSection4"/>
      </w:pPr>
      <w:r w:rsidRPr="006F2725">
        <w:t xml:space="preserve">Amend the Rules and </w:t>
      </w:r>
      <w:proofErr w:type="gramStart"/>
      <w:r w:rsidRPr="006F2725">
        <w:t>Platform;</w:t>
      </w:r>
      <w:proofErr w:type="gramEnd"/>
    </w:p>
    <w:p w14:paraId="12C69CD7" w14:textId="77777777" w:rsidR="006F2725" w:rsidRPr="006F2725" w:rsidRDefault="006F2725" w:rsidP="00281DE4">
      <w:pPr>
        <w:pStyle w:val="RulesSection4"/>
      </w:pPr>
      <w:r w:rsidRPr="006F2725">
        <w:t>Elect the executive officers of the ACT Branch</w:t>
      </w:r>
      <w:r w:rsidRPr="006F2725">
        <w:fldChar w:fldCharType="begin"/>
      </w:r>
      <w:r w:rsidRPr="006F2725">
        <w:instrText xml:space="preserve"> XE "Elections:executive" </w:instrText>
      </w:r>
      <w:r w:rsidRPr="006F2725">
        <w:fldChar w:fldCharType="end"/>
      </w:r>
      <w:r w:rsidRPr="006F2725">
        <w:t>;</w:t>
      </w:r>
    </w:p>
    <w:p w14:paraId="687BA823" w14:textId="77777777" w:rsidR="006F2725" w:rsidRPr="006F2725" w:rsidRDefault="006F2725" w:rsidP="00281DE4">
      <w:pPr>
        <w:pStyle w:val="RulesSection4"/>
      </w:pPr>
      <w:r w:rsidRPr="006F2725">
        <w:t>Elect delegates to National Conference</w:t>
      </w:r>
      <w:r w:rsidRPr="006F2725">
        <w:fldChar w:fldCharType="begin"/>
      </w:r>
      <w:r w:rsidRPr="006F2725">
        <w:instrText xml:space="preserve"> XE "Representation:national conference" </w:instrText>
      </w:r>
      <w:r w:rsidRPr="006F2725">
        <w:fldChar w:fldCharType="end"/>
      </w:r>
      <w:r w:rsidRPr="006F2725">
        <w:t xml:space="preserve"> as </w:t>
      </w:r>
      <w:proofErr w:type="gramStart"/>
      <w:r w:rsidRPr="006F2725">
        <w:t>required;</w:t>
      </w:r>
      <w:proofErr w:type="gramEnd"/>
    </w:p>
    <w:p w14:paraId="51BBFBB3" w14:textId="77777777" w:rsidR="006F2725" w:rsidRPr="006F2725" w:rsidRDefault="006F2725" w:rsidP="00281DE4">
      <w:pPr>
        <w:pStyle w:val="RulesSection4"/>
      </w:pPr>
      <w:r w:rsidRPr="006F2725">
        <w:t xml:space="preserve">Otherwise to review, amend or revoke any resolutions, decision or action of any unit of the ACT Branch, the officers of the ACT Branch or a previous </w:t>
      </w:r>
      <w:proofErr w:type="gramStart"/>
      <w:r w:rsidRPr="006F2725">
        <w:t>Conference;</w:t>
      </w:r>
      <w:proofErr w:type="gramEnd"/>
    </w:p>
    <w:p w14:paraId="33B3D679" w14:textId="77777777" w:rsidR="006F2725" w:rsidRPr="006F2725" w:rsidRDefault="006F2725" w:rsidP="00281DE4">
      <w:pPr>
        <w:pStyle w:val="RulesSection4"/>
      </w:pPr>
      <w:r w:rsidRPr="006F2725">
        <w:t xml:space="preserve">Receive and consider reports from ACT Branch Officers, ACT Branch Committees and Public Office </w:t>
      </w:r>
      <w:proofErr w:type="gramStart"/>
      <w:r w:rsidRPr="006F2725">
        <w:t>Holders;</w:t>
      </w:r>
      <w:proofErr w:type="gramEnd"/>
    </w:p>
    <w:p w14:paraId="1537AEA2" w14:textId="77777777" w:rsidR="006F2725" w:rsidRPr="006F2725" w:rsidRDefault="006F2725" w:rsidP="00281DE4">
      <w:pPr>
        <w:pStyle w:val="RulesSection4"/>
      </w:pPr>
      <w:r w:rsidRPr="006F2725">
        <w:t xml:space="preserve">Make and interpret </w:t>
      </w:r>
      <w:proofErr w:type="gramStart"/>
      <w:r w:rsidRPr="006F2725">
        <w:t>policy;</w:t>
      </w:r>
      <w:proofErr w:type="gramEnd"/>
    </w:p>
    <w:p w14:paraId="14334C0E" w14:textId="77777777" w:rsidR="006F2725" w:rsidRPr="006F2725" w:rsidRDefault="006F2725" w:rsidP="00281DE4">
      <w:pPr>
        <w:pStyle w:val="RulesSection4"/>
      </w:pPr>
      <w:r w:rsidRPr="006F2725">
        <w:t xml:space="preserve">Interpret these rules in a way that is consistent with the National Rules of the </w:t>
      </w:r>
      <w:proofErr w:type="gramStart"/>
      <w:r w:rsidRPr="006F2725">
        <w:t>Party;</w:t>
      </w:r>
      <w:proofErr w:type="gramEnd"/>
    </w:p>
    <w:p w14:paraId="0EF96857" w14:textId="77777777" w:rsidR="006F2725" w:rsidRPr="006F2725" w:rsidRDefault="006F2725" w:rsidP="00281DE4">
      <w:pPr>
        <w:pStyle w:val="RulesSection4"/>
      </w:pPr>
      <w:r w:rsidRPr="006F2725">
        <w:t xml:space="preserve">Determine any question and deal with any matter not covered by these </w:t>
      </w:r>
      <w:proofErr w:type="gramStart"/>
      <w:r w:rsidRPr="006F2725">
        <w:t>rules;</w:t>
      </w:r>
      <w:proofErr w:type="gramEnd"/>
    </w:p>
    <w:p w14:paraId="11248E60" w14:textId="77777777" w:rsidR="006F2725" w:rsidRPr="006F2725" w:rsidRDefault="006F2725" w:rsidP="00281DE4">
      <w:pPr>
        <w:pStyle w:val="RulesSection4"/>
      </w:pPr>
      <w:r w:rsidRPr="006F2725">
        <w:t xml:space="preserve">Elect standing or other committees as it may determine from time to </w:t>
      </w:r>
      <w:proofErr w:type="gramStart"/>
      <w:r w:rsidRPr="006F2725">
        <w:t>time;</w:t>
      </w:r>
      <w:proofErr w:type="gramEnd"/>
    </w:p>
    <w:p w14:paraId="4276B844" w14:textId="77777777" w:rsidR="006F2725" w:rsidRPr="006F2725" w:rsidRDefault="006F2725" w:rsidP="00281DE4">
      <w:pPr>
        <w:pStyle w:val="RulesSection4"/>
      </w:pPr>
      <w:r w:rsidRPr="006F2725">
        <w:t xml:space="preserve">Fill casual </w:t>
      </w:r>
      <w:proofErr w:type="gramStart"/>
      <w:r w:rsidRPr="006F2725">
        <w:t>vacancies;</w:t>
      </w:r>
      <w:proofErr w:type="gramEnd"/>
    </w:p>
    <w:p w14:paraId="5F87D5CE" w14:textId="77777777" w:rsidR="006F2725" w:rsidRPr="006F2725" w:rsidRDefault="006F2725" w:rsidP="00281DE4">
      <w:pPr>
        <w:pStyle w:val="RulesSection4"/>
      </w:pPr>
      <w:r w:rsidRPr="006F2725">
        <w:t>Review, amend or revoke:</w:t>
      </w:r>
    </w:p>
    <w:p w14:paraId="79221626" w14:textId="77777777" w:rsidR="006F2725" w:rsidRPr="006F2725" w:rsidRDefault="006F2725" w:rsidP="00E21010">
      <w:pPr>
        <w:pStyle w:val="RulesSection5"/>
      </w:pPr>
      <w:r w:rsidRPr="006F2725">
        <w:t>Any decision or action of any unit of the ACT Branch or officers of the ACT Branch; and</w:t>
      </w:r>
    </w:p>
    <w:p w14:paraId="2BB8B999" w14:textId="77777777" w:rsidR="006F2725" w:rsidRPr="006F2725" w:rsidRDefault="006F2725" w:rsidP="00E21010">
      <w:pPr>
        <w:pStyle w:val="RulesSection5"/>
      </w:pPr>
      <w:r w:rsidRPr="006F2725">
        <w:t xml:space="preserve">Any previous resolution of Branch Council if agreed by resolution of </w:t>
      </w:r>
      <w:proofErr w:type="gramStart"/>
      <w:r w:rsidRPr="006F2725">
        <w:t>a majority of</w:t>
      </w:r>
      <w:proofErr w:type="gramEnd"/>
      <w:r w:rsidRPr="006F2725">
        <w:t xml:space="preserve"> all Branch Conference delegates.</w:t>
      </w:r>
    </w:p>
    <w:p w14:paraId="68B4FDEB" w14:textId="77777777" w:rsidR="006F2725" w:rsidRPr="006F2725" w:rsidRDefault="006F2725" w:rsidP="00D90BCE">
      <w:pPr>
        <w:pStyle w:val="RulesSection2"/>
      </w:pPr>
      <w:bookmarkStart w:id="63" w:name="_Toc173764726"/>
      <w:r w:rsidRPr="006F2725">
        <w:t>ACT Branch Conference Agenda</w:t>
      </w:r>
      <w:bookmarkEnd w:id="63"/>
      <w:r w:rsidRPr="006F2725">
        <w:fldChar w:fldCharType="begin"/>
      </w:r>
      <w:r w:rsidRPr="006F2725">
        <w:instrText xml:space="preserve"> XE "Conference:agenda" </w:instrText>
      </w:r>
      <w:r w:rsidRPr="006F2725">
        <w:fldChar w:fldCharType="end"/>
      </w:r>
    </w:p>
    <w:p w14:paraId="027E0A53" w14:textId="171A8E08" w:rsidR="006F2725" w:rsidRPr="006F2725" w:rsidRDefault="006F2725" w:rsidP="00D90BCE">
      <w:pPr>
        <w:pStyle w:val="RulesSection3"/>
      </w:pPr>
      <w:r w:rsidRPr="006F2725">
        <w:t xml:space="preserve">A </w:t>
      </w:r>
      <w:proofErr w:type="spellStart"/>
      <w:r w:rsidRPr="006F2725">
        <w:t>sub-branch</w:t>
      </w:r>
      <w:proofErr w:type="spellEnd"/>
      <w:r w:rsidRPr="006F2725">
        <w:t>, an affiliated union or organisation, a Federal Electorate Council, Branch Council or the Administrative Committee may propose amendments</w:t>
      </w:r>
      <w:r w:rsidRPr="006F2725">
        <w:fldChar w:fldCharType="begin"/>
      </w:r>
      <w:r w:rsidRPr="006F2725">
        <w:instrText xml:space="preserve"> XE "Conference:amendments" </w:instrText>
      </w:r>
      <w:r w:rsidRPr="006F2725">
        <w:fldChar w:fldCharType="end"/>
      </w:r>
      <w:r w:rsidRPr="006F2725">
        <w:t xml:space="preserve"> to the Rules or Platform, and general resolutions.</w:t>
      </w:r>
    </w:p>
    <w:p w14:paraId="385EBF7C" w14:textId="3054A944" w:rsidR="006F2725" w:rsidRPr="006F2725" w:rsidRDefault="006F2725" w:rsidP="00D90BCE">
      <w:pPr>
        <w:pStyle w:val="RulesSection3"/>
      </w:pPr>
      <w:r w:rsidRPr="006F2725">
        <w:t>A policy committee may propose amendments to sections of the Platform and general resolutions that are relevant to the committee’s area of coverage.</w:t>
      </w:r>
    </w:p>
    <w:p w14:paraId="25E4CDC5" w14:textId="77777777" w:rsidR="006F2725" w:rsidRPr="006F2725" w:rsidRDefault="006F2725" w:rsidP="00D90BCE">
      <w:pPr>
        <w:pStyle w:val="RulesSection3"/>
      </w:pPr>
      <w:r w:rsidRPr="006F2725">
        <w:t>Delegates to ACT Branch Conference may propose general resolutions.</w:t>
      </w:r>
    </w:p>
    <w:p w14:paraId="55B6C140" w14:textId="77777777" w:rsidR="006F2725" w:rsidRPr="006F2725" w:rsidRDefault="006F2725" w:rsidP="00D90BCE">
      <w:pPr>
        <w:pStyle w:val="RulesSection2"/>
      </w:pPr>
      <w:bookmarkStart w:id="64" w:name="_Toc173764727"/>
      <w:r w:rsidRPr="006F2725">
        <w:t>Closing of Conference Agenda</w:t>
      </w:r>
      <w:bookmarkEnd w:id="64"/>
    </w:p>
    <w:p w14:paraId="5F20A76A" w14:textId="43736E85" w:rsidR="006F2725" w:rsidRPr="006F2725" w:rsidRDefault="006F2725" w:rsidP="00D90BCE">
      <w:pPr>
        <w:pStyle w:val="RulesSection3"/>
      </w:pPr>
      <w:r w:rsidRPr="006F2725">
        <w:t>Proposed amendments to the Rules or platform must be submitted to the Administrative Committee not later than eight weeks before the date appointed for the ACT Branch Conference in the relevant year.</w:t>
      </w:r>
      <w:r w:rsidRPr="006F2725">
        <w:fldChar w:fldCharType="begin"/>
      </w:r>
      <w:r w:rsidRPr="006F2725">
        <w:instrText xml:space="preserve"> XE "Conference:agenda close" </w:instrText>
      </w:r>
      <w:r w:rsidRPr="006F2725">
        <w:fldChar w:fldCharType="end"/>
      </w:r>
    </w:p>
    <w:p w14:paraId="02C36E52" w14:textId="5659771C" w:rsidR="006F2725" w:rsidRPr="006F2725" w:rsidRDefault="006F2725" w:rsidP="00D90BCE">
      <w:pPr>
        <w:pStyle w:val="RulesSection3"/>
      </w:pPr>
      <w:r w:rsidRPr="006F2725">
        <w:t>The Administrative Committee</w:t>
      </w:r>
      <w:r w:rsidRPr="006F2725">
        <w:fldChar w:fldCharType="begin"/>
      </w:r>
      <w:r w:rsidRPr="006F2725">
        <w:instrText xml:space="preserve"> XE "Administrative Committee" </w:instrText>
      </w:r>
      <w:r w:rsidRPr="006F2725">
        <w:fldChar w:fldCharType="end"/>
      </w:r>
      <w:r w:rsidRPr="006F2725">
        <w:t xml:space="preserve"> may recommend to ACT Branch Conference:</w:t>
      </w:r>
    </w:p>
    <w:p w14:paraId="1E6BE6FB" w14:textId="1710248F" w:rsidR="006F2725" w:rsidRPr="006F2725" w:rsidRDefault="006F2725" w:rsidP="00281DE4">
      <w:pPr>
        <w:pStyle w:val="RulesSection4"/>
      </w:pPr>
      <w:r w:rsidRPr="006F2725">
        <w:t>That general resolutions that have not been submitted to the Administrative Committee at least 8 weeks before the date of ACT Branch Conference should not be considered by ACT Branch Conference; or</w:t>
      </w:r>
    </w:p>
    <w:p w14:paraId="4F787F42" w14:textId="4D6FFBAB" w:rsidR="00203BC9" w:rsidRPr="006F2725" w:rsidRDefault="006F2725" w:rsidP="00281DE4">
      <w:pPr>
        <w:pStyle w:val="RulesSection4"/>
      </w:pPr>
      <w:r w:rsidRPr="006F2725">
        <w:t>The order in which general resolutions that have been submitted later than 8 weeks before the date of ACT Branch Conference should be considered.</w:t>
      </w:r>
    </w:p>
    <w:p w14:paraId="3AEE6281" w14:textId="045F1FF9" w:rsidR="007A27D7" w:rsidRPr="006F2725" w:rsidRDefault="006F2725" w:rsidP="00D90BCE">
      <w:pPr>
        <w:pStyle w:val="RulesSection3"/>
      </w:pPr>
      <w:r w:rsidRPr="006F2725">
        <w:t>In making a recommendation on general resolutions, the Administrative Committee should follow the principle that general resolutions of which less than 8 weeks’ notice has been given, and that are not of such an urgent nature as to justify the lack of notice, should not be recommended for consideration.</w:t>
      </w:r>
    </w:p>
    <w:p w14:paraId="5BF132F8" w14:textId="77777777" w:rsidR="006F2725" w:rsidRPr="006F2725" w:rsidRDefault="006F2725" w:rsidP="00D90BCE">
      <w:pPr>
        <w:pStyle w:val="RulesSection2"/>
      </w:pPr>
      <w:bookmarkStart w:id="65" w:name="_Toc173764728"/>
      <w:r w:rsidRPr="006F2725">
        <w:lastRenderedPageBreak/>
        <w:t>Circulation of Agenda Items</w:t>
      </w:r>
      <w:bookmarkEnd w:id="65"/>
      <w:r w:rsidRPr="006F2725">
        <w:fldChar w:fldCharType="begin"/>
      </w:r>
      <w:r w:rsidRPr="006F2725">
        <w:instrText xml:space="preserve"> XE "Conference:delegate packs" </w:instrText>
      </w:r>
      <w:r w:rsidRPr="006F2725">
        <w:fldChar w:fldCharType="end"/>
      </w:r>
    </w:p>
    <w:p w14:paraId="4F3D4922" w14:textId="77777777" w:rsidR="006F2725" w:rsidRPr="006F2725" w:rsidRDefault="006F2725" w:rsidP="00D90BCE">
      <w:pPr>
        <w:pStyle w:val="RulesSection3"/>
      </w:pPr>
      <w:r w:rsidRPr="006F2725">
        <w:t>As soon as possible after the deadline for submission of proposed amendments, the Administrative Committee must:</w:t>
      </w:r>
    </w:p>
    <w:p w14:paraId="7D2B6C8C" w14:textId="77777777" w:rsidR="006F2725" w:rsidRPr="006F2725" w:rsidRDefault="006F2725" w:rsidP="00281DE4">
      <w:pPr>
        <w:pStyle w:val="RulesSection4"/>
      </w:pPr>
      <w:r w:rsidRPr="006F2725">
        <w:t>Circulate any proposed amendments and general resolutions to all delegates; and</w:t>
      </w:r>
    </w:p>
    <w:p w14:paraId="05F036D7" w14:textId="77777777" w:rsidR="006F2725" w:rsidRPr="006F2725" w:rsidRDefault="006F2725" w:rsidP="00281DE4">
      <w:pPr>
        <w:pStyle w:val="RulesSection4"/>
      </w:pPr>
      <w:r w:rsidRPr="006F2725">
        <w:t>Include the proposed amendments and general resolutions in the agenda paper for the ACT Branch Conference.</w:t>
      </w:r>
    </w:p>
    <w:p w14:paraId="6B7492DF" w14:textId="77777777" w:rsidR="006F2725" w:rsidRPr="006F2725" w:rsidRDefault="006F2725" w:rsidP="00D90BCE">
      <w:pPr>
        <w:pStyle w:val="RulesSection2"/>
      </w:pPr>
      <w:bookmarkStart w:id="66" w:name="_Toc173764729"/>
      <w:r w:rsidRPr="006F2725">
        <w:t>Agenda Committee</w:t>
      </w:r>
      <w:bookmarkEnd w:id="66"/>
      <w:r w:rsidRPr="006F2725">
        <w:fldChar w:fldCharType="begin"/>
      </w:r>
      <w:r w:rsidRPr="006F2725">
        <w:instrText xml:space="preserve"> XE "Conference:agenda committee" </w:instrText>
      </w:r>
      <w:r w:rsidRPr="006F2725">
        <w:fldChar w:fldCharType="end"/>
      </w:r>
    </w:p>
    <w:p w14:paraId="72335AC3" w14:textId="77777777" w:rsidR="006F2725" w:rsidRPr="006F2725" w:rsidRDefault="006F2725" w:rsidP="00D90BCE">
      <w:pPr>
        <w:pStyle w:val="RulesSection3"/>
      </w:pPr>
      <w:r w:rsidRPr="006F2725">
        <w:t>The Agenda Committee will consist of the President</w:t>
      </w:r>
      <w:r w:rsidRPr="006F2725">
        <w:fldChar w:fldCharType="begin"/>
      </w:r>
      <w:r w:rsidRPr="006F2725">
        <w:instrText xml:space="preserve"> XE "President" </w:instrText>
      </w:r>
      <w:r w:rsidRPr="006F2725">
        <w:fldChar w:fldCharType="end"/>
      </w:r>
      <w:r w:rsidRPr="006F2725">
        <w:t xml:space="preserve"> and the Secretary</w:t>
      </w:r>
      <w:r w:rsidRPr="006F2725">
        <w:fldChar w:fldCharType="begin"/>
      </w:r>
      <w:r w:rsidRPr="006F2725">
        <w:instrText xml:space="preserve"> XE "Secretary" </w:instrText>
      </w:r>
      <w:r w:rsidRPr="006F2725">
        <w:fldChar w:fldCharType="end"/>
      </w:r>
      <w:r w:rsidRPr="006F2725">
        <w:t xml:space="preserve"> of the Party, along with 3 members elected from the Administrative Committee.</w:t>
      </w:r>
    </w:p>
    <w:p w14:paraId="372DDE74" w14:textId="77777777" w:rsidR="006F2725" w:rsidRPr="006F2725" w:rsidRDefault="006F2725" w:rsidP="00D90BCE">
      <w:pPr>
        <w:pStyle w:val="RulesSection3"/>
      </w:pPr>
      <w:r w:rsidRPr="006F2725">
        <w:t>The Agenda Committee shall have the following duties:</w:t>
      </w:r>
    </w:p>
    <w:p w14:paraId="75BBEC77" w14:textId="77777777" w:rsidR="006F2725" w:rsidRPr="006F2725" w:rsidRDefault="006F2725" w:rsidP="00281DE4">
      <w:pPr>
        <w:pStyle w:val="RulesSection4"/>
      </w:pPr>
      <w:r w:rsidRPr="006F2725">
        <w:t>Draft the order of business, and allocate time for each section of the ACT Branch Conference Agenda</w:t>
      </w:r>
      <w:r w:rsidRPr="006F2725">
        <w:fldChar w:fldCharType="begin"/>
      </w:r>
      <w:r w:rsidRPr="006F2725">
        <w:instrText xml:space="preserve"> XE "Conference:agenda" </w:instrText>
      </w:r>
      <w:r w:rsidRPr="006F2725">
        <w:fldChar w:fldCharType="end"/>
      </w:r>
      <w:r w:rsidRPr="006F2725">
        <w:t>; and</w:t>
      </w:r>
    </w:p>
    <w:p w14:paraId="647C6CC1" w14:textId="26F01AFF" w:rsidR="007A27D7" w:rsidRPr="006F2725" w:rsidRDefault="006F2725" w:rsidP="00D90BCE">
      <w:pPr>
        <w:pStyle w:val="RulesSection3"/>
      </w:pPr>
      <w:r w:rsidRPr="006F2725">
        <w:t>Comment on motions to extend time, as per Regulation 2.9.</w:t>
      </w:r>
    </w:p>
    <w:p w14:paraId="4BF632CA" w14:textId="77777777" w:rsidR="006F2725" w:rsidRPr="006F2725" w:rsidRDefault="006F2725" w:rsidP="00D90BCE">
      <w:pPr>
        <w:pStyle w:val="RulesSection2"/>
      </w:pPr>
      <w:bookmarkStart w:id="67" w:name="_Toc173764730"/>
      <w:r w:rsidRPr="006F2725">
        <w:t>Majorities required for Amendments to the Rules and Platform</w:t>
      </w:r>
      <w:bookmarkEnd w:id="67"/>
      <w:r w:rsidRPr="006F2725">
        <w:fldChar w:fldCharType="begin"/>
      </w:r>
      <w:r w:rsidRPr="006F2725">
        <w:instrText xml:space="preserve"> XE "Conference:majorities" </w:instrText>
      </w:r>
      <w:r w:rsidRPr="006F2725">
        <w:fldChar w:fldCharType="end"/>
      </w:r>
    </w:p>
    <w:p w14:paraId="3F0759A2" w14:textId="77777777" w:rsidR="006F2725" w:rsidRPr="006F2725" w:rsidRDefault="006F2725" w:rsidP="00D90BCE">
      <w:pPr>
        <w:pStyle w:val="RulesSection3"/>
      </w:pPr>
      <w:r w:rsidRPr="006F2725">
        <w:t xml:space="preserve">An amendment to these rules is passed only if </w:t>
      </w:r>
      <w:proofErr w:type="gramStart"/>
      <w:r w:rsidRPr="006F2725">
        <w:t>a majority of</w:t>
      </w:r>
      <w:proofErr w:type="gramEnd"/>
      <w:r w:rsidRPr="006F2725">
        <w:t xml:space="preserve"> delegates’ eligible to attend ACT Branch Conference vote in favour of the amendment subject to Rule D.11.2. below.</w:t>
      </w:r>
    </w:p>
    <w:p w14:paraId="1806650F" w14:textId="11892A00" w:rsidR="006F2725" w:rsidRPr="006F2725" w:rsidRDefault="006F2725" w:rsidP="00D90BCE">
      <w:pPr>
        <w:pStyle w:val="RulesSection3"/>
      </w:pPr>
      <w:r w:rsidRPr="006F2725">
        <w:t xml:space="preserve">Notwithstanding D.11.1. above, an amendment to any provision of Rule </w:t>
      </w:r>
      <w:r w:rsidR="00494EC4">
        <w:fldChar w:fldCharType="begin"/>
      </w:r>
      <w:r w:rsidR="00494EC4">
        <w:instrText xml:space="preserve"> REF _Ref75254620 \r \h </w:instrText>
      </w:r>
      <w:r w:rsidR="00494EC4">
        <w:fldChar w:fldCharType="separate"/>
      </w:r>
      <w:r w:rsidR="00287370">
        <w:t>J.3.1</w:t>
      </w:r>
      <w:r w:rsidR="00494EC4">
        <w:fldChar w:fldCharType="end"/>
      </w:r>
      <w:r w:rsidRPr="006F2725">
        <w:t xml:space="preserve"> (pre-selection for public office holders) is passed only if a two-thirds majority of delegates eligible to attend ACT Branch Conference vote in favour of the amendment.</w:t>
      </w:r>
    </w:p>
    <w:p w14:paraId="485FB5AF" w14:textId="77777777" w:rsidR="006F2725" w:rsidRPr="006F2725" w:rsidRDefault="006F2725" w:rsidP="00D90BCE">
      <w:pPr>
        <w:pStyle w:val="RulesSection3"/>
      </w:pPr>
      <w:r w:rsidRPr="006F2725">
        <w:t>An amendment to the Platform is passed only if the number of votes in favour of the amendment is:</w:t>
      </w:r>
    </w:p>
    <w:p w14:paraId="1AC9CE1F" w14:textId="77777777" w:rsidR="006F2725" w:rsidRPr="006F2725" w:rsidRDefault="006F2725" w:rsidP="00281DE4">
      <w:pPr>
        <w:pStyle w:val="RulesSection4"/>
      </w:pPr>
      <w:r w:rsidRPr="006F2725">
        <w:t>Majority of the total votes cast; and</w:t>
      </w:r>
    </w:p>
    <w:p w14:paraId="4AF5430B" w14:textId="77777777" w:rsidR="006F2725" w:rsidRPr="006F2725" w:rsidRDefault="006F2725" w:rsidP="00281DE4">
      <w:pPr>
        <w:pStyle w:val="RulesSection4"/>
      </w:pPr>
      <w:r w:rsidRPr="006F2725">
        <w:t>At least equal to one third of delegates eligible to attend ACT Branch Conference.</w:t>
      </w:r>
    </w:p>
    <w:p w14:paraId="3E19D749" w14:textId="77777777" w:rsidR="006F2725" w:rsidRPr="006F2725" w:rsidRDefault="006F2725" w:rsidP="00D90BCE">
      <w:pPr>
        <w:pStyle w:val="RulesSection2"/>
      </w:pPr>
      <w:bookmarkStart w:id="68" w:name="_Toc173764731"/>
      <w:bookmarkStart w:id="69" w:name="ElectionsConference"/>
      <w:r w:rsidRPr="006F2725">
        <w:t>Elections at Branch Conference</w:t>
      </w:r>
      <w:bookmarkEnd w:id="68"/>
      <w:r w:rsidRPr="006F2725">
        <w:fldChar w:fldCharType="begin"/>
      </w:r>
      <w:r w:rsidRPr="006F2725">
        <w:instrText xml:space="preserve"> XE "Elections:conference" </w:instrText>
      </w:r>
      <w:r w:rsidRPr="006F2725">
        <w:fldChar w:fldCharType="end"/>
      </w:r>
    </w:p>
    <w:p w14:paraId="0064E0A4" w14:textId="77777777" w:rsidR="006F2725" w:rsidRPr="006F2725" w:rsidRDefault="006F2725" w:rsidP="00D90BCE">
      <w:pPr>
        <w:pStyle w:val="RulesSection3"/>
      </w:pPr>
      <w:r w:rsidRPr="006F2725">
        <w:t>The following positions are elected by and at ACT Branch Conference in accordance with the regulations and sections of these rules that relate to elections in the ACT Branch:</w:t>
      </w:r>
    </w:p>
    <w:p w14:paraId="390AB43E" w14:textId="77777777" w:rsidR="006F2725" w:rsidRPr="006F2725" w:rsidRDefault="006F2725" w:rsidP="00281DE4">
      <w:pPr>
        <w:pStyle w:val="RulesSection4"/>
      </w:pPr>
      <w:r w:rsidRPr="006F2725">
        <w:t>ACT Branch Secretary/Treasurer</w:t>
      </w:r>
      <w:r w:rsidRPr="006F2725">
        <w:fldChar w:fldCharType="begin"/>
      </w:r>
      <w:r w:rsidRPr="006F2725">
        <w:instrText xml:space="preserve"> XE "Secretary" </w:instrText>
      </w:r>
      <w:r w:rsidRPr="006F2725">
        <w:fldChar w:fldCharType="end"/>
      </w:r>
      <w:r w:rsidRPr="006F2725">
        <w:fldChar w:fldCharType="begin"/>
      </w:r>
      <w:r w:rsidRPr="006F2725">
        <w:instrText xml:space="preserve"> XE "Treasurer" </w:instrText>
      </w:r>
      <w:r w:rsidRPr="006F2725">
        <w:fldChar w:fldCharType="end"/>
      </w:r>
      <w:r w:rsidRPr="006F2725">
        <w:t xml:space="preserve">, to be elected for a </w:t>
      </w:r>
      <w:proofErr w:type="gramStart"/>
      <w:r w:rsidRPr="006F2725">
        <w:t>four year</w:t>
      </w:r>
      <w:proofErr w:type="gramEnd"/>
      <w:r w:rsidRPr="006F2725">
        <w:t xml:space="preserve"> term,</w:t>
      </w:r>
    </w:p>
    <w:p w14:paraId="6AB17EFF" w14:textId="77777777" w:rsidR="006F2725" w:rsidRPr="006F2725" w:rsidRDefault="006F2725" w:rsidP="00281DE4">
      <w:pPr>
        <w:pStyle w:val="RulesSection4"/>
      </w:pPr>
      <w:r w:rsidRPr="006F2725">
        <w:t>Fifteen Administrative Committee members</w:t>
      </w:r>
      <w:r w:rsidRPr="006F2725">
        <w:fldChar w:fldCharType="begin"/>
      </w:r>
      <w:r w:rsidRPr="006F2725">
        <w:instrText xml:space="preserve"> XE "Administrative Committee" </w:instrText>
      </w:r>
      <w:r w:rsidRPr="006F2725">
        <w:fldChar w:fldCharType="end"/>
      </w:r>
      <w:r w:rsidRPr="006F2725">
        <w:t>,</w:t>
      </w:r>
    </w:p>
    <w:p w14:paraId="3661E803" w14:textId="6EDD3590" w:rsidR="006F2725" w:rsidRPr="006F2725" w:rsidRDefault="006F2725" w:rsidP="00281DE4">
      <w:pPr>
        <w:pStyle w:val="RulesSection4"/>
      </w:pPr>
      <w:r w:rsidRPr="006F2725">
        <w:t>ACT Branch Women’s Coordinator</w:t>
      </w:r>
      <w:r w:rsidRPr="006F2725">
        <w:fldChar w:fldCharType="begin"/>
      </w:r>
      <w:r w:rsidRPr="006F2725">
        <w:instrText xml:space="preserve"> XE "Women's Coordinator" </w:instrText>
      </w:r>
      <w:r w:rsidRPr="006F2725">
        <w:fldChar w:fldCharType="end"/>
      </w:r>
      <w:r w:rsidRPr="006F2725">
        <w:t>,</w:t>
      </w:r>
    </w:p>
    <w:p w14:paraId="650E79BA" w14:textId="77777777" w:rsidR="006F2725" w:rsidRPr="006F2725" w:rsidRDefault="006F2725" w:rsidP="00281DE4">
      <w:pPr>
        <w:pStyle w:val="RulesSection4"/>
      </w:pPr>
      <w:r w:rsidRPr="006F2725">
        <w:t>General Returning Officer</w:t>
      </w:r>
      <w:r w:rsidRPr="006F2725">
        <w:fldChar w:fldCharType="begin"/>
      </w:r>
      <w:r w:rsidRPr="006F2725">
        <w:instrText xml:space="preserve"> XE "General Returning Officer" </w:instrText>
      </w:r>
      <w:r w:rsidRPr="006F2725">
        <w:fldChar w:fldCharType="end"/>
      </w:r>
      <w:r w:rsidRPr="006F2725">
        <w:t>,</w:t>
      </w:r>
    </w:p>
    <w:p w14:paraId="7760CF13" w14:textId="77777777" w:rsidR="006F2725" w:rsidRPr="006F2725" w:rsidRDefault="006F2725" w:rsidP="00281DE4">
      <w:pPr>
        <w:pStyle w:val="RulesSection4"/>
      </w:pPr>
      <w:r w:rsidRPr="006F2725">
        <w:t xml:space="preserve">Delegates and alternates to National Conference, as required, to be elected for a </w:t>
      </w:r>
      <w:proofErr w:type="gramStart"/>
      <w:r w:rsidRPr="006F2725">
        <w:t>two year</w:t>
      </w:r>
      <w:proofErr w:type="gramEnd"/>
      <w:r w:rsidRPr="006F2725">
        <w:t xml:space="preserve"> term,</w:t>
      </w:r>
    </w:p>
    <w:p w14:paraId="57F50B6E" w14:textId="56501C01" w:rsidR="006F2725" w:rsidRPr="006F2725" w:rsidRDefault="00440B5C" w:rsidP="00281DE4">
      <w:pPr>
        <w:pStyle w:val="RulesSection4"/>
      </w:pPr>
      <w:r>
        <w:t>Fifteen</w:t>
      </w:r>
      <w:r w:rsidR="006F2725" w:rsidRPr="006F2725">
        <w:t xml:space="preserve"> members of the Rules and Boundaries Committee</w:t>
      </w:r>
      <w:r w:rsidR="006F2725" w:rsidRPr="006F2725">
        <w:fldChar w:fldCharType="begin"/>
      </w:r>
      <w:r w:rsidR="006F2725" w:rsidRPr="006F2725">
        <w:instrText xml:space="preserve"> XE "Rules and Boundaries" </w:instrText>
      </w:r>
      <w:r w:rsidR="006F2725" w:rsidRPr="006F2725">
        <w:fldChar w:fldCharType="end"/>
      </w:r>
      <w:r w:rsidR="006F2725" w:rsidRPr="006F2725">
        <w:t>,</w:t>
      </w:r>
    </w:p>
    <w:p w14:paraId="6EC45ACB" w14:textId="77777777" w:rsidR="006F2725" w:rsidRPr="006F2725" w:rsidRDefault="006F2725" w:rsidP="00281DE4">
      <w:pPr>
        <w:pStyle w:val="RulesSection4"/>
      </w:pPr>
      <w:r w:rsidRPr="006F2725">
        <w:t>Seven members of the Credentials Committee</w:t>
      </w:r>
      <w:r w:rsidRPr="006F2725">
        <w:fldChar w:fldCharType="begin"/>
      </w:r>
      <w:r w:rsidRPr="006F2725">
        <w:instrText xml:space="preserve"> XE "Credentials Committee" </w:instrText>
      </w:r>
      <w:r w:rsidRPr="006F2725">
        <w:fldChar w:fldCharType="end"/>
      </w:r>
      <w:r w:rsidRPr="006F2725">
        <w:t>,</w:t>
      </w:r>
    </w:p>
    <w:p w14:paraId="6B18DBA4" w14:textId="77777777" w:rsidR="006F2725" w:rsidRPr="006F2725" w:rsidRDefault="006F2725" w:rsidP="00281DE4">
      <w:pPr>
        <w:pStyle w:val="RulesSection4"/>
      </w:pPr>
      <w:r w:rsidRPr="006F2725">
        <w:t>Six nominees to the Board of Directors of the Canberra Labor Club</w:t>
      </w:r>
      <w:r w:rsidRPr="006F2725">
        <w:fldChar w:fldCharType="begin"/>
      </w:r>
      <w:r w:rsidRPr="006F2725">
        <w:instrText xml:space="preserve"> XE "Canberra Labor Club Board" </w:instrText>
      </w:r>
      <w:r w:rsidRPr="006F2725">
        <w:fldChar w:fldCharType="end"/>
      </w:r>
      <w:r w:rsidRPr="006F2725">
        <w:t xml:space="preserve"> Limited, elected in accordance with Regulation 7</w:t>
      </w:r>
      <w:r w:rsidRPr="006F2725">
        <w:fldChar w:fldCharType="begin"/>
      </w:r>
      <w:r w:rsidRPr="006F2725">
        <w:instrText xml:space="preserve"> XE "Regulation 7" </w:instrText>
      </w:r>
      <w:r w:rsidRPr="006F2725">
        <w:fldChar w:fldCharType="end"/>
      </w:r>
      <w:r w:rsidRPr="006F2725">
        <w:t xml:space="preserve"> of these rules.</w:t>
      </w:r>
    </w:p>
    <w:p w14:paraId="33AF064F" w14:textId="77777777" w:rsidR="006F2725" w:rsidRPr="006F2725" w:rsidRDefault="006F2725" w:rsidP="00281DE4">
      <w:pPr>
        <w:pStyle w:val="RulesSection4"/>
      </w:pPr>
      <w:r w:rsidRPr="006F2725">
        <w:t>Six members of Campaign Committee</w:t>
      </w:r>
      <w:r w:rsidRPr="006F2725">
        <w:fldChar w:fldCharType="begin"/>
      </w:r>
      <w:r w:rsidRPr="006F2725">
        <w:instrText xml:space="preserve"> XE "Campaign Committee" </w:instrText>
      </w:r>
      <w:r w:rsidRPr="006F2725">
        <w:fldChar w:fldCharType="end"/>
      </w:r>
      <w:r w:rsidRPr="006F2725">
        <w:t xml:space="preserve"> to be elected for four-year terms.</w:t>
      </w:r>
    </w:p>
    <w:p w14:paraId="5C91D58C" w14:textId="77777777" w:rsidR="006F2725" w:rsidRPr="006F2725" w:rsidRDefault="006F2725" w:rsidP="00281DE4">
      <w:pPr>
        <w:pStyle w:val="RulesSection4"/>
      </w:pPr>
      <w:r w:rsidRPr="006F2725">
        <w:t>One director of the 1973 Foundation</w:t>
      </w:r>
      <w:r w:rsidRPr="006F2725">
        <w:fldChar w:fldCharType="begin"/>
      </w:r>
      <w:r w:rsidRPr="006F2725">
        <w:instrText xml:space="preserve"> XE "1973 Foundation" </w:instrText>
      </w:r>
      <w:r w:rsidRPr="006F2725">
        <w:fldChar w:fldCharType="end"/>
      </w:r>
      <w:r w:rsidRPr="006F2725">
        <w:t xml:space="preserve"> in accordance with Regulation 10</w:t>
      </w:r>
      <w:r w:rsidRPr="006F2725">
        <w:fldChar w:fldCharType="begin"/>
      </w:r>
      <w:r w:rsidRPr="006F2725">
        <w:instrText xml:space="preserve"> XE "Regulation 10" </w:instrText>
      </w:r>
      <w:r w:rsidRPr="006F2725">
        <w:fldChar w:fldCharType="end"/>
      </w:r>
      <w:r w:rsidRPr="006F2725">
        <w:t xml:space="preserve"> of these rules.</w:t>
      </w:r>
    </w:p>
    <w:p w14:paraId="61BA3552" w14:textId="7045E774" w:rsidR="006F2725" w:rsidRPr="006F2725" w:rsidRDefault="006F2725" w:rsidP="00D90BCE">
      <w:pPr>
        <w:pStyle w:val="RulesSection3"/>
      </w:pPr>
      <w:r w:rsidRPr="006F2725">
        <w:t>The Women’s Coordinator</w:t>
      </w:r>
      <w:r w:rsidRPr="006F2725">
        <w:fldChar w:fldCharType="begin"/>
      </w:r>
      <w:r w:rsidRPr="006F2725">
        <w:instrText xml:space="preserve"> XE "Women's Coordinator" </w:instrText>
      </w:r>
      <w:r w:rsidRPr="006F2725">
        <w:fldChar w:fldCharType="end"/>
      </w:r>
      <w:r w:rsidRPr="006F2725">
        <w:t xml:space="preserve"> Administrative Committee member must be a </w:t>
      </w:r>
      <w:proofErr w:type="gramStart"/>
      <w:r w:rsidRPr="006F2725">
        <w:t>women</w:t>
      </w:r>
      <w:proofErr w:type="gramEnd"/>
      <w:r w:rsidRPr="006F2725">
        <w:t xml:space="preserve"> and is to be elected by the women delegates at ACT ALP Branch Conference.</w:t>
      </w:r>
    </w:p>
    <w:p w14:paraId="3F9C8659" w14:textId="602D4777" w:rsidR="006F2725" w:rsidRPr="006F2725" w:rsidRDefault="006F2725" w:rsidP="00D90BCE">
      <w:pPr>
        <w:pStyle w:val="RulesSection3"/>
      </w:pPr>
      <w:r w:rsidRPr="006F2725">
        <w:t xml:space="preserve">Nominations for </w:t>
      </w:r>
      <w:r w:rsidR="007A27D7">
        <w:t xml:space="preserve">all </w:t>
      </w:r>
      <w:r w:rsidRPr="006F2725">
        <w:t xml:space="preserve">positions </w:t>
      </w:r>
      <w:r w:rsidR="007A27D7">
        <w:t xml:space="preserve">to be elected at Branch Conference </w:t>
      </w:r>
      <w:r w:rsidRPr="006F2725">
        <w:t>open on 1 May</w:t>
      </w:r>
      <w:r w:rsidR="007A27D7">
        <w:t xml:space="preserve"> and close </w:t>
      </w:r>
      <w:r w:rsidR="00442328">
        <w:t xml:space="preserve">at 5pm 2 days </w:t>
      </w:r>
      <w:r w:rsidR="007A27D7">
        <w:t>prior to Branch Conference</w:t>
      </w:r>
      <w:r w:rsidRPr="006F2725">
        <w:fldChar w:fldCharType="begin"/>
      </w:r>
      <w:r w:rsidRPr="006F2725">
        <w:instrText xml:space="preserve"> XE "Elections:nominations" </w:instrText>
      </w:r>
      <w:r w:rsidRPr="006F2725">
        <w:fldChar w:fldCharType="end"/>
      </w:r>
      <w:r w:rsidRPr="006F2725">
        <w:t>.</w:t>
      </w:r>
    </w:p>
    <w:p w14:paraId="72DACBF6" w14:textId="77777777" w:rsidR="006F2725" w:rsidRPr="006F2725" w:rsidRDefault="006F2725" w:rsidP="00D90BCE">
      <w:pPr>
        <w:pStyle w:val="RulesSection3"/>
      </w:pPr>
      <w:r w:rsidRPr="006F2725">
        <w:t>Eligibility to Nominate</w:t>
      </w:r>
      <w:r w:rsidRPr="006F2725">
        <w:fldChar w:fldCharType="begin"/>
      </w:r>
      <w:r w:rsidRPr="006F2725">
        <w:instrText xml:space="preserve"> XE "Eligibility:conference positions" </w:instrText>
      </w:r>
      <w:r w:rsidRPr="006F2725">
        <w:fldChar w:fldCharType="end"/>
      </w:r>
    </w:p>
    <w:p w14:paraId="4ECF8F15" w14:textId="3FFB3167" w:rsidR="006F2725" w:rsidRPr="006F2725" w:rsidRDefault="006F2725" w:rsidP="00281DE4">
      <w:pPr>
        <w:pStyle w:val="RulesSection4"/>
      </w:pPr>
      <w:r w:rsidRPr="006F2725">
        <w:t xml:space="preserve">Only members who are eligible to attend ACT Branch Conference in the relevant year are eligible to </w:t>
      </w:r>
      <w:r w:rsidRPr="006F2725">
        <w:lastRenderedPageBreak/>
        <w:t>nominate for the positions of Secretary, Administrative Committee, General Returning Officer, Women’s Coordinator, National Conference, Rules and Boundaries.</w:t>
      </w:r>
    </w:p>
    <w:p w14:paraId="1EDCB10F" w14:textId="77777777" w:rsidR="006F2725" w:rsidRPr="006F2725" w:rsidRDefault="006F2725" w:rsidP="00D90BCE">
      <w:pPr>
        <w:pStyle w:val="RulesSection3"/>
      </w:pPr>
      <w:r w:rsidRPr="006F2725">
        <w:t>Time of Ballot</w:t>
      </w:r>
      <w:r w:rsidRPr="006F2725">
        <w:fldChar w:fldCharType="begin"/>
      </w:r>
      <w:r w:rsidRPr="006F2725">
        <w:instrText xml:space="preserve"> XE "Elections:conference" </w:instrText>
      </w:r>
      <w:r w:rsidRPr="006F2725">
        <w:fldChar w:fldCharType="end"/>
      </w:r>
    </w:p>
    <w:p w14:paraId="13815FD9" w14:textId="77777777" w:rsidR="006F2725" w:rsidRPr="006F2725" w:rsidRDefault="006F2725" w:rsidP="00281DE4">
      <w:pPr>
        <w:pStyle w:val="RulesSection4"/>
      </w:pPr>
      <w:r w:rsidRPr="006F2725">
        <w:t>The General Returning Officer</w:t>
      </w:r>
      <w:r w:rsidRPr="006F2725">
        <w:fldChar w:fldCharType="begin"/>
      </w:r>
      <w:r w:rsidRPr="006F2725">
        <w:instrText xml:space="preserve"> XE "General Returning Officer" </w:instrText>
      </w:r>
      <w:r w:rsidRPr="006F2725">
        <w:fldChar w:fldCharType="end"/>
      </w:r>
      <w:r w:rsidRPr="006F2725">
        <w:t xml:space="preserve"> must conduct any ballot that is required on the last day of the ACT Branch Conference.</w:t>
      </w:r>
    </w:p>
    <w:p w14:paraId="6546C1AD" w14:textId="77777777" w:rsidR="006F2725" w:rsidRPr="006F2725" w:rsidRDefault="006F2725" w:rsidP="00D90BCE">
      <w:pPr>
        <w:pStyle w:val="RulesSection3"/>
      </w:pPr>
      <w:r w:rsidRPr="006F2725">
        <w:t>Term of Office</w:t>
      </w:r>
      <w:r w:rsidRPr="006F2725">
        <w:fldChar w:fldCharType="begin"/>
      </w:r>
      <w:r w:rsidRPr="006F2725">
        <w:instrText xml:space="preserve"> XE "Elections:term of office" </w:instrText>
      </w:r>
      <w:r w:rsidRPr="006F2725">
        <w:fldChar w:fldCharType="end"/>
      </w:r>
    </w:p>
    <w:p w14:paraId="6680EC60" w14:textId="77777777" w:rsidR="006F2725" w:rsidRPr="006F2725" w:rsidRDefault="006F2725" w:rsidP="00281DE4">
      <w:pPr>
        <w:pStyle w:val="RulesSection4"/>
      </w:pPr>
      <w:r w:rsidRPr="006F2725">
        <w:t>Except where otherwise provided for in these Rules, members elected to positions elected at ACT Branch Conference take office at the conclusion of the ACT Branch Conference at which they are elected and hold office until the conclusion of the next ACT Branch Conference at which an election for their position is conducted.</w:t>
      </w:r>
    </w:p>
    <w:p w14:paraId="7AF9199B" w14:textId="77777777" w:rsidR="006F2725" w:rsidRPr="006F2725" w:rsidRDefault="006F2725" w:rsidP="00D90BCE">
      <w:pPr>
        <w:pStyle w:val="RulesSection2"/>
      </w:pPr>
      <w:bookmarkStart w:id="70" w:name="_Toc173764732"/>
      <w:bookmarkEnd w:id="69"/>
      <w:r w:rsidRPr="006F2725">
        <w:t>Updating Platform and Rules Documents</w:t>
      </w:r>
      <w:bookmarkEnd w:id="70"/>
      <w:r w:rsidRPr="006F2725">
        <w:fldChar w:fldCharType="begin"/>
      </w:r>
      <w:r w:rsidRPr="006F2725">
        <w:instrText xml:space="preserve"> XE "Rules:updating the document" </w:instrText>
      </w:r>
      <w:r w:rsidRPr="006F2725">
        <w:fldChar w:fldCharType="end"/>
      </w:r>
      <w:r w:rsidRPr="006F2725">
        <w:fldChar w:fldCharType="begin"/>
      </w:r>
      <w:r w:rsidRPr="006F2725">
        <w:instrText xml:space="preserve"> XE "Platform:updating the document" </w:instrText>
      </w:r>
      <w:r w:rsidRPr="006F2725">
        <w:fldChar w:fldCharType="end"/>
      </w:r>
    </w:p>
    <w:p w14:paraId="62F921FF" w14:textId="4109029F" w:rsidR="00B066BE" w:rsidRDefault="006F2725" w:rsidP="00D90BCE">
      <w:pPr>
        <w:pStyle w:val="RulesSection3"/>
      </w:pPr>
      <w:r w:rsidRPr="006F2725">
        <w:t>The Platform and Rules documents adopted by each Conference shall be available to members within three months of that Conference.</w:t>
      </w:r>
      <w:bookmarkEnd w:id="55"/>
    </w:p>
    <w:p w14:paraId="5207626E" w14:textId="77A7EB01" w:rsidR="008618DE" w:rsidRDefault="008618DE" w:rsidP="00D90BCE">
      <w:pPr>
        <w:pStyle w:val="RulesSection1"/>
        <w:numPr>
          <w:ilvl w:val="0"/>
          <w:numId w:val="0"/>
        </w:numPr>
        <w:sectPr w:rsidR="008618DE" w:rsidSect="004E23CD">
          <w:pgSz w:w="11906" w:h="16838" w:code="9"/>
          <w:pgMar w:top="1134" w:right="1440" w:bottom="1440" w:left="1440" w:header="340" w:footer="340" w:gutter="0"/>
          <w:cols w:num="2" w:space="708"/>
          <w:docGrid w:linePitch="360"/>
        </w:sectPr>
      </w:pPr>
    </w:p>
    <w:p w14:paraId="7A0E780E" w14:textId="65AD3071" w:rsidR="006F2725" w:rsidRPr="006F2725" w:rsidRDefault="006F2725" w:rsidP="00D90BCE">
      <w:pPr>
        <w:pStyle w:val="RulesSection1"/>
      </w:pPr>
      <w:bookmarkStart w:id="71" w:name="_Toc173764733"/>
      <w:r w:rsidRPr="006F2725">
        <w:lastRenderedPageBreak/>
        <w:t>Election of Branch President and Vice-Presidents</w:t>
      </w:r>
      <w:bookmarkEnd w:id="71"/>
      <w:r w:rsidRPr="006F2725">
        <w:fldChar w:fldCharType="begin"/>
      </w:r>
      <w:r w:rsidRPr="006F2725">
        <w:instrText xml:space="preserve"> XE "Elections:presidents ballot" </w:instrText>
      </w:r>
      <w:r w:rsidRPr="006F2725">
        <w:fldChar w:fldCharType="end"/>
      </w:r>
    </w:p>
    <w:p w14:paraId="1820B9FC" w14:textId="77777777" w:rsidR="006F2725" w:rsidRPr="006F2725" w:rsidRDefault="006F2725" w:rsidP="00D90BCE">
      <w:pPr>
        <w:pStyle w:val="RulesSection3"/>
      </w:pPr>
      <w:r w:rsidRPr="006F2725">
        <w:t>The ACT Branch President</w:t>
      </w:r>
      <w:r w:rsidRPr="006F2725">
        <w:fldChar w:fldCharType="begin"/>
      </w:r>
      <w:r w:rsidRPr="006F2725">
        <w:instrText xml:space="preserve"> XE "President" </w:instrText>
      </w:r>
      <w:r w:rsidRPr="006F2725">
        <w:fldChar w:fldCharType="end"/>
      </w:r>
      <w:r w:rsidRPr="006F2725">
        <w:t>, Senior Vice-President and Junior Vice-President</w:t>
      </w:r>
      <w:r w:rsidRPr="006F2725">
        <w:fldChar w:fldCharType="begin"/>
      </w:r>
      <w:r w:rsidRPr="006F2725">
        <w:instrText xml:space="preserve"> XE "Vice-Presidents" </w:instrText>
      </w:r>
      <w:r w:rsidRPr="006F2725">
        <w:fldChar w:fldCharType="end"/>
      </w:r>
      <w:r w:rsidRPr="006F2725">
        <w:t xml:space="preserve"> are to be elected in a single ballot by proportional representation every second year.</w:t>
      </w:r>
    </w:p>
    <w:p w14:paraId="3A8BA6A1" w14:textId="77777777" w:rsidR="006F2725" w:rsidRPr="006F2725" w:rsidRDefault="006F2725" w:rsidP="00D90BCE">
      <w:pPr>
        <w:pStyle w:val="RulesSection3"/>
      </w:pPr>
      <w:r w:rsidRPr="006F2725">
        <w:t>The first elected is to be the ACT Branch President, the second Senior Vice-President, and the third Junior Vice-President.</w:t>
      </w:r>
    </w:p>
    <w:p w14:paraId="1A843D2A" w14:textId="5BE580E6" w:rsidR="006F2725" w:rsidRPr="006F2725" w:rsidRDefault="006F2725" w:rsidP="00D90BCE">
      <w:pPr>
        <w:pStyle w:val="RulesSection2"/>
      </w:pPr>
      <w:bookmarkStart w:id="72" w:name="_Toc173764734"/>
      <w:r w:rsidRPr="006F2725">
        <w:t>Eligibility to Nominate</w:t>
      </w:r>
      <w:bookmarkEnd w:id="72"/>
    </w:p>
    <w:p w14:paraId="5E2B4375" w14:textId="77777777" w:rsidR="006F2725" w:rsidRPr="006F2725" w:rsidRDefault="006F2725" w:rsidP="00D90BCE">
      <w:pPr>
        <w:pStyle w:val="RulesSection3"/>
      </w:pPr>
      <w:r w:rsidRPr="006F2725">
        <w:t xml:space="preserve">All ACT Labor members eligible to vote for </w:t>
      </w:r>
      <w:proofErr w:type="spellStart"/>
      <w:r w:rsidRPr="006F2725">
        <w:t>sub-branch</w:t>
      </w:r>
      <w:proofErr w:type="spellEnd"/>
      <w:r w:rsidRPr="006F2725">
        <w:t xml:space="preserve"> executive positions at the AGM in the year of election are eligible to nominate for these positions.</w:t>
      </w:r>
      <w:r w:rsidRPr="006F2725">
        <w:fldChar w:fldCharType="begin"/>
      </w:r>
      <w:r w:rsidRPr="006F2725">
        <w:instrText xml:space="preserve"> XE "Eligibility:presidents ballot" </w:instrText>
      </w:r>
      <w:r w:rsidRPr="006F2725">
        <w:fldChar w:fldCharType="end"/>
      </w:r>
    </w:p>
    <w:p w14:paraId="3CC7B91E" w14:textId="52CDB48B" w:rsidR="006F2725" w:rsidRPr="006F2725" w:rsidRDefault="006F2725" w:rsidP="00D90BCE">
      <w:pPr>
        <w:pStyle w:val="RulesSection2"/>
      </w:pPr>
      <w:bookmarkStart w:id="73" w:name="_Toc173764735"/>
      <w:r w:rsidRPr="006F2725">
        <w:t>Eligibility to Vote</w:t>
      </w:r>
      <w:bookmarkEnd w:id="73"/>
    </w:p>
    <w:p w14:paraId="55159707" w14:textId="77777777" w:rsidR="006F2725" w:rsidRPr="006F2725" w:rsidRDefault="006F2725" w:rsidP="00D90BCE">
      <w:pPr>
        <w:pStyle w:val="RulesSection3"/>
      </w:pPr>
      <w:r w:rsidRPr="006F2725">
        <w:t xml:space="preserve">They are to be elected by all ACT Labor members eligible to vote for </w:t>
      </w:r>
      <w:proofErr w:type="spellStart"/>
      <w:r w:rsidRPr="006F2725">
        <w:t>sub-branch</w:t>
      </w:r>
      <w:proofErr w:type="spellEnd"/>
      <w:r w:rsidRPr="006F2725">
        <w:t xml:space="preserve"> executive positions at the AGM in the year of election.</w:t>
      </w:r>
    </w:p>
    <w:p w14:paraId="384FCD4C" w14:textId="14C1B1B0" w:rsidR="006F2725" w:rsidRPr="006F2725" w:rsidRDefault="006F2725" w:rsidP="00D90BCE">
      <w:pPr>
        <w:pStyle w:val="RulesSection2"/>
      </w:pPr>
      <w:bookmarkStart w:id="74" w:name="_Toc173764736"/>
      <w:r w:rsidRPr="006F2725">
        <w:t>Conduct of Ballot</w:t>
      </w:r>
      <w:bookmarkEnd w:id="74"/>
    </w:p>
    <w:p w14:paraId="6883A9B5" w14:textId="77777777" w:rsidR="006F2725" w:rsidRPr="006F2725" w:rsidRDefault="006F2725" w:rsidP="00D90BCE">
      <w:pPr>
        <w:pStyle w:val="RulesSection3"/>
      </w:pPr>
      <w:r w:rsidRPr="006F2725">
        <w:t>The General Returning Officer</w:t>
      </w:r>
      <w:r w:rsidRPr="006F2725">
        <w:fldChar w:fldCharType="begin"/>
      </w:r>
      <w:r w:rsidRPr="006F2725">
        <w:instrText xml:space="preserve"> XE "General Returning Officer" </w:instrText>
      </w:r>
      <w:r w:rsidRPr="006F2725">
        <w:fldChar w:fldCharType="end"/>
      </w:r>
      <w:r w:rsidRPr="006F2725">
        <w:t xml:space="preserve"> must conduct any ballot that is required. The ballot shall conclude at the ACT Branch Conference or at a date set by the Administrative Committee</w:t>
      </w:r>
      <w:r w:rsidRPr="006F2725">
        <w:fldChar w:fldCharType="begin"/>
      </w:r>
      <w:r w:rsidRPr="006F2725">
        <w:instrText xml:space="preserve"> XE "Administrative Committee:determines" </w:instrText>
      </w:r>
      <w:r w:rsidRPr="006F2725">
        <w:fldChar w:fldCharType="end"/>
      </w:r>
      <w:r w:rsidRPr="006F2725">
        <w:t>.</w:t>
      </w:r>
    </w:p>
    <w:p w14:paraId="1E128170" w14:textId="103D9EDB" w:rsidR="006F2725" w:rsidRPr="006F2725" w:rsidRDefault="006F2725" w:rsidP="00D90BCE">
      <w:pPr>
        <w:pStyle w:val="RulesSection2"/>
      </w:pPr>
      <w:bookmarkStart w:id="75" w:name="_Toc173764737"/>
      <w:r w:rsidRPr="006F2725">
        <w:t>Term of Office</w:t>
      </w:r>
      <w:bookmarkEnd w:id="75"/>
      <w:r w:rsidRPr="006F2725">
        <w:fldChar w:fldCharType="begin"/>
      </w:r>
      <w:r w:rsidRPr="006F2725">
        <w:instrText xml:space="preserve"> XE "Elections:term of office" </w:instrText>
      </w:r>
      <w:r w:rsidRPr="006F2725">
        <w:fldChar w:fldCharType="end"/>
      </w:r>
    </w:p>
    <w:p w14:paraId="46FC62C1" w14:textId="77777777" w:rsidR="006F2725" w:rsidRPr="006F2725" w:rsidRDefault="006F2725" w:rsidP="00D90BCE">
      <w:pPr>
        <w:pStyle w:val="RulesSection3"/>
      </w:pPr>
      <w:r w:rsidRPr="006F2725">
        <w:t>The President</w:t>
      </w:r>
      <w:r w:rsidRPr="006F2725">
        <w:fldChar w:fldCharType="begin"/>
      </w:r>
      <w:r w:rsidRPr="006F2725">
        <w:instrText xml:space="preserve"> XE "President:term of office" </w:instrText>
      </w:r>
      <w:r w:rsidRPr="006F2725">
        <w:fldChar w:fldCharType="end"/>
      </w:r>
      <w:r w:rsidRPr="006F2725">
        <w:t xml:space="preserve"> and Vice-Presidents</w:t>
      </w:r>
      <w:r w:rsidRPr="006F2725">
        <w:fldChar w:fldCharType="begin"/>
      </w:r>
      <w:r w:rsidRPr="006F2725">
        <w:instrText xml:space="preserve"> XE "Vice-Presidents:term of office" </w:instrText>
      </w:r>
      <w:r w:rsidRPr="006F2725">
        <w:fldChar w:fldCharType="end"/>
      </w:r>
      <w:r w:rsidRPr="006F2725">
        <w:t xml:space="preserve"> take office at the conclusion of the ACT Branch Conference in the year in which they are elected and hold office until the conclusion of the ACT Branch Conference two years later.</w:t>
      </w:r>
    </w:p>
    <w:p w14:paraId="5B656160" w14:textId="77777777" w:rsidR="006F2725" w:rsidRPr="006F2725" w:rsidRDefault="006F2725" w:rsidP="00D90BCE">
      <w:pPr>
        <w:pStyle w:val="RulesSection3"/>
      </w:pPr>
      <w:r w:rsidRPr="006F2725">
        <w:t>If no Conference is held in an election year, the term of office will commence and conclude at the acceptance of the General Returning Officers report by the Administrative Committee.</w:t>
      </w:r>
    </w:p>
    <w:p w14:paraId="5B5582DB" w14:textId="3E0555E8" w:rsidR="006F2725" w:rsidRPr="006F2725" w:rsidRDefault="006F2725" w:rsidP="00D90BCE">
      <w:pPr>
        <w:pStyle w:val="RulesSection2"/>
      </w:pPr>
      <w:bookmarkStart w:id="76" w:name="_Toc173764738"/>
      <w:r w:rsidRPr="006F2725">
        <w:t>Transitional Rule</w:t>
      </w:r>
      <w:bookmarkEnd w:id="76"/>
    </w:p>
    <w:p w14:paraId="7A89E35F" w14:textId="77777777" w:rsidR="006F2725" w:rsidRPr="006F2725" w:rsidRDefault="006F2725" w:rsidP="00D90BCE">
      <w:pPr>
        <w:pStyle w:val="RulesSection3"/>
      </w:pPr>
      <w:r w:rsidRPr="006F2725">
        <w:t xml:space="preserve">The President and Vice-Presidents elected at the 2014 ACT Branch Conference will hold office until the acceptance by Administrative Committee of a General Returning </w:t>
      </w:r>
      <w:r w:rsidRPr="006F2725">
        <w:t>Officer’s report for a direct election of Presidents.</w:t>
      </w:r>
    </w:p>
    <w:p w14:paraId="16E4AF39" w14:textId="77777777" w:rsidR="00594D39" w:rsidRDefault="006F2725" w:rsidP="00D90BCE">
      <w:pPr>
        <w:pStyle w:val="RulesSection3"/>
        <w:sectPr w:rsidR="00594D39" w:rsidSect="004E23CD">
          <w:pgSz w:w="11906" w:h="16838" w:code="9"/>
          <w:pgMar w:top="1134" w:right="1440" w:bottom="1440" w:left="1440" w:header="340" w:footer="340" w:gutter="0"/>
          <w:cols w:num="2" w:space="708"/>
          <w:docGrid w:linePitch="360"/>
        </w:sectPr>
      </w:pPr>
      <w:r w:rsidRPr="006F2725">
        <w:t xml:space="preserve">The direct election must be held before December 2014 and all ACT Labor members eligible to vote for </w:t>
      </w:r>
      <w:proofErr w:type="spellStart"/>
      <w:r w:rsidRPr="006F2725">
        <w:t>sub-branch</w:t>
      </w:r>
      <w:proofErr w:type="spellEnd"/>
      <w:r w:rsidRPr="006F2725">
        <w:t xml:space="preserve"> executive positions at the 2014 AGM will be eligible to vote. The President and Vice-Presidents elected hold office from the acceptance by Administrative Committee of the General Returning Officer’s report until the conclusion of the ACT Branch Conference in 2016</w:t>
      </w:r>
      <w:r w:rsidR="00594D39">
        <w:t>.</w:t>
      </w:r>
      <w:bookmarkStart w:id="77" w:name="BranchCouncil"/>
    </w:p>
    <w:p w14:paraId="5E22CCFC" w14:textId="1C851E69" w:rsidR="006F2725" w:rsidRPr="006F2725" w:rsidRDefault="006F2725" w:rsidP="00D90BCE">
      <w:pPr>
        <w:pStyle w:val="RulesSection1"/>
      </w:pPr>
      <w:bookmarkStart w:id="78" w:name="_Toc173764739"/>
      <w:r w:rsidRPr="006F2725">
        <w:lastRenderedPageBreak/>
        <w:t>Branch Council</w:t>
      </w:r>
      <w:bookmarkEnd w:id="78"/>
      <w:r w:rsidRPr="006F2725">
        <w:fldChar w:fldCharType="begin"/>
      </w:r>
      <w:r w:rsidRPr="006F2725">
        <w:instrText xml:space="preserve"> XE "Branch Council" \r "BranchCouncil" </w:instrText>
      </w:r>
      <w:r w:rsidRPr="006F2725">
        <w:fldChar w:fldCharType="end"/>
      </w:r>
    </w:p>
    <w:p w14:paraId="781ED0FC" w14:textId="77777777" w:rsidR="006F2725" w:rsidRPr="006F2725" w:rsidRDefault="006F2725" w:rsidP="00D90BCE">
      <w:pPr>
        <w:pStyle w:val="RulesSection2"/>
      </w:pPr>
      <w:bookmarkStart w:id="79" w:name="_Toc173764740"/>
      <w:r w:rsidRPr="006F2725">
        <w:t>Branch Council Meetings</w:t>
      </w:r>
      <w:bookmarkEnd w:id="79"/>
    </w:p>
    <w:p w14:paraId="514453E6" w14:textId="4E17B456" w:rsidR="006F2725" w:rsidRPr="006F2725" w:rsidRDefault="002235B5" w:rsidP="00D90BCE">
      <w:pPr>
        <w:pStyle w:val="RulesSection3"/>
      </w:pPr>
      <w:r w:rsidRPr="002235B5">
        <w:t>Branch Council must meet at least three times a year at a time and place determined by the Administrative Committee</w:t>
      </w:r>
      <w:r w:rsidR="006F2725" w:rsidRPr="006F2725">
        <w:fldChar w:fldCharType="begin"/>
      </w:r>
      <w:r w:rsidR="006F2725" w:rsidRPr="006F2725">
        <w:instrText xml:space="preserve"> XE "Branch Council:meetings" </w:instrText>
      </w:r>
      <w:r w:rsidR="006F2725" w:rsidRPr="006F2725">
        <w:fldChar w:fldCharType="end"/>
      </w:r>
      <w:r w:rsidR="006F2725" w:rsidRPr="006F2725">
        <w:t>.</w:t>
      </w:r>
    </w:p>
    <w:p w14:paraId="45537E3D" w14:textId="77777777" w:rsidR="006F2725" w:rsidRPr="006F2725" w:rsidRDefault="006F2725" w:rsidP="00D90BCE">
      <w:pPr>
        <w:pStyle w:val="RulesSection2"/>
      </w:pPr>
      <w:bookmarkStart w:id="80" w:name="_Toc173764741"/>
      <w:r w:rsidRPr="006F2725">
        <w:t>Calling of Special Branch Council</w:t>
      </w:r>
      <w:bookmarkEnd w:id="80"/>
      <w:r w:rsidRPr="006F2725">
        <w:fldChar w:fldCharType="begin"/>
      </w:r>
      <w:r w:rsidRPr="006F2725">
        <w:instrText xml:space="preserve"> XE "Branch Council:special meeting" </w:instrText>
      </w:r>
      <w:r w:rsidRPr="006F2725">
        <w:fldChar w:fldCharType="end"/>
      </w:r>
    </w:p>
    <w:p w14:paraId="2F1EC247" w14:textId="77777777" w:rsidR="006F2725" w:rsidRPr="006F2725" w:rsidRDefault="006F2725" w:rsidP="00D90BCE">
      <w:pPr>
        <w:pStyle w:val="RulesSection3"/>
      </w:pPr>
      <w:r w:rsidRPr="006F2725">
        <w:t>A special meeting of Branch Council may be called at any time by the Administrative Committee or by request in writing to the Secretary by:</w:t>
      </w:r>
    </w:p>
    <w:p w14:paraId="4A0FE8A5" w14:textId="77777777" w:rsidR="006F2725" w:rsidRPr="006F2725" w:rsidRDefault="006F2725" w:rsidP="00281DE4">
      <w:pPr>
        <w:pStyle w:val="RulesSection4"/>
      </w:pPr>
      <w:r w:rsidRPr="006F2725">
        <w:t xml:space="preserve">The executives of </w:t>
      </w:r>
      <w:proofErr w:type="gramStart"/>
      <w:r w:rsidRPr="006F2725">
        <w:t>a majority of</w:t>
      </w:r>
      <w:proofErr w:type="gramEnd"/>
      <w:r w:rsidRPr="006F2725">
        <w:t xml:space="preserve"> sub-branches,</w:t>
      </w:r>
    </w:p>
    <w:p w14:paraId="5F5CED63" w14:textId="77777777" w:rsidR="006F2725" w:rsidRPr="006F2725" w:rsidRDefault="006F2725" w:rsidP="00281DE4">
      <w:pPr>
        <w:pStyle w:val="RulesSection4"/>
      </w:pPr>
      <w:r w:rsidRPr="006F2725">
        <w:t xml:space="preserve">The executives of </w:t>
      </w:r>
      <w:proofErr w:type="gramStart"/>
      <w:r w:rsidRPr="006F2725">
        <w:t>a majority of</w:t>
      </w:r>
      <w:proofErr w:type="gramEnd"/>
      <w:r w:rsidRPr="006F2725">
        <w:t xml:space="preserve"> affiliated unions, or</w:t>
      </w:r>
    </w:p>
    <w:p w14:paraId="0B0BDAF1" w14:textId="77777777" w:rsidR="006F2725" w:rsidRPr="006F2725" w:rsidRDefault="006F2725" w:rsidP="00281DE4">
      <w:pPr>
        <w:pStyle w:val="RulesSection4"/>
      </w:pPr>
      <w:r w:rsidRPr="006F2725">
        <w:t>At least 20% of Branch Council delegates.</w:t>
      </w:r>
    </w:p>
    <w:p w14:paraId="60DAF936" w14:textId="77777777" w:rsidR="006F2725" w:rsidRPr="006F2725" w:rsidRDefault="006F2725" w:rsidP="00D90BCE">
      <w:pPr>
        <w:pStyle w:val="RulesSection3"/>
      </w:pPr>
      <w:r w:rsidRPr="006F2725">
        <w:t>This special meeting must be held within seven days of receiving the request.</w:t>
      </w:r>
    </w:p>
    <w:p w14:paraId="4B976628" w14:textId="77777777" w:rsidR="006F2725" w:rsidRPr="006F2725" w:rsidRDefault="006F2725" w:rsidP="00D90BCE">
      <w:pPr>
        <w:pStyle w:val="RulesSection3"/>
      </w:pPr>
      <w:r w:rsidRPr="006F2725">
        <w:t>The Secretary</w:t>
      </w:r>
      <w:r w:rsidRPr="006F2725">
        <w:fldChar w:fldCharType="begin"/>
      </w:r>
      <w:r w:rsidRPr="006F2725">
        <w:instrText xml:space="preserve"> XE "Secretary" </w:instrText>
      </w:r>
      <w:r w:rsidRPr="006F2725">
        <w:fldChar w:fldCharType="end"/>
      </w:r>
      <w:r w:rsidRPr="006F2725">
        <w:t xml:space="preserve"> must provide members with at least four days’ notice in writing of the purpose, time and place of the special Branch Council meeting.</w:t>
      </w:r>
    </w:p>
    <w:p w14:paraId="0A36E8B2" w14:textId="77777777" w:rsidR="006F2725" w:rsidRPr="006F2725" w:rsidRDefault="006F2725" w:rsidP="00D90BCE">
      <w:pPr>
        <w:pStyle w:val="RulesSection3"/>
      </w:pPr>
      <w:r w:rsidRPr="006F2725">
        <w:t>If the Secretary refuses or fails to hold the special meeting, those requesting the meeting may do this as if they were the Secretary.</w:t>
      </w:r>
    </w:p>
    <w:p w14:paraId="7789B82C" w14:textId="77777777" w:rsidR="006F2725" w:rsidRPr="006F2725" w:rsidRDefault="006F2725" w:rsidP="00D90BCE">
      <w:pPr>
        <w:pStyle w:val="RulesSection2"/>
      </w:pPr>
      <w:bookmarkStart w:id="81" w:name="_Toc173764742"/>
      <w:r w:rsidRPr="006F2725">
        <w:t>Quorum</w:t>
      </w:r>
      <w:bookmarkEnd w:id="81"/>
      <w:r w:rsidRPr="006F2725">
        <w:fldChar w:fldCharType="begin"/>
      </w:r>
      <w:r w:rsidRPr="006F2725">
        <w:instrText xml:space="preserve"> XE "Quorum:branch council" </w:instrText>
      </w:r>
      <w:r w:rsidRPr="006F2725">
        <w:fldChar w:fldCharType="end"/>
      </w:r>
    </w:p>
    <w:p w14:paraId="796B6312" w14:textId="77777777" w:rsidR="006F2725" w:rsidRPr="006F2725" w:rsidRDefault="006F2725" w:rsidP="00D90BCE">
      <w:pPr>
        <w:pStyle w:val="RulesSection3"/>
      </w:pPr>
      <w:r w:rsidRPr="006F2725">
        <w:t>Quorum is one third of Branch Council delegates.</w:t>
      </w:r>
    </w:p>
    <w:p w14:paraId="27C4A9BE" w14:textId="77777777" w:rsidR="006F2725" w:rsidRPr="006F2725" w:rsidRDefault="006F2725" w:rsidP="00D90BCE">
      <w:pPr>
        <w:pStyle w:val="RulesSection2"/>
      </w:pPr>
      <w:bookmarkStart w:id="82" w:name="_Toc173764743"/>
      <w:r w:rsidRPr="006F2725">
        <w:t>Members of Branch Council</w:t>
      </w:r>
      <w:bookmarkEnd w:id="82"/>
      <w:r w:rsidRPr="006F2725">
        <w:fldChar w:fldCharType="begin"/>
      </w:r>
      <w:r w:rsidRPr="006F2725">
        <w:instrText xml:space="preserve"> XE "Branch Council:delegates" </w:instrText>
      </w:r>
      <w:r w:rsidRPr="006F2725">
        <w:fldChar w:fldCharType="end"/>
      </w:r>
    </w:p>
    <w:p w14:paraId="3EB0AFC5" w14:textId="77777777" w:rsidR="006F2725" w:rsidRPr="006F2725" w:rsidRDefault="006F2725" w:rsidP="00D90BCE">
      <w:pPr>
        <w:pStyle w:val="RulesSection3"/>
      </w:pPr>
      <w:r w:rsidRPr="006F2725">
        <w:t>Branch Council consists of:</w:t>
      </w:r>
    </w:p>
    <w:p w14:paraId="1B53F8ED" w14:textId="77777777" w:rsidR="006F2725" w:rsidRPr="006F2725" w:rsidRDefault="006F2725" w:rsidP="00281DE4">
      <w:pPr>
        <w:pStyle w:val="RulesSection4"/>
      </w:pPr>
      <w:r w:rsidRPr="006F2725">
        <w:t>Delegates representing sub-branches under rules C.13.2.a. and Schedule A</w:t>
      </w:r>
      <w:r w:rsidRPr="006F2725">
        <w:fldChar w:fldCharType="begin"/>
      </w:r>
      <w:r w:rsidRPr="006F2725">
        <w:instrText xml:space="preserve"> XE "Schedule A" </w:instrText>
      </w:r>
      <w:r w:rsidRPr="006F2725">
        <w:fldChar w:fldCharType="end"/>
      </w:r>
      <w:r w:rsidRPr="006F2725">
        <w:fldChar w:fldCharType="begin"/>
      </w:r>
      <w:r w:rsidRPr="006F2725">
        <w:instrText xml:space="preserve"> XE "Representation:sub-branch" </w:instrText>
      </w:r>
      <w:r w:rsidRPr="006F2725">
        <w:fldChar w:fldCharType="end"/>
      </w:r>
      <w:r w:rsidRPr="006F2725">
        <w:t>.</w:t>
      </w:r>
    </w:p>
    <w:p w14:paraId="7F816633" w14:textId="77777777" w:rsidR="006F2725" w:rsidRPr="006F2725" w:rsidRDefault="006F2725" w:rsidP="00281DE4">
      <w:pPr>
        <w:pStyle w:val="RulesSection4"/>
      </w:pPr>
      <w:r w:rsidRPr="006F2725">
        <w:t>Delegates representing affiliated unions under Schedule B</w:t>
      </w:r>
      <w:r w:rsidRPr="006F2725">
        <w:fldChar w:fldCharType="begin"/>
      </w:r>
      <w:r w:rsidRPr="006F2725">
        <w:instrText xml:space="preserve"> XE "Schedule B" </w:instrText>
      </w:r>
      <w:r w:rsidRPr="006F2725">
        <w:fldChar w:fldCharType="end"/>
      </w:r>
      <w:r w:rsidRPr="006F2725">
        <w:fldChar w:fldCharType="begin"/>
      </w:r>
      <w:r w:rsidRPr="006F2725">
        <w:instrText xml:space="preserve"> XE "Representation:union" </w:instrText>
      </w:r>
      <w:r w:rsidRPr="006F2725">
        <w:fldChar w:fldCharType="end"/>
      </w:r>
      <w:r w:rsidRPr="006F2725">
        <w:t>.</w:t>
      </w:r>
    </w:p>
    <w:p w14:paraId="223AA505" w14:textId="77777777" w:rsidR="006F2725" w:rsidRPr="006F2725" w:rsidRDefault="006F2725" w:rsidP="00281DE4">
      <w:pPr>
        <w:pStyle w:val="RulesSection4"/>
      </w:pPr>
      <w:r w:rsidRPr="006F2725">
        <w:t>One delegate nominated by and from the ACT Branch representatives in the Federal Parliament</w:t>
      </w:r>
      <w:r w:rsidRPr="006F2725">
        <w:fldChar w:fldCharType="begin"/>
      </w:r>
      <w:r w:rsidRPr="006F2725">
        <w:instrText xml:space="preserve"> XE "Representation:federal representative" </w:instrText>
      </w:r>
      <w:r w:rsidRPr="006F2725">
        <w:fldChar w:fldCharType="end"/>
      </w:r>
      <w:r w:rsidRPr="006F2725">
        <w:t>,</w:t>
      </w:r>
    </w:p>
    <w:p w14:paraId="3ED97946" w14:textId="77777777" w:rsidR="006F2725" w:rsidRPr="006F2725" w:rsidRDefault="006F2725" w:rsidP="00281DE4">
      <w:pPr>
        <w:pStyle w:val="RulesSection4"/>
      </w:pPr>
      <w:r w:rsidRPr="006F2725">
        <w:t>One delegate from Young Labor, in accordance with Regulation 8.5</w:t>
      </w:r>
      <w:r w:rsidRPr="006F2725">
        <w:fldChar w:fldCharType="begin"/>
      </w:r>
      <w:r w:rsidRPr="006F2725">
        <w:instrText xml:space="preserve"> XE "Representation:young labor" </w:instrText>
      </w:r>
      <w:r w:rsidRPr="006F2725">
        <w:fldChar w:fldCharType="end"/>
      </w:r>
      <w:r w:rsidRPr="006F2725">
        <w:t>.</w:t>
      </w:r>
      <w:r w:rsidRPr="006F2725">
        <w:fldChar w:fldCharType="begin"/>
      </w:r>
      <w:r w:rsidRPr="006F2725">
        <w:instrText xml:space="preserve"> XE "Young Labor" </w:instrText>
      </w:r>
      <w:r w:rsidRPr="006F2725">
        <w:fldChar w:fldCharType="end"/>
      </w:r>
    </w:p>
    <w:p w14:paraId="380E3EB5" w14:textId="77777777" w:rsidR="006F2725" w:rsidRPr="006F2725" w:rsidRDefault="006F2725" w:rsidP="00281DE4">
      <w:pPr>
        <w:pStyle w:val="RulesSection4"/>
      </w:pPr>
      <w:r w:rsidRPr="006F2725">
        <w:t>One delegate nominated by and from ACT Branch representatives in the ACT Legislative Assembly</w:t>
      </w:r>
      <w:r w:rsidRPr="006F2725">
        <w:fldChar w:fldCharType="begin"/>
      </w:r>
      <w:r w:rsidRPr="006F2725">
        <w:instrText xml:space="preserve"> XE "Representation:ACT representation" </w:instrText>
      </w:r>
      <w:r w:rsidRPr="006F2725">
        <w:fldChar w:fldCharType="end"/>
      </w:r>
      <w:r w:rsidRPr="006F2725">
        <w:t>.</w:t>
      </w:r>
    </w:p>
    <w:p w14:paraId="15887C26" w14:textId="77777777" w:rsidR="006F2725" w:rsidRPr="006F2725" w:rsidRDefault="006F2725" w:rsidP="00D90BCE">
      <w:pPr>
        <w:pStyle w:val="RulesSection2"/>
      </w:pPr>
      <w:bookmarkStart w:id="83" w:name="_Toc173764744"/>
      <w:r w:rsidRPr="006F2725">
        <w:t>Non-voting Members of Branch Council</w:t>
      </w:r>
      <w:bookmarkEnd w:id="83"/>
      <w:r w:rsidRPr="006F2725">
        <w:fldChar w:fldCharType="begin"/>
      </w:r>
      <w:r w:rsidRPr="006F2725">
        <w:instrText xml:space="preserve"> XE "Branch Council:non-voting delegates" </w:instrText>
      </w:r>
      <w:r w:rsidRPr="006F2725">
        <w:fldChar w:fldCharType="end"/>
      </w:r>
    </w:p>
    <w:p w14:paraId="300F81D7" w14:textId="77777777" w:rsidR="006F2725" w:rsidRPr="006F2725" w:rsidRDefault="006F2725" w:rsidP="00D90BCE">
      <w:pPr>
        <w:pStyle w:val="RulesSection3"/>
      </w:pPr>
      <w:r w:rsidRPr="006F2725">
        <w:t>Branch council also includes the following non-voting members:</w:t>
      </w:r>
    </w:p>
    <w:p w14:paraId="5DF4EC3F" w14:textId="77777777" w:rsidR="006F2725" w:rsidRPr="006F2725" w:rsidRDefault="006F2725" w:rsidP="00281DE4">
      <w:pPr>
        <w:pStyle w:val="RulesSection4"/>
      </w:pPr>
      <w:r w:rsidRPr="006F2725">
        <w:t>One representative from each affiliated organisation</w:t>
      </w:r>
      <w:r w:rsidRPr="006F2725">
        <w:fldChar w:fldCharType="begin"/>
      </w:r>
      <w:r w:rsidRPr="006F2725">
        <w:instrText xml:space="preserve"> XE “Affiliation:organisation”</w:instrText>
      </w:r>
      <w:r w:rsidRPr="006F2725">
        <w:fldChar w:fldCharType="end"/>
      </w:r>
      <w:r w:rsidRPr="006F2725">
        <w:fldChar w:fldCharType="begin"/>
      </w:r>
      <w:r w:rsidRPr="006F2725">
        <w:instrText xml:space="preserve"> XE "Representation:organisation" </w:instrText>
      </w:r>
      <w:r w:rsidRPr="006F2725">
        <w:fldChar w:fldCharType="end"/>
      </w:r>
      <w:r w:rsidRPr="006F2725">
        <w:t>,</w:t>
      </w:r>
    </w:p>
    <w:p w14:paraId="1818103F" w14:textId="77777777" w:rsidR="006F2725" w:rsidRPr="006F2725" w:rsidRDefault="006F2725" w:rsidP="00281DE4">
      <w:pPr>
        <w:pStyle w:val="RulesSection4"/>
      </w:pPr>
      <w:r w:rsidRPr="006F2725">
        <w:t>The members of the Administrative Committee</w:t>
      </w:r>
      <w:r w:rsidRPr="006F2725">
        <w:fldChar w:fldCharType="begin"/>
      </w:r>
      <w:r w:rsidRPr="006F2725">
        <w:instrText xml:space="preserve"> XE "Representation:administrative committee" </w:instrText>
      </w:r>
      <w:r w:rsidRPr="006F2725">
        <w:fldChar w:fldCharType="end"/>
      </w:r>
      <w:r w:rsidRPr="006F2725">
        <w:fldChar w:fldCharType="begin"/>
      </w:r>
      <w:r w:rsidRPr="006F2725">
        <w:instrText xml:space="preserve"> XE "Administrative Committee" </w:instrText>
      </w:r>
      <w:r w:rsidRPr="006F2725">
        <w:fldChar w:fldCharType="end"/>
      </w:r>
      <w:r w:rsidRPr="006F2725">
        <w:t>,</w:t>
      </w:r>
    </w:p>
    <w:p w14:paraId="6E33EED1" w14:textId="77777777" w:rsidR="006F2725" w:rsidRPr="006F2725" w:rsidRDefault="006F2725" w:rsidP="00281DE4">
      <w:pPr>
        <w:pStyle w:val="RulesSection4"/>
      </w:pPr>
      <w:r w:rsidRPr="006F2725">
        <w:t>The General Returning Officer</w:t>
      </w:r>
      <w:r w:rsidRPr="006F2725">
        <w:fldChar w:fldCharType="begin"/>
      </w:r>
      <w:r w:rsidRPr="006F2725">
        <w:instrText xml:space="preserve"> XE "General Returning Officer" </w:instrText>
      </w:r>
      <w:r w:rsidRPr="006F2725">
        <w:fldChar w:fldCharType="end"/>
      </w:r>
      <w:r w:rsidRPr="006F2725">
        <w:t>,</w:t>
      </w:r>
    </w:p>
    <w:p w14:paraId="595DAF07" w14:textId="77777777" w:rsidR="006F2725" w:rsidRPr="006F2725" w:rsidRDefault="006F2725" w:rsidP="00281DE4">
      <w:pPr>
        <w:pStyle w:val="RulesSection4"/>
      </w:pPr>
      <w:r w:rsidRPr="006F2725">
        <w:t>The convenor of each policy committee</w:t>
      </w:r>
      <w:r w:rsidRPr="006F2725">
        <w:fldChar w:fldCharType="begin"/>
      </w:r>
      <w:r w:rsidRPr="006F2725">
        <w:instrText xml:space="preserve"> XE "Representation:policy committee convenor" </w:instrText>
      </w:r>
      <w:r w:rsidRPr="006F2725">
        <w:fldChar w:fldCharType="end"/>
      </w:r>
      <w:r w:rsidRPr="006F2725">
        <w:fldChar w:fldCharType="begin"/>
      </w:r>
      <w:r w:rsidRPr="006F2725">
        <w:instrText xml:space="preserve"> XE “Policy Committee:convenor" </w:instrText>
      </w:r>
      <w:r w:rsidRPr="006F2725">
        <w:fldChar w:fldCharType="end"/>
      </w:r>
      <w:r w:rsidRPr="006F2725">
        <w:t>.</w:t>
      </w:r>
    </w:p>
    <w:p w14:paraId="7A1076FB" w14:textId="77777777" w:rsidR="006F2725" w:rsidRPr="006F2725" w:rsidRDefault="006F2725" w:rsidP="00D90BCE">
      <w:pPr>
        <w:pStyle w:val="RulesSection3"/>
      </w:pPr>
      <w:r w:rsidRPr="006F2725">
        <w:t>These members have full speaking rights and the right to move and/or amend motions at Branch Council. However, they are not entitled to vote at Branch Council unless attending as delegates.</w:t>
      </w:r>
    </w:p>
    <w:p w14:paraId="64B17A69" w14:textId="77777777" w:rsidR="006F2725" w:rsidRPr="006F2725" w:rsidRDefault="006F2725" w:rsidP="00D90BCE">
      <w:pPr>
        <w:pStyle w:val="RulesSection2"/>
      </w:pPr>
      <w:bookmarkStart w:id="84" w:name="_Toc173764745"/>
      <w:r w:rsidRPr="006F2725">
        <w:t>Delegates from Affiliated Unions and Organisations</w:t>
      </w:r>
      <w:bookmarkEnd w:id="84"/>
    </w:p>
    <w:p w14:paraId="07B1F879" w14:textId="0CFD0C97" w:rsidR="006F2725" w:rsidRPr="006F2725" w:rsidRDefault="006F2725" w:rsidP="00D90BCE">
      <w:pPr>
        <w:pStyle w:val="RulesSection3"/>
      </w:pPr>
      <w:r w:rsidRPr="006F2725">
        <w:t>Delegates representing affiliated unions must be member</w:t>
      </w:r>
      <w:r w:rsidR="003D7B72">
        <w:t>s</w:t>
      </w:r>
      <w:r w:rsidRPr="006F2725">
        <w:t xml:space="preserve"> of ACT Labor at the time they are nominated and must be a member of the union for which they are a delegate at the time they are nominated</w:t>
      </w:r>
      <w:r w:rsidRPr="006F2725">
        <w:fldChar w:fldCharType="begin"/>
      </w:r>
      <w:r w:rsidRPr="006F2725">
        <w:instrText xml:space="preserve"> XE "Eligibility:union positions" </w:instrText>
      </w:r>
      <w:r w:rsidRPr="006F2725">
        <w:fldChar w:fldCharType="end"/>
      </w:r>
      <w:r w:rsidRPr="006F2725">
        <w:t>.</w:t>
      </w:r>
    </w:p>
    <w:p w14:paraId="5195E3C4" w14:textId="77777777" w:rsidR="006F2725" w:rsidRPr="006F2725" w:rsidRDefault="006F2725" w:rsidP="00D90BCE">
      <w:pPr>
        <w:pStyle w:val="RulesSection3"/>
      </w:pPr>
      <w:r w:rsidRPr="006F2725">
        <w:t>Delegates representing affiliated organisations must be members of ACT Labor and have been members of the ALP for at least the preceding 12 months when nominations open and must be a member of the organisation for which they are a delegate at the time they are nominated.</w:t>
      </w:r>
      <w:r w:rsidRPr="006F2725">
        <w:fldChar w:fldCharType="begin"/>
      </w:r>
      <w:r w:rsidRPr="006F2725">
        <w:instrText xml:space="preserve"> XE "Eligibility:affiliated organisations" </w:instrText>
      </w:r>
      <w:r w:rsidRPr="006F2725">
        <w:fldChar w:fldCharType="end"/>
      </w:r>
    </w:p>
    <w:p w14:paraId="7E4FBDAD" w14:textId="77777777" w:rsidR="006F2725" w:rsidRPr="006F2725" w:rsidRDefault="006F2725" w:rsidP="00D90BCE">
      <w:pPr>
        <w:pStyle w:val="RulesSection2"/>
      </w:pPr>
      <w:bookmarkStart w:id="85" w:name="_Toc173764746"/>
      <w:r w:rsidRPr="006F2725">
        <w:t>Alternates to ACT Branch Council</w:t>
      </w:r>
      <w:bookmarkEnd w:id="85"/>
      <w:r w:rsidRPr="006F2725">
        <w:fldChar w:fldCharType="begin"/>
      </w:r>
      <w:r w:rsidRPr="006F2725">
        <w:instrText xml:space="preserve"> XE "Branch Council:alternate" </w:instrText>
      </w:r>
      <w:r w:rsidRPr="006F2725">
        <w:fldChar w:fldCharType="end"/>
      </w:r>
    </w:p>
    <w:p w14:paraId="542C9021" w14:textId="77777777" w:rsidR="006F2725" w:rsidRPr="006F2725" w:rsidRDefault="006F2725" w:rsidP="00D90BCE">
      <w:pPr>
        <w:pStyle w:val="RulesSection3"/>
      </w:pPr>
      <w:r w:rsidRPr="006F2725">
        <w:t xml:space="preserve">A delegate of a </w:t>
      </w:r>
      <w:proofErr w:type="spellStart"/>
      <w:r w:rsidRPr="006F2725">
        <w:t>sub-branch</w:t>
      </w:r>
      <w:proofErr w:type="spellEnd"/>
      <w:r w:rsidRPr="006F2725">
        <w:t xml:space="preserve">, affiliated union or organisation may appoint in writing an alternate delegate of that </w:t>
      </w:r>
      <w:proofErr w:type="spellStart"/>
      <w:r w:rsidRPr="006F2725">
        <w:t>sub-branch</w:t>
      </w:r>
      <w:proofErr w:type="spellEnd"/>
      <w:r w:rsidRPr="006F2725">
        <w:t>, affiliated union or organisation to act as their proxy</w:t>
      </w:r>
      <w:r w:rsidRPr="006F2725">
        <w:fldChar w:fldCharType="begin"/>
      </w:r>
      <w:r w:rsidRPr="006F2725">
        <w:instrText xml:space="preserve"> XE "Delegates:proxy" </w:instrText>
      </w:r>
      <w:r w:rsidRPr="006F2725">
        <w:fldChar w:fldCharType="end"/>
      </w:r>
      <w:r w:rsidRPr="006F2725">
        <w:t>.</w:t>
      </w:r>
    </w:p>
    <w:p w14:paraId="4CA22C9C" w14:textId="77777777" w:rsidR="006F2725" w:rsidRPr="006F2725" w:rsidRDefault="006F2725" w:rsidP="00D90BCE">
      <w:pPr>
        <w:pStyle w:val="RulesSection3"/>
      </w:pPr>
      <w:r w:rsidRPr="006F2725">
        <w:t>An alternate who has been appointed as a proxy for a delegate has the authority to exercise all the rights of that delegate.</w:t>
      </w:r>
    </w:p>
    <w:p w14:paraId="049648B9" w14:textId="77777777" w:rsidR="006F2725" w:rsidRPr="006F2725" w:rsidRDefault="006F2725" w:rsidP="00D90BCE">
      <w:pPr>
        <w:pStyle w:val="RulesSection2"/>
      </w:pPr>
      <w:bookmarkStart w:id="86" w:name="_Toc173764747"/>
      <w:r w:rsidRPr="006F2725">
        <w:lastRenderedPageBreak/>
        <w:t>Functions of Branch Council</w:t>
      </w:r>
      <w:bookmarkEnd w:id="86"/>
      <w:r w:rsidRPr="006F2725">
        <w:fldChar w:fldCharType="begin"/>
      </w:r>
      <w:r w:rsidRPr="006F2725">
        <w:instrText xml:space="preserve"> XE "Branch Council:functions" </w:instrText>
      </w:r>
      <w:r w:rsidRPr="006F2725">
        <w:fldChar w:fldCharType="end"/>
      </w:r>
    </w:p>
    <w:p w14:paraId="147091D7" w14:textId="77777777" w:rsidR="006F2725" w:rsidRPr="006F2725" w:rsidRDefault="006F2725" w:rsidP="00D90BCE">
      <w:pPr>
        <w:pStyle w:val="RulesSection3"/>
      </w:pPr>
      <w:r w:rsidRPr="006F2725">
        <w:t>Branch Council is subject to the decisions of Branch Conference. Branch Council has the power to determine all matters affecting the ACT Branch, except in relation to matters where these rules specifically require a decision of ACT Branch Conference.</w:t>
      </w:r>
    </w:p>
    <w:p w14:paraId="3D979429" w14:textId="77777777" w:rsidR="006F2725" w:rsidRPr="006F2725" w:rsidRDefault="006F2725" w:rsidP="00D90BCE">
      <w:pPr>
        <w:pStyle w:val="RulesSection3"/>
      </w:pPr>
      <w:r w:rsidRPr="006F2725">
        <w:t>The role of Branch Council is to:</w:t>
      </w:r>
    </w:p>
    <w:p w14:paraId="7B1BC56D" w14:textId="77777777" w:rsidR="006F2725" w:rsidRPr="006F2725" w:rsidRDefault="006F2725" w:rsidP="00281DE4">
      <w:pPr>
        <w:pStyle w:val="RulesSection4"/>
      </w:pPr>
      <w:r w:rsidRPr="006F2725">
        <w:t xml:space="preserve">Make and interpret </w:t>
      </w:r>
      <w:proofErr w:type="gramStart"/>
      <w:r w:rsidRPr="006F2725">
        <w:t>policy;</w:t>
      </w:r>
      <w:proofErr w:type="gramEnd"/>
    </w:p>
    <w:p w14:paraId="7371F34F" w14:textId="77777777" w:rsidR="006F2725" w:rsidRPr="006F2725" w:rsidRDefault="006F2725" w:rsidP="00281DE4">
      <w:pPr>
        <w:pStyle w:val="RulesSection4"/>
      </w:pPr>
      <w:r w:rsidRPr="006F2725">
        <w:t xml:space="preserve">Interpret these rules in way that is consistent with the national Rules of the </w:t>
      </w:r>
      <w:proofErr w:type="gramStart"/>
      <w:r w:rsidRPr="006F2725">
        <w:t>Party;</w:t>
      </w:r>
      <w:proofErr w:type="gramEnd"/>
    </w:p>
    <w:p w14:paraId="759022B2" w14:textId="77777777" w:rsidR="006F2725" w:rsidRPr="006F2725" w:rsidRDefault="006F2725" w:rsidP="00281DE4">
      <w:pPr>
        <w:pStyle w:val="RulesSection4"/>
      </w:pPr>
      <w:r w:rsidRPr="006F2725">
        <w:t xml:space="preserve">Determine any question and deal with any matter not covered by these </w:t>
      </w:r>
      <w:proofErr w:type="gramStart"/>
      <w:r w:rsidRPr="006F2725">
        <w:t>rules;</w:t>
      </w:r>
      <w:proofErr w:type="gramEnd"/>
    </w:p>
    <w:p w14:paraId="358FF064" w14:textId="77777777" w:rsidR="006F2725" w:rsidRPr="006F2725" w:rsidRDefault="006F2725" w:rsidP="00281DE4">
      <w:pPr>
        <w:pStyle w:val="RulesSection4"/>
      </w:pPr>
      <w:r w:rsidRPr="006F2725">
        <w:t>Receive and consider reports from:</w:t>
      </w:r>
    </w:p>
    <w:p w14:paraId="6E05EB31" w14:textId="77777777" w:rsidR="006F2725" w:rsidRPr="006F2725" w:rsidRDefault="006F2725" w:rsidP="00E21010">
      <w:pPr>
        <w:pStyle w:val="RulesSection5"/>
      </w:pPr>
      <w:r w:rsidRPr="006F2725">
        <w:t>ACT Branch executive officers,</w:t>
      </w:r>
    </w:p>
    <w:p w14:paraId="741C9FD9" w14:textId="77777777" w:rsidR="006F2725" w:rsidRPr="006F2725" w:rsidRDefault="006F2725" w:rsidP="00E21010">
      <w:pPr>
        <w:pStyle w:val="RulesSection5"/>
      </w:pPr>
      <w:r w:rsidRPr="006F2725">
        <w:t>Other units of the ACT Branch, and</w:t>
      </w:r>
    </w:p>
    <w:p w14:paraId="092D3B26" w14:textId="77777777" w:rsidR="006F2725" w:rsidRPr="006F2725" w:rsidRDefault="006F2725" w:rsidP="00E21010">
      <w:pPr>
        <w:pStyle w:val="RulesSection5"/>
      </w:pPr>
      <w:r w:rsidRPr="006F2725">
        <w:t>Public Office Holders.</w:t>
      </w:r>
    </w:p>
    <w:p w14:paraId="2742E943" w14:textId="77777777" w:rsidR="006F2725" w:rsidRPr="006F2725" w:rsidRDefault="006F2725" w:rsidP="00281DE4">
      <w:pPr>
        <w:pStyle w:val="RulesSection4"/>
      </w:pPr>
      <w:r w:rsidRPr="006F2725">
        <w:t xml:space="preserve">Elect standing or other committees as it may determine from time to </w:t>
      </w:r>
      <w:proofErr w:type="gramStart"/>
      <w:r w:rsidRPr="006F2725">
        <w:t>time;</w:t>
      </w:r>
      <w:proofErr w:type="gramEnd"/>
    </w:p>
    <w:p w14:paraId="4CFB7B9E" w14:textId="77777777" w:rsidR="006F2725" w:rsidRPr="006F2725" w:rsidRDefault="006F2725" w:rsidP="00281DE4">
      <w:pPr>
        <w:pStyle w:val="RulesSection4"/>
      </w:pPr>
      <w:r w:rsidRPr="006F2725">
        <w:t xml:space="preserve">Fill casual </w:t>
      </w:r>
      <w:proofErr w:type="gramStart"/>
      <w:r w:rsidRPr="006F2725">
        <w:t>vacancies;</w:t>
      </w:r>
      <w:proofErr w:type="gramEnd"/>
    </w:p>
    <w:p w14:paraId="66C232CA" w14:textId="77777777" w:rsidR="006F2725" w:rsidRPr="006F2725" w:rsidRDefault="006F2725" w:rsidP="00281DE4">
      <w:pPr>
        <w:pStyle w:val="RulesSection4"/>
      </w:pPr>
      <w:r w:rsidRPr="006F2725">
        <w:t>Review, amend or revoke:</w:t>
      </w:r>
    </w:p>
    <w:p w14:paraId="432359C8" w14:textId="77777777" w:rsidR="006F2725" w:rsidRPr="006F2725" w:rsidRDefault="006F2725" w:rsidP="00E21010">
      <w:pPr>
        <w:pStyle w:val="RulesSection5"/>
      </w:pPr>
      <w:r w:rsidRPr="006F2725">
        <w:t>Any decision or action of any unit of the ACT Branch or officers of the ACT Branch, and</w:t>
      </w:r>
    </w:p>
    <w:p w14:paraId="3E3824CC" w14:textId="77777777" w:rsidR="006F2725" w:rsidRPr="006F2725" w:rsidRDefault="006F2725" w:rsidP="00E21010">
      <w:pPr>
        <w:pStyle w:val="RulesSection5"/>
      </w:pPr>
      <w:r w:rsidRPr="006F2725">
        <w:t xml:space="preserve">Any previous resolution of Branch Council if agreed by resolution of </w:t>
      </w:r>
      <w:proofErr w:type="gramStart"/>
      <w:r w:rsidRPr="006F2725">
        <w:t>a majority of</w:t>
      </w:r>
      <w:proofErr w:type="gramEnd"/>
      <w:r w:rsidRPr="006F2725">
        <w:t xml:space="preserve"> all Branch Council delegates.</w:t>
      </w:r>
    </w:p>
    <w:p w14:paraId="7712F1C7" w14:textId="03BB2F6B" w:rsidR="006F2725" w:rsidRPr="006F2725" w:rsidRDefault="006F2725" w:rsidP="00D90BCE">
      <w:pPr>
        <w:pStyle w:val="RulesSection1"/>
      </w:pPr>
      <w:bookmarkStart w:id="87" w:name="_Toc173764748"/>
      <w:bookmarkEnd w:id="77"/>
      <w:r w:rsidRPr="006F2725">
        <w:t>Committees of the ACT Branch</w:t>
      </w:r>
      <w:bookmarkEnd w:id="87"/>
    </w:p>
    <w:p w14:paraId="2CD25D19" w14:textId="77777777" w:rsidR="006F2725" w:rsidRPr="006F2725" w:rsidRDefault="006F2725" w:rsidP="00D90BCE">
      <w:pPr>
        <w:pStyle w:val="RulesSection2"/>
      </w:pPr>
      <w:bookmarkStart w:id="88" w:name="_Toc173764749"/>
      <w:bookmarkStart w:id="89" w:name="AdministrativeCommittee"/>
      <w:r w:rsidRPr="006F2725">
        <w:t>Administrative Committee</w:t>
      </w:r>
      <w:bookmarkEnd w:id="88"/>
      <w:r w:rsidRPr="006F2725">
        <w:fldChar w:fldCharType="begin"/>
      </w:r>
      <w:r w:rsidRPr="006F2725">
        <w:instrText xml:space="preserve"> XE "Administrative Committee" \r "AdministrativeCommittee" </w:instrText>
      </w:r>
      <w:r w:rsidRPr="006F2725">
        <w:fldChar w:fldCharType="end"/>
      </w:r>
    </w:p>
    <w:p w14:paraId="1D4A6106" w14:textId="77777777" w:rsidR="006F2725" w:rsidRPr="006F2725" w:rsidRDefault="006F2725" w:rsidP="00D90BCE">
      <w:pPr>
        <w:pStyle w:val="RulesSection3"/>
      </w:pPr>
      <w:r w:rsidRPr="006F2725">
        <w:t>Membership of Administrative Committee</w:t>
      </w:r>
      <w:r w:rsidRPr="006F2725">
        <w:fldChar w:fldCharType="begin"/>
      </w:r>
      <w:r w:rsidRPr="006F2725">
        <w:instrText xml:space="preserve"> XE "Administrative Committee:membership" </w:instrText>
      </w:r>
      <w:r w:rsidRPr="006F2725">
        <w:fldChar w:fldCharType="end"/>
      </w:r>
    </w:p>
    <w:p w14:paraId="4978EDF5" w14:textId="77777777" w:rsidR="006F2725" w:rsidRPr="006F2725" w:rsidRDefault="006F2725" w:rsidP="00281DE4">
      <w:pPr>
        <w:pStyle w:val="RulesSection4"/>
      </w:pPr>
      <w:r w:rsidRPr="006F2725">
        <w:t>Administrative Committee consists of:</w:t>
      </w:r>
    </w:p>
    <w:p w14:paraId="3F4DB47C" w14:textId="77777777" w:rsidR="006F2725" w:rsidRPr="006F2725" w:rsidRDefault="006F2725" w:rsidP="00E21010">
      <w:pPr>
        <w:pStyle w:val="RulesSection5"/>
      </w:pPr>
      <w:r w:rsidRPr="006F2725">
        <w:t>The ACT Branch President</w:t>
      </w:r>
      <w:r w:rsidRPr="006F2725">
        <w:fldChar w:fldCharType="begin"/>
      </w:r>
      <w:r w:rsidRPr="006F2725">
        <w:instrText xml:space="preserve"> XE "President" </w:instrText>
      </w:r>
      <w:r w:rsidRPr="006F2725">
        <w:fldChar w:fldCharType="end"/>
      </w:r>
      <w:r w:rsidRPr="006F2725">
        <w:t>, Senior Vice-Present and Junior Vice-Presidents</w:t>
      </w:r>
      <w:r w:rsidRPr="006F2725">
        <w:fldChar w:fldCharType="begin"/>
      </w:r>
      <w:r w:rsidRPr="006F2725">
        <w:instrText xml:space="preserve"> XE "Vice-Presidents" </w:instrText>
      </w:r>
      <w:r w:rsidRPr="006F2725">
        <w:fldChar w:fldCharType="end"/>
      </w:r>
      <w:r w:rsidRPr="006F2725">
        <w:t>,</w:t>
      </w:r>
    </w:p>
    <w:p w14:paraId="2311C2C7" w14:textId="77777777" w:rsidR="006F2725" w:rsidRPr="006F2725" w:rsidRDefault="006F2725" w:rsidP="00E21010">
      <w:pPr>
        <w:pStyle w:val="RulesSection5"/>
      </w:pPr>
      <w:r w:rsidRPr="006F2725">
        <w:t>The ACT Branch Secretary/Treasurer</w:t>
      </w:r>
      <w:r w:rsidRPr="006F2725">
        <w:fldChar w:fldCharType="begin"/>
      </w:r>
      <w:r w:rsidRPr="006F2725">
        <w:instrText xml:space="preserve"> XE "Secretary" </w:instrText>
      </w:r>
      <w:r w:rsidRPr="006F2725">
        <w:fldChar w:fldCharType="end"/>
      </w:r>
      <w:r w:rsidRPr="006F2725">
        <w:fldChar w:fldCharType="begin"/>
      </w:r>
      <w:r w:rsidRPr="006F2725">
        <w:instrText xml:space="preserve"> XE "Treasurer" </w:instrText>
      </w:r>
      <w:r w:rsidRPr="006F2725">
        <w:fldChar w:fldCharType="end"/>
      </w:r>
      <w:r w:rsidRPr="006F2725">
        <w:t>,</w:t>
      </w:r>
    </w:p>
    <w:p w14:paraId="7B6A1BF0" w14:textId="77777777" w:rsidR="006F2725" w:rsidRPr="006F2725" w:rsidRDefault="006F2725" w:rsidP="00E21010">
      <w:pPr>
        <w:pStyle w:val="RulesSection5"/>
      </w:pPr>
      <w:r w:rsidRPr="006F2725">
        <w:t>Fifteen members elected by Annual Conference</w:t>
      </w:r>
      <w:r w:rsidRPr="006F2725">
        <w:fldChar w:fldCharType="begin"/>
      </w:r>
      <w:r w:rsidRPr="006F2725">
        <w:instrText xml:space="preserve"> XE "Elections:conference" </w:instrText>
      </w:r>
      <w:r w:rsidRPr="006F2725">
        <w:fldChar w:fldCharType="end"/>
      </w:r>
      <w:r w:rsidRPr="006F2725">
        <w:t>,</w:t>
      </w:r>
    </w:p>
    <w:p w14:paraId="30BEC99D" w14:textId="77777777" w:rsidR="006F2725" w:rsidRPr="006F2725" w:rsidRDefault="006F2725" w:rsidP="00E21010">
      <w:pPr>
        <w:pStyle w:val="RulesSection5"/>
      </w:pPr>
      <w:r w:rsidRPr="006F2725">
        <w:t>ACT Branch Women’s Coordinator</w:t>
      </w:r>
      <w:r w:rsidRPr="006F2725">
        <w:fldChar w:fldCharType="begin"/>
      </w:r>
      <w:r w:rsidRPr="006F2725">
        <w:instrText xml:space="preserve"> XE "Women's Coordinator" </w:instrText>
      </w:r>
      <w:r w:rsidRPr="006F2725">
        <w:fldChar w:fldCharType="end"/>
      </w:r>
      <w:r w:rsidRPr="006F2725">
        <w:t>,</w:t>
      </w:r>
    </w:p>
    <w:p w14:paraId="22495697" w14:textId="77777777" w:rsidR="006F2725" w:rsidRPr="006F2725" w:rsidRDefault="006F2725" w:rsidP="00E21010">
      <w:pPr>
        <w:pStyle w:val="RulesSection5"/>
      </w:pPr>
      <w:r w:rsidRPr="006F2725">
        <w:t>The Territory Parliamentary Labor Party Leader</w:t>
      </w:r>
      <w:r w:rsidRPr="006F2725">
        <w:fldChar w:fldCharType="begin"/>
      </w:r>
      <w:r w:rsidRPr="006F2725">
        <w:instrText xml:space="preserve"> XE “Public Office Holder:parliamentary leader" </w:instrText>
      </w:r>
      <w:r w:rsidRPr="006F2725">
        <w:fldChar w:fldCharType="end"/>
      </w:r>
      <w:r w:rsidRPr="006F2725">
        <w:t>,</w:t>
      </w:r>
    </w:p>
    <w:p w14:paraId="58762705" w14:textId="120E6F39" w:rsidR="00F7777A" w:rsidRDefault="006F2725" w:rsidP="00E21010">
      <w:pPr>
        <w:pStyle w:val="RulesSection5"/>
      </w:pPr>
      <w:r w:rsidRPr="006F2725">
        <w:t>An ACT Labor representative in the Federal Parliament, nominated by the Federal Parliamentary Labor Party</w:t>
      </w:r>
      <w:r w:rsidRPr="006F2725">
        <w:fldChar w:fldCharType="begin"/>
      </w:r>
      <w:r w:rsidRPr="006F2725">
        <w:instrText xml:space="preserve"> XE "Public Office Holder:federal" </w:instrText>
      </w:r>
      <w:r w:rsidRPr="006F2725">
        <w:fldChar w:fldCharType="end"/>
      </w:r>
      <w:r w:rsidR="00DC6701">
        <w:t>,</w:t>
      </w:r>
    </w:p>
    <w:p w14:paraId="5D76AA88" w14:textId="7CDDE3FD" w:rsidR="00D35030" w:rsidRPr="006F2725" w:rsidRDefault="00DC6701" w:rsidP="00E21010">
      <w:pPr>
        <w:pStyle w:val="RulesSection5"/>
      </w:pPr>
      <w:r w:rsidRPr="00DC6701">
        <w:t>An elected delegate of the Indigenous Labor Network.</w:t>
      </w:r>
    </w:p>
    <w:p w14:paraId="73AF880D" w14:textId="77777777" w:rsidR="006F2725" w:rsidRPr="006F2725" w:rsidRDefault="006F2725" w:rsidP="00281DE4">
      <w:pPr>
        <w:pStyle w:val="RulesSection4"/>
      </w:pPr>
      <w:r w:rsidRPr="006F2725">
        <w:t>Administrative Committee selects, from among the Administrative Committee members, officers to undertake the roles of:</w:t>
      </w:r>
    </w:p>
    <w:p w14:paraId="30034FB0" w14:textId="77777777" w:rsidR="006F2725" w:rsidRPr="006F2725" w:rsidRDefault="006F2725" w:rsidP="00E21010">
      <w:pPr>
        <w:pStyle w:val="RulesSection5"/>
      </w:pPr>
      <w:r w:rsidRPr="006F2725">
        <w:t>Policy Committee Coordinator</w:t>
      </w:r>
      <w:r w:rsidRPr="006F2725">
        <w:fldChar w:fldCharType="begin"/>
      </w:r>
      <w:r w:rsidRPr="006F2725">
        <w:instrText xml:space="preserve"> XE "Policy Committee:coordinator" </w:instrText>
      </w:r>
      <w:r w:rsidRPr="006F2725">
        <w:fldChar w:fldCharType="end"/>
      </w:r>
      <w:r w:rsidRPr="006F2725">
        <w:t>,</w:t>
      </w:r>
    </w:p>
    <w:p w14:paraId="0A14DB3F" w14:textId="77777777" w:rsidR="006F2725" w:rsidRPr="006F2725" w:rsidRDefault="006F2725" w:rsidP="00E21010">
      <w:pPr>
        <w:pStyle w:val="RulesSection5"/>
      </w:pPr>
      <w:r w:rsidRPr="006F2725">
        <w:t>Publications Editor,</w:t>
      </w:r>
    </w:p>
    <w:p w14:paraId="5D2BBE3A" w14:textId="77777777" w:rsidR="006F2725" w:rsidRPr="006F2725" w:rsidRDefault="006F2725" w:rsidP="00E21010">
      <w:pPr>
        <w:pStyle w:val="RulesSection5"/>
      </w:pPr>
      <w:r w:rsidRPr="006F2725">
        <w:t>Assistant Secretary</w:t>
      </w:r>
      <w:r w:rsidRPr="006F2725">
        <w:fldChar w:fldCharType="begin"/>
      </w:r>
      <w:r w:rsidRPr="006F2725">
        <w:instrText xml:space="preserve"> XE "Assistant Secretary" </w:instrText>
      </w:r>
      <w:r w:rsidRPr="006F2725">
        <w:fldChar w:fldCharType="end"/>
      </w:r>
      <w:r w:rsidRPr="006F2725">
        <w:t>,</w:t>
      </w:r>
    </w:p>
    <w:p w14:paraId="722D95B4" w14:textId="77777777" w:rsidR="006F2725" w:rsidRPr="006F2725" w:rsidRDefault="006F2725" w:rsidP="00E21010">
      <w:pPr>
        <w:pStyle w:val="RulesSection5"/>
      </w:pPr>
      <w:r w:rsidRPr="006F2725">
        <w:t>Assistant Treasurer</w:t>
      </w:r>
      <w:r w:rsidRPr="006F2725">
        <w:fldChar w:fldCharType="begin"/>
      </w:r>
      <w:r w:rsidRPr="006F2725">
        <w:instrText xml:space="preserve"> XE "Assistant Treasurer" </w:instrText>
      </w:r>
      <w:r w:rsidRPr="006F2725">
        <w:fldChar w:fldCharType="end"/>
      </w:r>
      <w:r w:rsidRPr="006F2725">
        <w:t>.</w:t>
      </w:r>
    </w:p>
    <w:p w14:paraId="59D5040A" w14:textId="77777777" w:rsidR="006F2725" w:rsidRPr="006F2725" w:rsidRDefault="006F2725" w:rsidP="00281DE4">
      <w:pPr>
        <w:pStyle w:val="RulesSection4"/>
      </w:pPr>
      <w:r w:rsidRPr="006F2725">
        <w:t>The Women’s Coordinator will:</w:t>
      </w:r>
    </w:p>
    <w:p w14:paraId="5C08D1F7" w14:textId="77777777" w:rsidR="006F2725" w:rsidRDefault="006F2725" w:rsidP="00E21010">
      <w:pPr>
        <w:pStyle w:val="RulesSection5"/>
      </w:pPr>
      <w:r w:rsidRPr="006F2725">
        <w:t>Undertake to support women’s participation at all levels and support communication between women members, the Status of Women Policy Committee and communicate, and represent the views of Women members to Administrative Committee and other Party units as required</w:t>
      </w:r>
      <w:r w:rsidRPr="006F2725">
        <w:fldChar w:fldCharType="begin"/>
      </w:r>
      <w:r w:rsidRPr="006F2725">
        <w:instrText xml:space="preserve"> XE "Women's Coordinator:role" </w:instrText>
      </w:r>
      <w:r w:rsidRPr="006F2725">
        <w:fldChar w:fldCharType="end"/>
      </w:r>
      <w:r w:rsidRPr="006F2725">
        <w:t>.</w:t>
      </w:r>
    </w:p>
    <w:p w14:paraId="7EA97E42" w14:textId="488EE590" w:rsidR="00731425" w:rsidRDefault="00731425" w:rsidP="00E21010">
      <w:pPr>
        <w:pStyle w:val="RulesSection5"/>
      </w:pPr>
      <w:r>
        <w:t>G.1.1.c.i.a. this support and communication will take place through a women’s network, consisting of all women members.</w:t>
      </w:r>
    </w:p>
    <w:p w14:paraId="6D0E331F" w14:textId="1D0B72A4" w:rsidR="008B2208" w:rsidRDefault="008B2208" w:rsidP="00E21010">
      <w:pPr>
        <w:pStyle w:val="RulesSection5"/>
      </w:pPr>
      <w:r>
        <w:t xml:space="preserve">Establish a working group </w:t>
      </w:r>
      <w:r w:rsidR="0074331B">
        <w:t xml:space="preserve">drawn from the Women’s network </w:t>
      </w:r>
      <w:r>
        <w:t>to develop a</w:t>
      </w:r>
      <w:r w:rsidR="0074331B">
        <w:t>n annual</w:t>
      </w:r>
      <w:r>
        <w:t xml:space="preserve"> workplan of activity which might include but not be limited to opportunities for women’s training, campaigning and activism opportunities; socialising; networking; workshops; guest speakers; and collateral ideas to support women in the party.</w:t>
      </w:r>
    </w:p>
    <w:p w14:paraId="54CC0E44" w14:textId="4974E2B1" w:rsidR="008B2208" w:rsidRDefault="008B2208" w:rsidP="00E21010">
      <w:pPr>
        <w:pStyle w:val="RulesSection5"/>
      </w:pPr>
      <w:r>
        <w:t xml:space="preserve">With the support of the working group, coordinate events from the women’s workplan to </w:t>
      </w:r>
      <w:r>
        <w:lastRenderedPageBreak/>
        <w:t>deliver ‘practice’ opportunities for women party members.</w:t>
      </w:r>
    </w:p>
    <w:p w14:paraId="334C3706" w14:textId="242973A0" w:rsidR="008B2208" w:rsidRDefault="008B2208" w:rsidP="00E21010">
      <w:pPr>
        <w:pStyle w:val="RulesSection5"/>
      </w:pPr>
      <w:r>
        <w:t>Consider fundraising opportunities for future ‘practice’ events</w:t>
      </w:r>
    </w:p>
    <w:p w14:paraId="0DE79F60" w14:textId="5B39B7A5" w:rsidR="008B2208" w:rsidRDefault="0074331B" w:rsidP="00E21010">
      <w:pPr>
        <w:pStyle w:val="RulesSection5"/>
      </w:pPr>
      <w:r>
        <w:t xml:space="preserve">Utilise the women’s Network </w:t>
      </w:r>
      <w:r w:rsidR="008B2208">
        <w:t xml:space="preserve">to increase the participation of women members in the </w:t>
      </w:r>
      <w:proofErr w:type="gramStart"/>
      <w:r w:rsidR="008B2208">
        <w:t>party;</w:t>
      </w:r>
      <w:proofErr w:type="gramEnd"/>
    </w:p>
    <w:p w14:paraId="09D9D037" w14:textId="77777777" w:rsidR="008B2208" w:rsidRDefault="008B2208" w:rsidP="00E21010">
      <w:pPr>
        <w:pStyle w:val="RulesSection5"/>
      </w:pPr>
      <w:r>
        <w:t>Review gender data including the measurement of leadership roles of women in the party; new members; exits from the party; participation rates.</w:t>
      </w:r>
    </w:p>
    <w:p w14:paraId="5E273C38" w14:textId="557E4D3E" w:rsidR="008B2208" w:rsidRPr="006F2725" w:rsidRDefault="008B2208" w:rsidP="00E21010">
      <w:pPr>
        <w:pStyle w:val="RulesSection5"/>
      </w:pPr>
      <w:r>
        <w:t xml:space="preserve">Undertake a </w:t>
      </w:r>
      <w:r w:rsidR="0074331B">
        <w:t xml:space="preserve">regular </w:t>
      </w:r>
      <w:r>
        <w:t>survey of women members to gauge the</w:t>
      </w:r>
      <w:r w:rsidR="0074331B">
        <w:t>ir</w:t>
      </w:r>
      <w:r>
        <w:t xml:space="preserve"> views and ensure opportunities to improve structures and consider new initiatives for women, at least biannually.</w:t>
      </w:r>
    </w:p>
    <w:p w14:paraId="596BE4DE" w14:textId="429E92E5" w:rsidR="006F2725" w:rsidRPr="006F2725" w:rsidRDefault="006F2725" w:rsidP="00281DE4">
      <w:pPr>
        <w:pStyle w:val="RulesSection4"/>
      </w:pPr>
      <w:r w:rsidRPr="006F2725">
        <w:t>The President of ACT Young Labor</w:t>
      </w:r>
      <w:r w:rsidRPr="006F2725">
        <w:fldChar w:fldCharType="begin"/>
      </w:r>
      <w:r w:rsidRPr="006F2725">
        <w:instrText xml:space="preserve"> XE “Young Labor:president" </w:instrText>
      </w:r>
      <w:r w:rsidRPr="006F2725">
        <w:fldChar w:fldCharType="end"/>
      </w:r>
      <w:r w:rsidRPr="006F2725">
        <w:t xml:space="preserve"> may attend Administrative Committee meetings as an observer.</w:t>
      </w:r>
    </w:p>
    <w:p w14:paraId="1B380752" w14:textId="77777777" w:rsidR="006F2725" w:rsidRPr="006F2725" w:rsidRDefault="006F2725" w:rsidP="00D90BCE">
      <w:pPr>
        <w:pStyle w:val="RulesSection3"/>
      </w:pPr>
      <w:r w:rsidRPr="006F2725">
        <w:t>Quorum</w:t>
      </w:r>
      <w:r w:rsidRPr="006F2725">
        <w:fldChar w:fldCharType="begin"/>
      </w:r>
      <w:r w:rsidRPr="006F2725">
        <w:instrText xml:space="preserve"> XE "Quorum:administrative committee" </w:instrText>
      </w:r>
      <w:r w:rsidRPr="006F2725">
        <w:fldChar w:fldCharType="end"/>
      </w:r>
    </w:p>
    <w:p w14:paraId="4F7D9321" w14:textId="4903859E" w:rsidR="006F2725" w:rsidRPr="006F2725" w:rsidRDefault="006F2725" w:rsidP="00281DE4">
      <w:pPr>
        <w:pStyle w:val="RulesSection4"/>
      </w:pPr>
      <w:r w:rsidRPr="006F2725">
        <w:t xml:space="preserve">Quorum for Administrative Committee meetings is 50% plus one of the total </w:t>
      </w:r>
      <w:proofErr w:type="gramStart"/>
      <w:r w:rsidRPr="006F2725">
        <w:t>membership</w:t>
      </w:r>
      <w:proofErr w:type="gramEnd"/>
      <w:r w:rsidRPr="006F2725">
        <w:t xml:space="preserve"> of the Committee. An observer does not </w:t>
      </w:r>
      <w:proofErr w:type="spellStart"/>
      <w:r w:rsidR="002621FB">
        <w:t>abor</w:t>
      </w:r>
      <w:r w:rsidRPr="006F2725">
        <w:t>count</w:t>
      </w:r>
      <w:proofErr w:type="spellEnd"/>
      <w:r w:rsidRPr="006F2725">
        <w:t xml:space="preserve"> toward quorum.</w:t>
      </w:r>
    </w:p>
    <w:p w14:paraId="1F8237A0" w14:textId="77777777" w:rsidR="006F2725" w:rsidRPr="006F2725" w:rsidRDefault="006F2725" w:rsidP="00D90BCE">
      <w:pPr>
        <w:pStyle w:val="RulesSection3"/>
      </w:pPr>
      <w:r w:rsidRPr="006F2725">
        <w:t>Functions of Administrative Committee</w:t>
      </w:r>
    </w:p>
    <w:p w14:paraId="619CB869" w14:textId="77777777" w:rsidR="006F2725" w:rsidRPr="006F2725" w:rsidRDefault="006F2725" w:rsidP="00281DE4">
      <w:pPr>
        <w:pStyle w:val="RulesSection4"/>
      </w:pPr>
      <w:r w:rsidRPr="006F2725">
        <w:t>Administrative Committee is the administrative authority of ACT Labor between meetings of Branch Council</w:t>
      </w:r>
      <w:r w:rsidRPr="006F2725">
        <w:fldChar w:fldCharType="begin"/>
      </w:r>
      <w:r w:rsidRPr="006F2725">
        <w:instrText xml:space="preserve"> XE "Administrative Committee:functions" </w:instrText>
      </w:r>
      <w:r w:rsidRPr="006F2725">
        <w:fldChar w:fldCharType="end"/>
      </w:r>
      <w:r w:rsidRPr="006F2725">
        <w:t>.</w:t>
      </w:r>
      <w:r w:rsidRPr="006F2725">
        <w:fldChar w:fldCharType="begin"/>
      </w:r>
      <w:r w:rsidRPr="006F2725">
        <w:instrText xml:space="preserve"> XE "Branch Council" </w:instrText>
      </w:r>
      <w:r w:rsidRPr="006F2725">
        <w:fldChar w:fldCharType="end"/>
      </w:r>
    </w:p>
    <w:p w14:paraId="545B7254" w14:textId="77777777" w:rsidR="006F2725" w:rsidRPr="006F2725" w:rsidRDefault="006F2725" w:rsidP="00281DE4">
      <w:pPr>
        <w:pStyle w:val="RulesSection4"/>
      </w:pPr>
      <w:r w:rsidRPr="006F2725">
        <w:t>The duties of Administrative Committee are to:</w:t>
      </w:r>
    </w:p>
    <w:p w14:paraId="533DE6B8" w14:textId="77777777" w:rsidR="006F2725" w:rsidRPr="006F2725" w:rsidRDefault="006F2725" w:rsidP="00E21010">
      <w:pPr>
        <w:pStyle w:val="RulesSection5"/>
      </w:pPr>
      <w:r w:rsidRPr="006F2725">
        <w:t xml:space="preserve">Carry out decisions and directions of Branch Council and report to Branch Council on the Administrative Committee’s </w:t>
      </w:r>
      <w:proofErr w:type="gramStart"/>
      <w:r w:rsidRPr="006F2725">
        <w:t>activities;</w:t>
      </w:r>
      <w:proofErr w:type="gramEnd"/>
    </w:p>
    <w:p w14:paraId="08C8F165" w14:textId="77777777" w:rsidR="006F2725" w:rsidRPr="006F2725" w:rsidRDefault="006F2725" w:rsidP="00E21010">
      <w:pPr>
        <w:pStyle w:val="RulesSection5"/>
      </w:pPr>
      <w:r w:rsidRPr="006F2725">
        <w:t xml:space="preserve">Consider resolutions and reports on administrative </w:t>
      </w:r>
      <w:proofErr w:type="gramStart"/>
      <w:r w:rsidRPr="006F2725">
        <w:t>matters;</w:t>
      </w:r>
      <w:proofErr w:type="gramEnd"/>
    </w:p>
    <w:p w14:paraId="1FE16D49" w14:textId="77777777" w:rsidR="006F2725" w:rsidRDefault="006F2725" w:rsidP="00E21010">
      <w:pPr>
        <w:pStyle w:val="RulesSection5"/>
      </w:pPr>
      <w:r w:rsidRPr="006F2725">
        <w:t xml:space="preserve">Exercise proper control of ACT Labor </w:t>
      </w:r>
      <w:proofErr w:type="gramStart"/>
      <w:r w:rsidRPr="006F2725">
        <w:t>funds;</w:t>
      </w:r>
      <w:proofErr w:type="gramEnd"/>
    </w:p>
    <w:p w14:paraId="2F257CAA" w14:textId="71B48A0C" w:rsidR="008B2208" w:rsidRPr="006F2725" w:rsidRDefault="008B2208" w:rsidP="00E21010">
      <w:pPr>
        <w:pStyle w:val="RulesSection5"/>
      </w:pPr>
      <w:r>
        <w:t xml:space="preserve">Provide the Women’s Coordinator with a </w:t>
      </w:r>
      <w:proofErr w:type="gramStart"/>
      <w:r>
        <w:t>budget;</w:t>
      </w:r>
      <w:proofErr w:type="gramEnd"/>
    </w:p>
    <w:p w14:paraId="262A48D6" w14:textId="77777777" w:rsidR="006F2725" w:rsidRPr="006F2725" w:rsidRDefault="006F2725" w:rsidP="00E21010">
      <w:pPr>
        <w:pStyle w:val="RulesSection5"/>
      </w:pPr>
      <w:r w:rsidRPr="006F2725">
        <w:t xml:space="preserve">Employ </w:t>
      </w:r>
      <w:proofErr w:type="gramStart"/>
      <w:r w:rsidRPr="006F2725">
        <w:t>staff;</w:t>
      </w:r>
      <w:proofErr w:type="gramEnd"/>
    </w:p>
    <w:p w14:paraId="3F38FFE0" w14:textId="77777777" w:rsidR="006F2725" w:rsidRPr="006F2725" w:rsidRDefault="006F2725" w:rsidP="00E21010">
      <w:pPr>
        <w:pStyle w:val="RulesSection5"/>
      </w:pPr>
      <w:r w:rsidRPr="006F2725">
        <w:t xml:space="preserve">Manage publicity including publications and </w:t>
      </w:r>
      <w:proofErr w:type="gramStart"/>
      <w:r w:rsidRPr="006F2725">
        <w:t>journals;</w:t>
      </w:r>
      <w:proofErr w:type="gramEnd"/>
    </w:p>
    <w:p w14:paraId="08BD0ED1" w14:textId="77777777" w:rsidR="006F2725" w:rsidRPr="006F2725" w:rsidRDefault="006F2725" w:rsidP="00E21010">
      <w:pPr>
        <w:pStyle w:val="RulesSection5"/>
      </w:pPr>
      <w:r w:rsidRPr="006F2725">
        <w:t xml:space="preserve">Authorise payments to employees, agents or contractors for goods, services or expenses incurred on behalf of the ACT </w:t>
      </w:r>
      <w:proofErr w:type="gramStart"/>
      <w:r w:rsidRPr="006F2725">
        <w:t>Branch;</w:t>
      </w:r>
      <w:proofErr w:type="gramEnd"/>
    </w:p>
    <w:p w14:paraId="57EE249E" w14:textId="77777777" w:rsidR="006F2725" w:rsidRPr="006F2725" w:rsidRDefault="006F2725" w:rsidP="00E21010">
      <w:pPr>
        <w:pStyle w:val="RulesSection5"/>
      </w:pPr>
      <w:r w:rsidRPr="006F2725">
        <w:t xml:space="preserve">Keep proper records of </w:t>
      </w:r>
      <w:proofErr w:type="spellStart"/>
      <w:r w:rsidRPr="006F2725">
        <w:t>sub-branch</w:t>
      </w:r>
      <w:proofErr w:type="spellEnd"/>
      <w:r w:rsidRPr="006F2725">
        <w:t xml:space="preserve"> and affiliate </w:t>
      </w:r>
      <w:proofErr w:type="gramStart"/>
      <w:r w:rsidRPr="006F2725">
        <w:t>membership;</w:t>
      </w:r>
      <w:proofErr w:type="gramEnd"/>
    </w:p>
    <w:p w14:paraId="65FFA02E" w14:textId="77777777" w:rsidR="006F2725" w:rsidRPr="006F2725" w:rsidRDefault="006F2725" w:rsidP="00E21010">
      <w:pPr>
        <w:pStyle w:val="RulesSection5"/>
      </w:pPr>
      <w:r w:rsidRPr="006F2725">
        <w:t>Make directions or delegate decisions to the Finance Committee</w:t>
      </w:r>
      <w:r w:rsidRPr="006F2725">
        <w:fldChar w:fldCharType="begin"/>
      </w:r>
      <w:r w:rsidRPr="006F2725">
        <w:instrText xml:space="preserve"> XE "Finance Committee" </w:instrText>
      </w:r>
      <w:r w:rsidRPr="006F2725">
        <w:fldChar w:fldCharType="end"/>
      </w:r>
      <w:r w:rsidRPr="006F2725">
        <w:t xml:space="preserve">, provided that any direction or delegation must be reported to the next meeting of Branch </w:t>
      </w:r>
      <w:proofErr w:type="gramStart"/>
      <w:r w:rsidRPr="006F2725">
        <w:t>Council;</w:t>
      </w:r>
      <w:proofErr w:type="gramEnd"/>
    </w:p>
    <w:p w14:paraId="1AB0FC4D" w14:textId="77777777" w:rsidR="006F2725" w:rsidRPr="006F2725" w:rsidRDefault="006F2725" w:rsidP="00E21010">
      <w:pPr>
        <w:pStyle w:val="RulesSection5"/>
      </w:pPr>
      <w:r w:rsidRPr="006F2725">
        <w:t>Appoint Assistant Returning Officers</w:t>
      </w:r>
      <w:r w:rsidRPr="006F2725">
        <w:fldChar w:fldCharType="begin"/>
      </w:r>
      <w:r w:rsidRPr="006F2725">
        <w:instrText xml:space="preserve"> XE "General Returning Officer:Assistants" </w:instrText>
      </w:r>
      <w:r w:rsidRPr="006F2725">
        <w:fldChar w:fldCharType="end"/>
      </w:r>
      <w:r w:rsidRPr="006F2725">
        <w:t>;</w:t>
      </w:r>
    </w:p>
    <w:p w14:paraId="12CBC58E" w14:textId="77777777" w:rsidR="006F2725" w:rsidRPr="006F2725" w:rsidRDefault="006F2725" w:rsidP="00E21010">
      <w:pPr>
        <w:pStyle w:val="RulesSection5"/>
      </w:pPr>
      <w:r w:rsidRPr="006F2725">
        <w:t xml:space="preserve">Carry out other activities under these </w:t>
      </w:r>
      <w:proofErr w:type="gramStart"/>
      <w:r w:rsidRPr="006F2725">
        <w:t>Rules;</w:t>
      </w:r>
      <w:proofErr w:type="gramEnd"/>
    </w:p>
    <w:p w14:paraId="2E66992D" w14:textId="77777777" w:rsidR="006F2725" w:rsidRPr="006F2725" w:rsidRDefault="006F2725" w:rsidP="00E21010">
      <w:pPr>
        <w:pStyle w:val="RulesSection5"/>
      </w:pPr>
      <w:r w:rsidRPr="006F2725">
        <w:t>To appoint an Auditor</w:t>
      </w:r>
      <w:r w:rsidRPr="006F2725">
        <w:fldChar w:fldCharType="begin"/>
      </w:r>
      <w:r w:rsidRPr="006F2725">
        <w:instrText xml:space="preserve"> XE "Auditor" </w:instrText>
      </w:r>
      <w:r w:rsidRPr="006F2725">
        <w:fldChar w:fldCharType="end"/>
      </w:r>
      <w:r w:rsidRPr="006F2725">
        <w:t>.</w:t>
      </w:r>
      <w:r w:rsidRPr="006F2725">
        <w:fldChar w:fldCharType="begin"/>
      </w:r>
      <w:r w:rsidRPr="006F2725">
        <w:instrText xml:space="preserve"> XE "Administrative Committee:appoints" </w:instrText>
      </w:r>
      <w:r w:rsidRPr="006F2725">
        <w:fldChar w:fldCharType="end"/>
      </w:r>
    </w:p>
    <w:p w14:paraId="310F1CDB" w14:textId="77777777" w:rsidR="006F2725" w:rsidRPr="006F2725" w:rsidRDefault="006F2725" w:rsidP="00D90BCE">
      <w:pPr>
        <w:pStyle w:val="RulesSection3"/>
      </w:pPr>
      <w:r w:rsidRPr="006F2725">
        <w:t>Administrative Committee Meetings</w:t>
      </w:r>
    </w:p>
    <w:p w14:paraId="2BD2B84E" w14:textId="77777777" w:rsidR="006F2725" w:rsidRPr="006F2725" w:rsidRDefault="006F2725" w:rsidP="00281DE4">
      <w:pPr>
        <w:pStyle w:val="RulesSection4"/>
      </w:pPr>
      <w:r w:rsidRPr="006F2725">
        <w:t>Administrative Committee meets at least monthly or when convened by the President of ACT Labor or as requested by Branch Council.</w:t>
      </w:r>
      <w:r w:rsidRPr="006F2725">
        <w:fldChar w:fldCharType="begin"/>
      </w:r>
      <w:r w:rsidRPr="006F2725">
        <w:instrText xml:space="preserve"> XE "Administrative Committee:meetings" </w:instrText>
      </w:r>
      <w:r w:rsidRPr="006F2725">
        <w:fldChar w:fldCharType="end"/>
      </w:r>
    </w:p>
    <w:p w14:paraId="4DF54B65" w14:textId="77777777" w:rsidR="006F2725" w:rsidRPr="006F2725" w:rsidRDefault="006F2725" w:rsidP="00D90BCE">
      <w:pPr>
        <w:pStyle w:val="RulesSection3"/>
      </w:pPr>
      <w:r w:rsidRPr="006F2725">
        <w:t>Removal of Administrative Committee members</w:t>
      </w:r>
      <w:r w:rsidRPr="006F2725">
        <w:fldChar w:fldCharType="begin"/>
      </w:r>
      <w:r w:rsidRPr="006F2725">
        <w:instrText xml:space="preserve"> XE "Administrative Committee:membership" </w:instrText>
      </w:r>
      <w:r w:rsidRPr="006F2725">
        <w:fldChar w:fldCharType="end"/>
      </w:r>
    </w:p>
    <w:p w14:paraId="565A5155" w14:textId="77777777" w:rsidR="006F2725" w:rsidRPr="006F2725" w:rsidRDefault="006F2725" w:rsidP="00281DE4">
      <w:pPr>
        <w:pStyle w:val="RulesSection4"/>
      </w:pPr>
      <w:r w:rsidRPr="006F2725">
        <w:t>If an Administrative Committee member is absent without prior leave from 3 successive Administrative Committee meetings, then Branch Council may declare the position vacant unless Branch Council</w:t>
      </w:r>
      <w:r w:rsidRPr="006F2725">
        <w:fldChar w:fldCharType="begin"/>
      </w:r>
      <w:r w:rsidRPr="006F2725">
        <w:instrText xml:space="preserve"> XE "Branch Council:determines" </w:instrText>
      </w:r>
      <w:r w:rsidRPr="006F2725">
        <w:fldChar w:fldCharType="end"/>
      </w:r>
      <w:r w:rsidRPr="006F2725">
        <w:t xml:space="preserve"> decides there has been sufficient reason for the absences.</w:t>
      </w:r>
    </w:p>
    <w:p w14:paraId="48B19F57" w14:textId="77777777" w:rsidR="0082777B" w:rsidRDefault="006F2725" w:rsidP="00D90BCE">
      <w:pPr>
        <w:pStyle w:val="RulesSection3"/>
      </w:pPr>
      <w:r w:rsidRPr="006F2725">
        <w:t>Proxies</w:t>
      </w:r>
    </w:p>
    <w:p w14:paraId="56F4E9B3" w14:textId="77777777" w:rsidR="0082777B" w:rsidRDefault="0082777B" w:rsidP="00281DE4">
      <w:pPr>
        <w:pStyle w:val="RulesSection4"/>
      </w:pPr>
      <w:r w:rsidRPr="0082777B">
        <w:t xml:space="preserve">Proxy Panel </w:t>
      </w:r>
    </w:p>
    <w:p w14:paraId="7185D465" w14:textId="77777777" w:rsidR="00CE05D6" w:rsidRDefault="0082777B" w:rsidP="00E21010">
      <w:pPr>
        <w:pStyle w:val="RulesSection5"/>
      </w:pPr>
      <w:r w:rsidRPr="0082777B">
        <w:t>The Administrative Committee, under the principles of proportional representation and affirmative action, will appoint nine Proxy Members of the Administrative Committee, by 2/3rd majority vote. These Proxy Members shall have the full rights of the member of the Administrative Committee whom they are replacing for that meeting</w:t>
      </w:r>
    </w:p>
    <w:p w14:paraId="21F03949" w14:textId="77777777" w:rsidR="00CE05D6" w:rsidRDefault="00CE05D6" w:rsidP="00E21010">
      <w:pPr>
        <w:pStyle w:val="RulesSection5"/>
      </w:pPr>
      <w:r w:rsidRPr="00CE05D6">
        <w:t>Administrative Committee members cannot proxy for three consecutive meetings.</w:t>
      </w:r>
    </w:p>
    <w:p w14:paraId="2D2310D7" w14:textId="3F621FF3" w:rsidR="006F2725" w:rsidRPr="006F2725" w:rsidRDefault="00CE05D6" w:rsidP="00E21010">
      <w:pPr>
        <w:pStyle w:val="RulesSection5"/>
      </w:pPr>
      <w:r w:rsidRPr="00CE05D6">
        <w:t xml:space="preserve">To be eligible to be a Proxy Member, a nominee must be a </w:t>
      </w:r>
      <w:r w:rsidRPr="00CE05D6">
        <w:lastRenderedPageBreak/>
        <w:t xml:space="preserve">member of the ACT </w:t>
      </w:r>
      <w:proofErr w:type="gramStart"/>
      <w:r w:rsidRPr="00CE05D6">
        <w:t>Branch, but</w:t>
      </w:r>
      <w:proofErr w:type="gramEnd"/>
      <w:r w:rsidRPr="00CE05D6">
        <w:t xml:space="preserve"> must not be an employee of the ACT Branch or a member of the Board of Directors, or a nominee to the Board of Directors, of the Canberra Labor Club Limited or a member of the Board of Directors of the 1973 Foundation. </w:t>
      </w:r>
      <w:r w:rsidR="006F2725" w:rsidRPr="006F2725">
        <w:fldChar w:fldCharType="begin"/>
      </w:r>
      <w:r w:rsidR="006F2725" w:rsidRPr="006F2725">
        <w:instrText xml:space="preserve"> XE "Administrative Committee:proxy" </w:instrText>
      </w:r>
      <w:r w:rsidR="006F2725" w:rsidRPr="006F2725">
        <w:fldChar w:fldCharType="end"/>
      </w:r>
    </w:p>
    <w:p w14:paraId="6D6722E7" w14:textId="32708552" w:rsidR="00203BC9" w:rsidRDefault="00CE05D6" w:rsidP="00281DE4">
      <w:pPr>
        <w:pStyle w:val="RulesSection4"/>
      </w:pPr>
      <w:r w:rsidRPr="00CE05D6">
        <w:t>An Administrative Committee member who is unable to attend a meeting of the Administrative Committee may nominate a member of the Proxy Panel (G.1.6.a) to act as their proxy for Administrative Committee meetings</w:t>
      </w:r>
      <w:r w:rsidR="00203BC9">
        <w:t>:</w:t>
      </w:r>
    </w:p>
    <w:p w14:paraId="5C66B217" w14:textId="77777777" w:rsidR="00CE05D6" w:rsidRDefault="00CE05D6" w:rsidP="00E21010">
      <w:pPr>
        <w:pStyle w:val="RulesSection5"/>
      </w:pPr>
      <w:r w:rsidRPr="00CE05D6">
        <w:t xml:space="preserve">Administrative Committee members may not nominate a proxy for </w:t>
      </w:r>
      <w:proofErr w:type="gramStart"/>
      <w:r w:rsidRPr="00CE05D6">
        <w:t>making a decision</w:t>
      </w:r>
      <w:proofErr w:type="gramEnd"/>
      <w:r w:rsidRPr="00CE05D6">
        <w:t xml:space="preserve"> out of session</w:t>
      </w:r>
    </w:p>
    <w:p w14:paraId="6BC7711B" w14:textId="62D8AB9C" w:rsidR="006F2725" w:rsidRPr="006F2725" w:rsidRDefault="00CE05D6" w:rsidP="00281DE4">
      <w:pPr>
        <w:pStyle w:val="RulesSection4"/>
      </w:pPr>
      <w:r w:rsidRPr="00CE05D6">
        <w:t>The appointment of the proxy must be in writing and signed by the Administrative Committee member</w:t>
      </w:r>
      <w:r w:rsidR="006F2725" w:rsidRPr="006F2725">
        <w:t>.</w:t>
      </w:r>
    </w:p>
    <w:p w14:paraId="5D4AFFAF" w14:textId="173C9679" w:rsidR="006F2725" w:rsidRPr="006F2725" w:rsidRDefault="00CE05D6" w:rsidP="00281DE4">
      <w:pPr>
        <w:pStyle w:val="RulesSection4"/>
      </w:pPr>
      <w:r w:rsidRPr="00CE05D6">
        <w:t>The Territory Parliamentary Leader and the Federal Parliamentary representative members of the Administrative Committee may only appoint other Territory or Federal representatives respectively</w:t>
      </w:r>
      <w:r w:rsidR="006F2725" w:rsidRPr="006F2725">
        <w:t>.</w:t>
      </w:r>
    </w:p>
    <w:p w14:paraId="213FC58D" w14:textId="013CB181" w:rsidR="006F2725" w:rsidRPr="006F2725" w:rsidRDefault="00CE05D6" w:rsidP="00281DE4">
      <w:pPr>
        <w:pStyle w:val="RulesSection4"/>
      </w:pPr>
      <w:r w:rsidRPr="00CE05D6">
        <w:t>Rules G.1.6 a) and b) (the proxy panel) do not apply to G.1.6.d</w:t>
      </w:r>
      <w:r w:rsidR="006F2725" w:rsidRPr="006F2725">
        <w:t>.</w:t>
      </w:r>
    </w:p>
    <w:p w14:paraId="268A780F" w14:textId="77777777" w:rsidR="006F2725" w:rsidRPr="006F2725" w:rsidRDefault="006F2725" w:rsidP="00D90BCE">
      <w:pPr>
        <w:pStyle w:val="RulesSection2"/>
      </w:pPr>
      <w:bookmarkStart w:id="90" w:name="_Toc173764750"/>
      <w:bookmarkStart w:id="91" w:name="ACTLAC"/>
      <w:bookmarkEnd w:id="89"/>
      <w:r w:rsidRPr="006F2725">
        <w:t>ACT Labor Advisory Council (ACTLAC)</w:t>
      </w:r>
      <w:bookmarkEnd w:id="90"/>
      <w:r w:rsidRPr="006F2725">
        <w:fldChar w:fldCharType="begin"/>
      </w:r>
      <w:r w:rsidRPr="006F2725">
        <w:instrText xml:space="preserve"> XE "ACTLAC" \r "ACTLAC" </w:instrText>
      </w:r>
      <w:r w:rsidRPr="006F2725">
        <w:fldChar w:fldCharType="end"/>
      </w:r>
    </w:p>
    <w:p w14:paraId="292C9604" w14:textId="77777777" w:rsidR="006F2725" w:rsidRPr="006F2725" w:rsidRDefault="006F2725" w:rsidP="00D90BCE">
      <w:pPr>
        <w:pStyle w:val="RulesSection3"/>
      </w:pPr>
      <w:r w:rsidRPr="006F2725">
        <w:t>Membership of ACTLAC</w:t>
      </w:r>
      <w:r w:rsidRPr="006F2725">
        <w:fldChar w:fldCharType="begin"/>
      </w:r>
      <w:r w:rsidRPr="006F2725">
        <w:instrText xml:space="preserve"> XE "ACTLAC:membership" </w:instrText>
      </w:r>
      <w:r w:rsidRPr="006F2725">
        <w:fldChar w:fldCharType="end"/>
      </w:r>
    </w:p>
    <w:p w14:paraId="2E83E4A1" w14:textId="77777777" w:rsidR="006F2725" w:rsidRPr="006F2725" w:rsidRDefault="006F2725" w:rsidP="00281DE4">
      <w:pPr>
        <w:pStyle w:val="RulesSection4"/>
      </w:pPr>
      <w:r w:rsidRPr="006F2725">
        <w:t>The ACT Labor Advisory Council shall consist of the Leader and members of the Territory Parliamentary Labor Party</w:t>
      </w:r>
      <w:r w:rsidRPr="006F2725">
        <w:fldChar w:fldCharType="begin"/>
      </w:r>
      <w:r w:rsidRPr="006F2725">
        <w:instrText xml:space="preserve"> XE "Public Office Holder:territory" </w:instrText>
      </w:r>
      <w:r w:rsidRPr="006F2725">
        <w:fldChar w:fldCharType="end"/>
      </w:r>
      <w:r w:rsidRPr="006F2725">
        <w:t>, the ACT Branch President</w:t>
      </w:r>
      <w:r w:rsidRPr="006F2725">
        <w:fldChar w:fldCharType="begin"/>
      </w:r>
      <w:r w:rsidRPr="006F2725">
        <w:instrText xml:space="preserve"> XE "President" </w:instrText>
      </w:r>
      <w:r w:rsidRPr="006F2725">
        <w:fldChar w:fldCharType="end"/>
      </w:r>
      <w:r w:rsidRPr="006F2725">
        <w:t xml:space="preserve"> and Secretary</w:t>
      </w:r>
      <w:r w:rsidRPr="006F2725">
        <w:fldChar w:fldCharType="begin"/>
      </w:r>
      <w:r w:rsidRPr="006F2725">
        <w:instrText xml:space="preserve"> XE "Secretary" </w:instrText>
      </w:r>
      <w:r w:rsidRPr="006F2725">
        <w:fldChar w:fldCharType="end"/>
      </w:r>
      <w:r w:rsidRPr="006F2725">
        <w:t xml:space="preserve"> or their nominees, and representatives of the ACT Trades and Labour Council executive or their nominees.</w:t>
      </w:r>
    </w:p>
    <w:p w14:paraId="14E6D1C7" w14:textId="77777777" w:rsidR="006F2725" w:rsidRPr="006F2725" w:rsidRDefault="006F2725" w:rsidP="00D90BCE">
      <w:pPr>
        <w:pStyle w:val="RulesSection3"/>
      </w:pPr>
      <w:r w:rsidRPr="006F2725">
        <w:t>Quorum of ACTLAC</w:t>
      </w:r>
      <w:r w:rsidRPr="006F2725">
        <w:fldChar w:fldCharType="begin"/>
      </w:r>
      <w:r w:rsidRPr="006F2725">
        <w:instrText xml:space="preserve"> XE "Quorum:ACTLAC" </w:instrText>
      </w:r>
      <w:r w:rsidRPr="006F2725">
        <w:fldChar w:fldCharType="end"/>
      </w:r>
    </w:p>
    <w:p w14:paraId="760A783C" w14:textId="77777777" w:rsidR="006F2725" w:rsidRPr="006F2725" w:rsidRDefault="006F2725" w:rsidP="00281DE4">
      <w:pPr>
        <w:pStyle w:val="RulesSection4"/>
      </w:pPr>
      <w:r w:rsidRPr="006F2725">
        <w:t>ACTLAC has no quorum.</w:t>
      </w:r>
    </w:p>
    <w:p w14:paraId="0AB397CD" w14:textId="77777777" w:rsidR="006F2725" w:rsidRPr="006F2725" w:rsidRDefault="006F2725" w:rsidP="00D90BCE">
      <w:pPr>
        <w:pStyle w:val="RulesSection3"/>
      </w:pPr>
      <w:r w:rsidRPr="006F2725">
        <w:t>Functions of ACTLAC</w:t>
      </w:r>
      <w:r w:rsidRPr="006F2725">
        <w:fldChar w:fldCharType="begin"/>
      </w:r>
      <w:r w:rsidRPr="006F2725">
        <w:instrText xml:space="preserve"> XE "ACTLAC:functions" </w:instrText>
      </w:r>
      <w:r w:rsidRPr="006F2725">
        <w:fldChar w:fldCharType="end"/>
      </w:r>
    </w:p>
    <w:p w14:paraId="26D34CA5" w14:textId="77777777" w:rsidR="006F2725" w:rsidRPr="006F2725" w:rsidRDefault="006F2725" w:rsidP="00281DE4">
      <w:pPr>
        <w:pStyle w:val="RulesSection4"/>
      </w:pPr>
      <w:r w:rsidRPr="006F2725">
        <w:t>ACTLAC will provide a formal consultative mechanism between the Party and the union movement in the ACT.</w:t>
      </w:r>
    </w:p>
    <w:p w14:paraId="13302020" w14:textId="77777777" w:rsidR="006F2725" w:rsidRPr="006F2725" w:rsidRDefault="006F2725" w:rsidP="00281DE4">
      <w:pPr>
        <w:pStyle w:val="RulesSection4"/>
      </w:pPr>
      <w:r w:rsidRPr="006F2725">
        <w:t xml:space="preserve">The Policy Coordinating Committee must consult with the ACTLAC in relation to Party policy </w:t>
      </w:r>
      <w:r w:rsidRPr="006F2725">
        <w:t>relevant to ACTLAC’s role, and resolutions of the ACTLAC must be considered by the Policy Coordinating Committee.</w:t>
      </w:r>
    </w:p>
    <w:p w14:paraId="384D185C" w14:textId="77777777" w:rsidR="006F2725" w:rsidRPr="006F2725" w:rsidRDefault="006F2725" w:rsidP="00281DE4">
      <w:pPr>
        <w:pStyle w:val="RulesSection4"/>
      </w:pPr>
      <w:r w:rsidRPr="006F2725">
        <w:t>ACTLAC must meet at least twice each year.</w:t>
      </w:r>
    </w:p>
    <w:p w14:paraId="00AC45C3" w14:textId="77777777" w:rsidR="006F2725" w:rsidRPr="006F2725" w:rsidRDefault="006F2725" w:rsidP="00D90BCE">
      <w:pPr>
        <w:pStyle w:val="RulesSection2"/>
      </w:pPr>
      <w:bookmarkStart w:id="92" w:name="_Toc173764751"/>
      <w:bookmarkStart w:id="93" w:name="FinanceCommittee"/>
      <w:bookmarkEnd w:id="91"/>
      <w:r w:rsidRPr="006F2725">
        <w:t>Finance Committee</w:t>
      </w:r>
      <w:bookmarkEnd w:id="92"/>
      <w:r w:rsidRPr="006F2725">
        <w:fldChar w:fldCharType="begin"/>
      </w:r>
      <w:r w:rsidRPr="006F2725">
        <w:instrText xml:space="preserve"> XE "Finance Committee" \r "FinanceCommittee" </w:instrText>
      </w:r>
      <w:r w:rsidRPr="006F2725">
        <w:fldChar w:fldCharType="end"/>
      </w:r>
    </w:p>
    <w:p w14:paraId="6BFCF020" w14:textId="77777777" w:rsidR="006F2725" w:rsidRPr="006F2725" w:rsidRDefault="006F2725" w:rsidP="00D90BCE">
      <w:pPr>
        <w:pStyle w:val="RulesSection3"/>
      </w:pPr>
      <w:r w:rsidRPr="006F2725">
        <w:t>Membership of Finance Committee</w:t>
      </w:r>
      <w:r w:rsidRPr="006F2725">
        <w:fldChar w:fldCharType="begin"/>
      </w:r>
      <w:r w:rsidRPr="006F2725">
        <w:instrText xml:space="preserve"> XE "Finance Committee:membership" </w:instrText>
      </w:r>
      <w:r w:rsidRPr="006F2725">
        <w:fldChar w:fldCharType="end"/>
      </w:r>
    </w:p>
    <w:p w14:paraId="6194F4DC" w14:textId="77777777" w:rsidR="006F2725" w:rsidRPr="006F2725" w:rsidRDefault="006F2725" w:rsidP="00281DE4">
      <w:pPr>
        <w:pStyle w:val="RulesSection4"/>
      </w:pPr>
      <w:r w:rsidRPr="006F2725">
        <w:t>The Finance Committee consists of:</w:t>
      </w:r>
    </w:p>
    <w:p w14:paraId="2A827D41" w14:textId="77777777" w:rsidR="006F2725" w:rsidRPr="006F2725" w:rsidRDefault="006F2725" w:rsidP="00E21010">
      <w:pPr>
        <w:pStyle w:val="RulesSection5"/>
      </w:pPr>
      <w:r w:rsidRPr="006F2725">
        <w:t xml:space="preserve"> the Branch Secretary</w:t>
      </w:r>
      <w:r w:rsidRPr="006F2725">
        <w:fldChar w:fldCharType="begin"/>
      </w:r>
      <w:r w:rsidRPr="006F2725">
        <w:instrText xml:space="preserve"> XE "Secretary" </w:instrText>
      </w:r>
      <w:r w:rsidRPr="006F2725">
        <w:fldChar w:fldCharType="end"/>
      </w:r>
      <w:r w:rsidRPr="006F2725">
        <w:t>,</w:t>
      </w:r>
    </w:p>
    <w:p w14:paraId="6B0BFE94" w14:textId="77777777" w:rsidR="006F2725" w:rsidRPr="006F2725" w:rsidRDefault="006F2725" w:rsidP="00E21010">
      <w:pPr>
        <w:pStyle w:val="RulesSection5"/>
      </w:pPr>
      <w:r w:rsidRPr="006F2725">
        <w:t>Assistant Branch Treasurer</w:t>
      </w:r>
      <w:r w:rsidRPr="006F2725">
        <w:fldChar w:fldCharType="begin"/>
      </w:r>
      <w:r w:rsidRPr="006F2725">
        <w:instrText xml:space="preserve"> XE "Assistant Treasurer" </w:instrText>
      </w:r>
      <w:r w:rsidRPr="006F2725">
        <w:fldChar w:fldCharType="end"/>
      </w:r>
      <w:r w:rsidRPr="006F2725">
        <w:t>,</w:t>
      </w:r>
    </w:p>
    <w:p w14:paraId="4632570C" w14:textId="77777777" w:rsidR="006F2725" w:rsidRPr="006F2725" w:rsidRDefault="006F2725" w:rsidP="00E21010">
      <w:pPr>
        <w:pStyle w:val="RulesSection5"/>
      </w:pPr>
      <w:r w:rsidRPr="006F2725">
        <w:t>Assistant Branch Secretary</w:t>
      </w:r>
      <w:r w:rsidRPr="006F2725">
        <w:fldChar w:fldCharType="begin"/>
      </w:r>
      <w:r w:rsidRPr="006F2725">
        <w:instrText xml:space="preserve"> XE "Assistant Secretary" </w:instrText>
      </w:r>
      <w:r w:rsidRPr="006F2725">
        <w:fldChar w:fldCharType="end"/>
      </w:r>
      <w:r w:rsidRPr="006F2725">
        <w:t>,</w:t>
      </w:r>
    </w:p>
    <w:p w14:paraId="144234C3" w14:textId="77777777" w:rsidR="006F2725" w:rsidRPr="006F2725" w:rsidRDefault="006F2725" w:rsidP="00E21010">
      <w:pPr>
        <w:pStyle w:val="RulesSection5"/>
      </w:pPr>
      <w:r w:rsidRPr="006F2725">
        <w:t>Secretary of the 1973 Foundation</w:t>
      </w:r>
      <w:r w:rsidRPr="006F2725">
        <w:fldChar w:fldCharType="begin"/>
      </w:r>
      <w:r w:rsidRPr="006F2725">
        <w:instrText xml:space="preserve"> XE "1973 Foundation:secretary" </w:instrText>
      </w:r>
      <w:r w:rsidRPr="006F2725">
        <w:fldChar w:fldCharType="end"/>
      </w:r>
      <w:r w:rsidRPr="006F2725">
        <w:t>, and</w:t>
      </w:r>
    </w:p>
    <w:p w14:paraId="4AEEE8AB" w14:textId="77777777" w:rsidR="006F2725" w:rsidRPr="006F2725" w:rsidRDefault="006F2725" w:rsidP="00E21010">
      <w:pPr>
        <w:pStyle w:val="RulesSection5"/>
      </w:pPr>
      <w:r w:rsidRPr="006F2725">
        <w:t xml:space="preserve">one member of ACT Labor with substantial financial expertise who is not a member of the </w:t>
      </w:r>
      <w:r w:rsidR="00605D8C">
        <w:t>Administrative Committee.</w:t>
      </w:r>
    </w:p>
    <w:p w14:paraId="4A60BB11" w14:textId="77777777" w:rsidR="006F2725" w:rsidRPr="006F2725" w:rsidRDefault="006F2725" w:rsidP="00281DE4">
      <w:pPr>
        <w:pStyle w:val="RulesSection4"/>
      </w:pPr>
      <w:r w:rsidRPr="006F2725">
        <w:t>The member of the Finance Committee as described in G.3.1.a.v must be appointed by the Administrative Committee</w:t>
      </w:r>
      <w:r w:rsidRPr="006F2725">
        <w:fldChar w:fldCharType="begin"/>
      </w:r>
      <w:r w:rsidRPr="006F2725">
        <w:instrText xml:space="preserve"> XE "Administrative Committee:appoints" </w:instrText>
      </w:r>
      <w:r w:rsidRPr="006F2725">
        <w:fldChar w:fldCharType="end"/>
      </w:r>
      <w:r w:rsidRPr="006F2725">
        <w:t xml:space="preserve"> by a three-quarter majority of all voting members:</w:t>
      </w:r>
    </w:p>
    <w:p w14:paraId="7BF557EF" w14:textId="77777777" w:rsidR="006F2725" w:rsidRPr="006F2725" w:rsidRDefault="006F2725" w:rsidP="00E21010">
      <w:pPr>
        <w:pStyle w:val="RulesSection5"/>
      </w:pPr>
      <w:r w:rsidRPr="006F2725">
        <w:t>at its first meeting after each Branch Conference, and</w:t>
      </w:r>
    </w:p>
    <w:p w14:paraId="0E3B6716" w14:textId="77777777" w:rsidR="006F2725" w:rsidRPr="006F2725" w:rsidRDefault="006F2725" w:rsidP="00E21010">
      <w:pPr>
        <w:pStyle w:val="RulesSection5"/>
      </w:pPr>
      <w:r w:rsidRPr="006F2725">
        <w:t>whenever there is a vacancy in the position.</w:t>
      </w:r>
    </w:p>
    <w:p w14:paraId="17EE62D4" w14:textId="77777777" w:rsidR="006F2725" w:rsidRPr="006F2725" w:rsidRDefault="006F2725" w:rsidP="00D90BCE">
      <w:pPr>
        <w:pStyle w:val="RulesSection3"/>
      </w:pPr>
      <w:r w:rsidRPr="006F2725">
        <w:t>Quorum</w:t>
      </w:r>
      <w:r w:rsidRPr="006F2725">
        <w:fldChar w:fldCharType="begin"/>
      </w:r>
      <w:r w:rsidRPr="006F2725">
        <w:instrText xml:space="preserve"> XE "Quorum:finance committee" </w:instrText>
      </w:r>
      <w:r w:rsidRPr="006F2725">
        <w:fldChar w:fldCharType="end"/>
      </w:r>
    </w:p>
    <w:p w14:paraId="2F521C75" w14:textId="77777777" w:rsidR="006F2725" w:rsidRPr="006F2725" w:rsidRDefault="006F2725" w:rsidP="00281DE4">
      <w:pPr>
        <w:pStyle w:val="RulesSection4"/>
      </w:pPr>
      <w:r w:rsidRPr="006F2725">
        <w:t xml:space="preserve">Quorum for Finance Committee is 3 members. </w:t>
      </w:r>
    </w:p>
    <w:p w14:paraId="7C1A8C3E" w14:textId="77777777" w:rsidR="006F2725" w:rsidRPr="006F2725" w:rsidRDefault="006F2725" w:rsidP="00D90BCE">
      <w:pPr>
        <w:pStyle w:val="RulesSection3"/>
      </w:pPr>
      <w:r w:rsidRPr="006F2725">
        <w:t>Functions of Finance Committee</w:t>
      </w:r>
      <w:r w:rsidRPr="006F2725">
        <w:fldChar w:fldCharType="begin"/>
      </w:r>
      <w:r w:rsidRPr="006F2725">
        <w:instrText xml:space="preserve"> XE "Finance Committee:functions" \i </w:instrText>
      </w:r>
      <w:r w:rsidRPr="006F2725">
        <w:fldChar w:fldCharType="end"/>
      </w:r>
    </w:p>
    <w:p w14:paraId="21831B44" w14:textId="77777777" w:rsidR="006F2725" w:rsidRPr="006F2725" w:rsidRDefault="006F2725" w:rsidP="00281DE4">
      <w:pPr>
        <w:pStyle w:val="RulesSection4"/>
      </w:pPr>
      <w:r w:rsidRPr="006F2725">
        <w:t xml:space="preserve">Finance Committee will: </w:t>
      </w:r>
    </w:p>
    <w:p w14:paraId="3DB9B32E" w14:textId="77777777" w:rsidR="006F2725" w:rsidRPr="006F2725" w:rsidRDefault="006F2725" w:rsidP="00E21010">
      <w:pPr>
        <w:pStyle w:val="RulesSection5"/>
      </w:pPr>
      <w:r w:rsidRPr="006F2725">
        <w:t>Review the finances</w:t>
      </w:r>
      <w:r w:rsidRPr="006F2725">
        <w:fldChar w:fldCharType="begin"/>
      </w:r>
      <w:r w:rsidRPr="006F2725">
        <w:instrText xml:space="preserve"> XE "Finance" </w:instrText>
      </w:r>
      <w:r w:rsidRPr="006F2725">
        <w:fldChar w:fldCharType="end"/>
      </w:r>
      <w:r w:rsidRPr="006F2725">
        <w:t xml:space="preserve"> of the Branch and report to the Administrative Committee as per the terms of reference outlined in Regulation 12</w:t>
      </w:r>
      <w:r w:rsidRPr="006F2725">
        <w:fldChar w:fldCharType="begin"/>
      </w:r>
      <w:r w:rsidRPr="006F2725">
        <w:instrText xml:space="preserve"> XE "Regulation 12" \i </w:instrText>
      </w:r>
      <w:r w:rsidRPr="006F2725">
        <w:fldChar w:fldCharType="end"/>
      </w:r>
      <w:r w:rsidRPr="006F2725">
        <w:t xml:space="preserve"> of these rules, and</w:t>
      </w:r>
    </w:p>
    <w:p w14:paraId="181BBD63" w14:textId="77777777" w:rsidR="006F2725" w:rsidRPr="006F2725" w:rsidRDefault="006F2725" w:rsidP="00E21010">
      <w:pPr>
        <w:pStyle w:val="RulesSection5"/>
      </w:pPr>
      <w:r w:rsidRPr="006F2725">
        <w:t>Carry out decisions and directions of the Administrative Committee.</w:t>
      </w:r>
    </w:p>
    <w:p w14:paraId="7B3D31FD" w14:textId="77777777" w:rsidR="006F2725" w:rsidRPr="006F2725" w:rsidRDefault="006F2725" w:rsidP="00D90BCE">
      <w:pPr>
        <w:pStyle w:val="RulesSection2"/>
      </w:pPr>
      <w:bookmarkStart w:id="94" w:name="_Ref19095511"/>
      <w:bookmarkStart w:id="95" w:name="_Toc173764752"/>
      <w:bookmarkStart w:id="96" w:name="CredentialsCommittee"/>
      <w:bookmarkEnd w:id="93"/>
      <w:r w:rsidRPr="006F2725">
        <w:t>Credentials Committee</w:t>
      </w:r>
      <w:bookmarkEnd w:id="94"/>
      <w:bookmarkEnd w:id="95"/>
      <w:r w:rsidRPr="006F2725">
        <w:fldChar w:fldCharType="begin"/>
      </w:r>
      <w:r w:rsidRPr="006F2725">
        <w:instrText xml:space="preserve"> XE "Credentials Committee" \r "CredentialsCommittee" </w:instrText>
      </w:r>
      <w:r w:rsidRPr="006F2725">
        <w:fldChar w:fldCharType="end"/>
      </w:r>
    </w:p>
    <w:p w14:paraId="75B3AB7F" w14:textId="77777777" w:rsidR="006F2725" w:rsidRPr="006F2725" w:rsidRDefault="006F2725" w:rsidP="00D90BCE">
      <w:pPr>
        <w:pStyle w:val="RulesSection3"/>
      </w:pPr>
      <w:r w:rsidRPr="006F2725">
        <w:t>Membership of ACT Branch Credentials Committee</w:t>
      </w:r>
      <w:r w:rsidRPr="006F2725">
        <w:fldChar w:fldCharType="begin"/>
      </w:r>
      <w:r w:rsidRPr="006F2725">
        <w:instrText xml:space="preserve"> XE "Credentials Committee:membership" </w:instrText>
      </w:r>
      <w:r w:rsidRPr="006F2725">
        <w:fldChar w:fldCharType="end"/>
      </w:r>
    </w:p>
    <w:p w14:paraId="08C71942" w14:textId="77777777" w:rsidR="006F2725" w:rsidRPr="006F2725" w:rsidRDefault="006F2725" w:rsidP="00281DE4">
      <w:pPr>
        <w:pStyle w:val="RulesSection4"/>
      </w:pPr>
      <w:r w:rsidRPr="006F2725">
        <w:t>The Secretary</w:t>
      </w:r>
      <w:r w:rsidRPr="006F2725">
        <w:fldChar w:fldCharType="begin"/>
      </w:r>
      <w:r w:rsidRPr="006F2725">
        <w:instrText xml:space="preserve"> XE "Secretary" </w:instrText>
      </w:r>
      <w:r w:rsidRPr="006F2725">
        <w:fldChar w:fldCharType="end"/>
      </w:r>
      <w:r w:rsidRPr="006F2725">
        <w:t xml:space="preserve"> or Assistant Secretary</w:t>
      </w:r>
      <w:r w:rsidRPr="006F2725">
        <w:fldChar w:fldCharType="begin"/>
      </w:r>
      <w:r w:rsidRPr="006F2725">
        <w:instrText xml:space="preserve"> XE "Assistant Secretary" </w:instrText>
      </w:r>
      <w:r w:rsidRPr="006F2725">
        <w:fldChar w:fldCharType="end"/>
      </w:r>
      <w:r w:rsidRPr="006F2725">
        <w:t xml:space="preserve"> or a proxy from Administrative Committee,</w:t>
      </w:r>
    </w:p>
    <w:p w14:paraId="59209EAA" w14:textId="77777777" w:rsidR="006F2725" w:rsidRPr="006F2725" w:rsidRDefault="006F2725" w:rsidP="00281DE4">
      <w:pPr>
        <w:pStyle w:val="RulesSection4"/>
      </w:pPr>
      <w:r w:rsidRPr="006F2725">
        <w:lastRenderedPageBreak/>
        <w:t>Seven members elected by ACT Conference</w:t>
      </w:r>
      <w:r w:rsidRPr="006F2725">
        <w:fldChar w:fldCharType="begin"/>
      </w:r>
      <w:r w:rsidRPr="006F2725">
        <w:instrText xml:space="preserve"> XE "Elections:conference" </w:instrText>
      </w:r>
      <w:r w:rsidRPr="006F2725">
        <w:fldChar w:fldCharType="end"/>
      </w:r>
      <w:r w:rsidRPr="006F2725">
        <w:t>.</w:t>
      </w:r>
    </w:p>
    <w:p w14:paraId="5373C79C" w14:textId="77777777" w:rsidR="006F2725" w:rsidRPr="006F2725" w:rsidRDefault="006F2725" w:rsidP="00D90BCE">
      <w:pPr>
        <w:pStyle w:val="RulesSection3"/>
      </w:pPr>
      <w:r w:rsidRPr="006F2725">
        <w:t>Proxies</w:t>
      </w:r>
      <w:r w:rsidRPr="006F2725">
        <w:fldChar w:fldCharType="begin"/>
      </w:r>
      <w:r w:rsidRPr="006F2725">
        <w:instrText xml:space="preserve"> XE "Credentials Committee:proxy" </w:instrText>
      </w:r>
      <w:r w:rsidRPr="006F2725">
        <w:fldChar w:fldCharType="end"/>
      </w:r>
    </w:p>
    <w:p w14:paraId="1BBD7C13" w14:textId="77777777" w:rsidR="006F2725" w:rsidRPr="006F2725" w:rsidRDefault="006F2725" w:rsidP="00281DE4">
      <w:pPr>
        <w:pStyle w:val="RulesSection4"/>
      </w:pPr>
      <w:r w:rsidRPr="006F2725">
        <w:t>A credentials member who is unable to attend a meeting of the Credentials Committee may nominate someone to act as their proxy for Committee meetings. Proxies must have all the qualifications necessary for nomination as a Credentials Committee member.</w:t>
      </w:r>
    </w:p>
    <w:p w14:paraId="4F4D948E" w14:textId="77777777" w:rsidR="006F2725" w:rsidRPr="006F2725" w:rsidRDefault="006F2725" w:rsidP="00D90BCE">
      <w:pPr>
        <w:pStyle w:val="RulesSection3"/>
      </w:pPr>
      <w:r w:rsidRPr="006F2725">
        <w:t>Functions of Credentials Committee</w:t>
      </w:r>
      <w:r w:rsidRPr="006F2725">
        <w:fldChar w:fldCharType="begin"/>
      </w:r>
      <w:r w:rsidRPr="006F2725">
        <w:instrText xml:space="preserve"> XE "Credentials Committee:functions" </w:instrText>
      </w:r>
      <w:r w:rsidRPr="006F2725">
        <w:fldChar w:fldCharType="end"/>
      </w:r>
    </w:p>
    <w:p w14:paraId="6E48F981" w14:textId="77777777" w:rsidR="006F2725" w:rsidRPr="006F2725" w:rsidRDefault="006F2725" w:rsidP="00281DE4">
      <w:pPr>
        <w:pStyle w:val="RulesSection4"/>
      </w:pPr>
      <w:r w:rsidRPr="006F2725">
        <w:t>Credentials Committee will:</w:t>
      </w:r>
    </w:p>
    <w:p w14:paraId="0098B59D" w14:textId="77777777" w:rsidR="006F2725" w:rsidRPr="006F2725" w:rsidRDefault="006F2725" w:rsidP="00E21010">
      <w:pPr>
        <w:pStyle w:val="RulesSection5"/>
      </w:pPr>
      <w:r w:rsidRPr="006F2725">
        <w:t>Consider challenges to membership under these Rules</w:t>
      </w:r>
      <w:r w:rsidRPr="006F2725">
        <w:fldChar w:fldCharType="begin"/>
      </w:r>
      <w:r w:rsidRPr="006F2725">
        <w:instrText xml:space="preserve"> XE "Membership:challenges" </w:instrText>
      </w:r>
      <w:r w:rsidRPr="006F2725">
        <w:fldChar w:fldCharType="end"/>
      </w:r>
      <w:r w:rsidRPr="006F2725">
        <w:t>;</w:t>
      </w:r>
    </w:p>
    <w:p w14:paraId="7D7C034D" w14:textId="77777777" w:rsidR="006F2725" w:rsidRPr="006F2725" w:rsidRDefault="006F2725" w:rsidP="00E21010">
      <w:pPr>
        <w:pStyle w:val="RulesSection5"/>
      </w:pPr>
      <w:r w:rsidRPr="006F2725">
        <w:t>Make recommendations to Administrative Committee regarding requests for continuity</w:t>
      </w:r>
      <w:r w:rsidRPr="006F2725">
        <w:fldChar w:fldCharType="begin"/>
      </w:r>
      <w:r w:rsidRPr="006F2725">
        <w:instrText xml:space="preserve"> XE "Membership:continuity" </w:instrText>
      </w:r>
      <w:r w:rsidRPr="006F2725">
        <w:fldChar w:fldCharType="end"/>
      </w:r>
      <w:r w:rsidRPr="006F2725">
        <w:t xml:space="preserve"> of membership; and</w:t>
      </w:r>
    </w:p>
    <w:p w14:paraId="199794D1" w14:textId="77777777" w:rsidR="006F2725" w:rsidRPr="006F2725" w:rsidRDefault="006F2725" w:rsidP="00E21010">
      <w:pPr>
        <w:pStyle w:val="RulesSection5"/>
      </w:pPr>
      <w:r w:rsidRPr="006F2725">
        <w:t>Carry out directions of Branch Council and credential</w:t>
      </w:r>
      <w:r w:rsidRPr="006F2725">
        <w:fldChar w:fldCharType="begin"/>
      </w:r>
      <w:r w:rsidRPr="006F2725">
        <w:instrText xml:space="preserve"> XE "Credentialing" </w:instrText>
      </w:r>
      <w:r w:rsidRPr="006F2725">
        <w:fldChar w:fldCharType="end"/>
      </w:r>
      <w:r w:rsidRPr="006F2725">
        <w:t>:</w:t>
      </w:r>
    </w:p>
    <w:p w14:paraId="6734CDE5" w14:textId="77777777" w:rsidR="006F2725" w:rsidRPr="006F2725" w:rsidRDefault="006F2725" w:rsidP="00E21010">
      <w:pPr>
        <w:pStyle w:val="RulesSection5"/>
      </w:pPr>
      <w:r w:rsidRPr="006F2725">
        <w:t xml:space="preserve">Delegates to Branch Council and ACT </w:t>
      </w:r>
      <w:proofErr w:type="gramStart"/>
      <w:r w:rsidRPr="006F2725">
        <w:t>Conferences;</w:t>
      </w:r>
      <w:proofErr w:type="gramEnd"/>
    </w:p>
    <w:p w14:paraId="6FCBBE54" w14:textId="77777777" w:rsidR="006F2725" w:rsidRPr="006F2725" w:rsidRDefault="006F2725" w:rsidP="00E21010">
      <w:pPr>
        <w:pStyle w:val="RulesSection5"/>
      </w:pPr>
      <w:r w:rsidRPr="006F2725">
        <w:t xml:space="preserve">Candidates for pre-selection as candidates for public </w:t>
      </w:r>
      <w:proofErr w:type="gramStart"/>
      <w:r w:rsidRPr="006F2725">
        <w:t>office;</w:t>
      </w:r>
      <w:proofErr w:type="gramEnd"/>
    </w:p>
    <w:p w14:paraId="76518B2F" w14:textId="77777777" w:rsidR="006F2725" w:rsidRPr="006F2725" w:rsidRDefault="006F2725" w:rsidP="00E21010">
      <w:pPr>
        <w:pStyle w:val="RulesSection5"/>
      </w:pPr>
      <w:r w:rsidRPr="006F2725">
        <w:t xml:space="preserve">Voters in pre-selection </w:t>
      </w:r>
      <w:proofErr w:type="gramStart"/>
      <w:r w:rsidRPr="006F2725">
        <w:t>ballots;</w:t>
      </w:r>
      <w:proofErr w:type="gramEnd"/>
    </w:p>
    <w:p w14:paraId="31556EDB" w14:textId="77777777" w:rsidR="006F2725" w:rsidRPr="006F2725" w:rsidRDefault="006F2725" w:rsidP="00E21010">
      <w:pPr>
        <w:pStyle w:val="RulesSection5"/>
      </w:pPr>
      <w:r w:rsidRPr="006F2725">
        <w:t>Candidates for election as officers (E.g. Secretary</w:t>
      </w:r>
      <w:proofErr w:type="gramStart"/>
      <w:r w:rsidRPr="006F2725">
        <w:t>);</w:t>
      </w:r>
      <w:proofErr w:type="gramEnd"/>
    </w:p>
    <w:p w14:paraId="358A86E0" w14:textId="77777777" w:rsidR="006F2725" w:rsidRPr="006F2725" w:rsidRDefault="006F2725" w:rsidP="00E21010">
      <w:pPr>
        <w:pStyle w:val="RulesSection5"/>
      </w:pPr>
      <w:r w:rsidRPr="006F2725">
        <w:t>The eligibility of members to participate in ballots within affiliated organisation</w:t>
      </w:r>
      <w:r w:rsidRPr="006F2725">
        <w:fldChar w:fldCharType="begin"/>
      </w:r>
      <w:r w:rsidRPr="006F2725">
        <w:instrText xml:space="preserve"> XE “Affiliation:organisation”</w:instrText>
      </w:r>
      <w:r w:rsidRPr="006F2725">
        <w:fldChar w:fldCharType="end"/>
      </w:r>
      <w:r w:rsidRPr="006F2725">
        <w:t>s (including ACT Young Labor</w:t>
      </w:r>
      <w:proofErr w:type="gramStart"/>
      <w:r w:rsidRPr="006F2725">
        <w:t>);</w:t>
      </w:r>
      <w:proofErr w:type="gramEnd"/>
    </w:p>
    <w:p w14:paraId="1E650583" w14:textId="77777777" w:rsidR="006F2725" w:rsidRPr="006F2725" w:rsidRDefault="006F2725" w:rsidP="00E21010">
      <w:pPr>
        <w:pStyle w:val="RulesSection5"/>
      </w:pPr>
      <w:r w:rsidRPr="006F2725">
        <w:t>Policy Committee Members.</w:t>
      </w:r>
    </w:p>
    <w:p w14:paraId="249126AB" w14:textId="77777777" w:rsidR="006F2725" w:rsidRPr="006F2725" w:rsidRDefault="009A3607" w:rsidP="00D90BCE">
      <w:pPr>
        <w:pStyle w:val="RulesSection2"/>
      </w:pPr>
      <w:bookmarkStart w:id="97" w:name="_Toc173764753"/>
      <w:bookmarkStart w:id="98" w:name="RulesandBoundaries"/>
      <w:bookmarkEnd w:id="96"/>
      <w:r>
        <w:t>Rules a</w:t>
      </w:r>
      <w:r w:rsidR="006F2725" w:rsidRPr="006F2725">
        <w:t>nd Boundaries Committee</w:t>
      </w:r>
      <w:bookmarkEnd w:id="97"/>
      <w:r w:rsidR="006F2725" w:rsidRPr="006F2725">
        <w:fldChar w:fldCharType="begin"/>
      </w:r>
      <w:r w:rsidR="006F2725" w:rsidRPr="006F2725">
        <w:instrText xml:space="preserve"> XE "Rules and Boundaries" \r "RulesandBoundaries" </w:instrText>
      </w:r>
      <w:r w:rsidR="006F2725" w:rsidRPr="006F2725">
        <w:fldChar w:fldCharType="end"/>
      </w:r>
    </w:p>
    <w:p w14:paraId="6F852ACF" w14:textId="77777777" w:rsidR="006F2725" w:rsidRPr="006F2725" w:rsidRDefault="006F2725" w:rsidP="00D90BCE">
      <w:pPr>
        <w:pStyle w:val="RulesSection3"/>
      </w:pPr>
      <w:r w:rsidRPr="006F2725">
        <w:t>Membership of Rules and Boundaries Committee</w:t>
      </w:r>
      <w:r w:rsidRPr="006F2725">
        <w:fldChar w:fldCharType="begin"/>
      </w:r>
      <w:r w:rsidRPr="006F2725">
        <w:instrText xml:space="preserve"> XE "Rules and Boundaries:membership" </w:instrText>
      </w:r>
      <w:r w:rsidRPr="006F2725">
        <w:fldChar w:fldCharType="end"/>
      </w:r>
    </w:p>
    <w:p w14:paraId="62C84C58" w14:textId="0EFC037E" w:rsidR="006F2725" w:rsidRPr="006F2725" w:rsidRDefault="00440B5C" w:rsidP="00281DE4">
      <w:pPr>
        <w:pStyle w:val="RulesSection4"/>
      </w:pPr>
      <w:r>
        <w:t>Fifteen</w:t>
      </w:r>
      <w:r w:rsidR="006F2725" w:rsidRPr="006F2725">
        <w:t xml:space="preserve"> members elected by and from ACT Branch Conference</w:t>
      </w:r>
      <w:r w:rsidR="006F2725" w:rsidRPr="006F2725">
        <w:fldChar w:fldCharType="begin"/>
      </w:r>
      <w:r w:rsidR="006F2725" w:rsidRPr="006F2725">
        <w:instrText xml:space="preserve"> XE "Elections:conference" </w:instrText>
      </w:r>
      <w:r w:rsidR="006F2725" w:rsidRPr="006F2725">
        <w:fldChar w:fldCharType="end"/>
      </w:r>
    </w:p>
    <w:p w14:paraId="78CED465" w14:textId="77777777" w:rsidR="006F2725" w:rsidRPr="006F2725" w:rsidRDefault="006F2725" w:rsidP="00D90BCE">
      <w:pPr>
        <w:pStyle w:val="RulesSection3"/>
      </w:pPr>
      <w:r w:rsidRPr="006F2725">
        <w:t>Quorum</w:t>
      </w:r>
    </w:p>
    <w:p w14:paraId="31B72FE3" w14:textId="18F2BDDD" w:rsidR="006F2725" w:rsidRPr="006F2725" w:rsidRDefault="006F2725" w:rsidP="00281DE4">
      <w:pPr>
        <w:pStyle w:val="RulesSection4"/>
      </w:pPr>
      <w:r w:rsidRPr="006F2725">
        <w:t>Quorum is 5</w:t>
      </w:r>
      <w:r w:rsidR="003D7B72">
        <w:t xml:space="preserve"> members</w:t>
      </w:r>
      <w:r w:rsidRPr="006F2725">
        <w:t>.</w:t>
      </w:r>
      <w:r w:rsidRPr="006F2725">
        <w:fldChar w:fldCharType="begin"/>
      </w:r>
      <w:r w:rsidRPr="006F2725">
        <w:instrText xml:space="preserve"> XE "Quorum:rules and boundaries" </w:instrText>
      </w:r>
      <w:r w:rsidRPr="006F2725">
        <w:fldChar w:fldCharType="end"/>
      </w:r>
    </w:p>
    <w:p w14:paraId="1A023956" w14:textId="34688053" w:rsidR="00440B5C" w:rsidRDefault="00440B5C" w:rsidP="00D90BCE">
      <w:pPr>
        <w:pStyle w:val="RulesSection3"/>
      </w:pPr>
      <w:r>
        <w:t>Proxies</w:t>
      </w:r>
    </w:p>
    <w:p w14:paraId="280FC0B4" w14:textId="6FF83479" w:rsidR="00440B5C" w:rsidRDefault="00440B5C" w:rsidP="00281DE4">
      <w:pPr>
        <w:pStyle w:val="RulesSection4"/>
      </w:pPr>
      <w:r>
        <w:t>Committee members may appoint a proxy</w:t>
      </w:r>
    </w:p>
    <w:p w14:paraId="07BE27EA" w14:textId="233F6F84" w:rsidR="00440B5C" w:rsidRPr="006F2725" w:rsidRDefault="006F2725" w:rsidP="00D90BCE">
      <w:pPr>
        <w:pStyle w:val="RulesSection3"/>
      </w:pPr>
      <w:r w:rsidRPr="006F2725">
        <w:t>Functions of Rules and Boundaries Committee</w:t>
      </w:r>
      <w:r w:rsidRPr="006F2725">
        <w:fldChar w:fldCharType="begin"/>
      </w:r>
      <w:r w:rsidRPr="006F2725">
        <w:instrText xml:space="preserve"> XE "Rules and Boundaries:functions" </w:instrText>
      </w:r>
      <w:r w:rsidRPr="006F2725">
        <w:fldChar w:fldCharType="end"/>
      </w:r>
    </w:p>
    <w:p w14:paraId="2952DF5B" w14:textId="77777777" w:rsidR="00440B5C" w:rsidRPr="006C78DA" w:rsidRDefault="00440B5C" w:rsidP="00281DE4">
      <w:pPr>
        <w:pStyle w:val="RulesSection4"/>
        <w:rPr>
          <w:rFonts w:cs="Times New Roman"/>
          <w:lang w:eastAsia="zh-CN" w:bidi="th-TH"/>
        </w:rPr>
      </w:pPr>
      <w:r w:rsidRPr="000F2CED">
        <w:rPr>
          <w:lang w:eastAsia="zh-CN" w:bidi="th-TH"/>
        </w:rPr>
        <w:t xml:space="preserve">Determine the suburb boundaries of sub-branches, including changing </w:t>
      </w:r>
      <w:proofErr w:type="spellStart"/>
      <w:r w:rsidRPr="000F2CED">
        <w:rPr>
          <w:lang w:eastAsia="zh-CN" w:bidi="th-TH"/>
        </w:rPr>
        <w:t>sub-branch</w:t>
      </w:r>
      <w:proofErr w:type="spellEnd"/>
      <w:r w:rsidRPr="000F2CED">
        <w:rPr>
          <w:lang w:eastAsia="zh-CN" w:bidi="th-TH"/>
        </w:rPr>
        <w:t xml:space="preserve"> boundaries, and allocating new suburbs to sub-branches.</w:t>
      </w:r>
    </w:p>
    <w:p w14:paraId="1D5A2210" w14:textId="77777777" w:rsidR="00440B5C" w:rsidRPr="006C78DA" w:rsidRDefault="00440B5C" w:rsidP="00281DE4">
      <w:pPr>
        <w:pStyle w:val="RulesSection4"/>
        <w:rPr>
          <w:rFonts w:cs="Times New Roman"/>
          <w:lang w:eastAsia="zh-CN" w:bidi="th-TH"/>
        </w:rPr>
      </w:pPr>
      <w:r w:rsidRPr="000F2CED">
        <w:rPr>
          <w:lang w:eastAsia="zh-CN" w:bidi="th-TH"/>
        </w:rPr>
        <w:t xml:space="preserve">Determine the </w:t>
      </w:r>
      <w:proofErr w:type="spellStart"/>
      <w:r w:rsidRPr="000F2CED">
        <w:rPr>
          <w:lang w:eastAsia="zh-CN" w:bidi="th-TH"/>
        </w:rPr>
        <w:t>sub-branch</w:t>
      </w:r>
      <w:proofErr w:type="spellEnd"/>
      <w:r w:rsidRPr="000F2CED">
        <w:rPr>
          <w:lang w:eastAsia="zh-CN" w:bidi="th-TH"/>
        </w:rPr>
        <w:t xml:space="preserve"> representation to FECs.</w:t>
      </w:r>
    </w:p>
    <w:p w14:paraId="41B609EC" w14:textId="77777777" w:rsidR="00440B5C" w:rsidRPr="006C78DA" w:rsidRDefault="00440B5C" w:rsidP="00281DE4">
      <w:pPr>
        <w:pStyle w:val="RulesSection4"/>
        <w:rPr>
          <w:rFonts w:cs="Times New Roman"/>
          <w:lang w:eastAsia="zh-CN" w:bidi="th-TH"/>
        </w:rPr>
      </w:pPr>
      <w:r w:rsidRPr="000F2CED">
        <w:rPr>
          <w:lang w:eastAsia="zh-CN" w:bidi="th-TH"/>
        </w:rPr>
        <w:t>Consider all rule amendments submitted to Branch Conference.</w:t>
      </w:r>
    </w:p>
    <w:p w14:paraId="21B4BB49" w14:textId="77777777" w:rsidR="00440B5C" w:rsidRPr="006C78DA" w:rsidRDefault="00440B5C" w:rsidP="00281DE4">
      <w:pPr>
        <w:pStyle w:val="RulesSection4"/>
        <w:rPr>
          <w:rFonts w:cs="Times New Roman"/>
          <w:lang w:eastAsia="zh-CN" w:bidi="th-TH"/>
        </w:rPr>
      </w:pPr>
      <w:r w:rsidRPr="000F2CED">
        <w:rPr>
          <w:lang w:eastAsia="zh-CN" w:bidi="th-TH"/>
        </w:rPr>
        <w:t>Report to ACT Branch Conference on proposed amendments including preparing consequential amendments for any proposed amendment.</w:t>
      </w:r>
    </w:p>
    <w:p w14:paraId="76F44B59" w14:textId="77777777" w:rsidR="00440B5C" w:rsidRPr="006C78DA" w:rsidRDefault="00440B5C" w:rsidP="00281DE4">
      <w:pPr>
        <w:pStyle w:val="RulesSection4"/>
        <w:rPr>
          <w:rFonts w:cs="Times New Roman"/>
          <w:lang w:eastAsia="zh-CN" w:bidi="th-TH"/>
        </w:rPr>
      </w:pPr>
      <w:r w:rsidRPr="000F2CED">
        <w:rPr>
          <w:lang w:eastAsia="zh-CN" w:bidi="th-TH"/>
        </w:rPr>
        <w:t>Recommend to Branch Conference that rules amendments not be preceded with or should be referred to any other party unit for consideration and action</w:t>
      </w:r>
      <w:r w:rsidRPr="00056413">
        <w:rPr>
          <w:lang w:eastAsia="zh-CN" w:bidi="th-TH"/>
        </w:rPr>
        <w:t>.</w:t>
      </w:r>
    </w:p>
    <w:p w14:paraId="45D06A85" w14:textId="77777777" w:rsidR="00440B5C" w:rsidRPr="006C78DA" w:rsidRDefault="00440B5C" w:rsidP="00281DE4">
      <w:pPr>
        <w:pStyle w:val="RulesSection4"/>
        <w:rPr>
          <w:rFonts w:cs="Times New Roman"/>
          <w:lang w:eastAsia="zh-CN" w:bidi="th-TH"/>
        </w:rPr>
      </w:pPr>
      <w:r w:rsidRPr="000F2CED">
        <w:rPr>
          <w:lang w:eastAsia="zh-CN" w:bidi="th-TH"/>
        </w:rPr>
        <w:t>Make recommendations to the Administrative Committee, and Branch Conference if amendments are inconsistent with the National Rules.</w:t>
      </w:r>
    </w:p>
    <w:p w14:paraId="3102C8BA" w14:textId="77777777" w:rsidR="00440B5C" w:rsidRPr="006C78DA" w:rsidRDefault="00440B5C" w:rsidP="00281DE4">
      <w:pPr>
        <w:pStyle w:val="RulesSection4"/>
        <w:rPr>
          <w:rFonts w:cs="Times New Roman"/>
          <w:lang w:eastAsia="zh-CN" w:bidi="th-TH"/>
        </w:rPr>
      </w:pPr>
      <w:r w:rsidRPr="000F2CED">
        <w:rPr>
          <w:lang w:eastAsia="zh-CN" w:bidi="th-TH"/>
        </w:rPr>
        <w:t>Prepare advice to the administrative committee</w:t>
      </w:r>
    </w:p>
    <w:p w14:paraId="745C9D50" w14:textId="058A9856" w:rsidR="00440B5C" w:rsidRPr="000F2CED" w:rsidRDefault="00440B5C" w:rsidP="00281DE4">
      <w:pPr>
        <w:pStyle w:val="RulesSection4"/>
        <w:rPr>
          <w:rFonts w:cs="Times New Roman"/>
          <w:lang w:eastAsia="zh-CN" w:bidi="th-TH"/>
        </w:rPr>
      </w:pPr>
      <w:proofErr w:type="gramStart"/>
      <w:r w:rsidRPr="000F2CED">
        <w:rPr>
          <w:lang w:eastAsia="zh-CN" w:bidi="th-TH"/>
        </w:rPr>
        <w:t>Rules and Boundaries,</w:t>
      </w:r>
      <w:proofErr w:type="gramEnd"/>
      <w:r w:rsidRPr="000F2CED">
        <w:rPr>
          <w:lang w:eastAsia="zh-CN" w:bidi="th-TH"/>
        </w:rPr>
        <w:t xml:space="preserve"> may with a 2/3 absolute majority refer an rules amendment back to the mover, if it determines the amendment is inconsistent with the national rules, or there are drafting errors which are unable to be resolved by the committee prior to conference.</w:t>
      </w:r>
    </w:p>
    <w:p w14:paraId="01693A0E" w14:textId="77777777" w:rsidR="006F2725" w:rsidRPr="006F2725" w:rsidRDefault="006F2725" w:rsidP="00D90BCE">
      <w:pPr>
        <w:pStyle w:val="RulesSection2"/>
      </w:pPr>
      <w:bookmarkStart w:id="99" w:name="_Toc173764754"/>
      <w:bookmarkStart w:id="100" w:name="CampaignCommittee"/>
      <w:bookmarkEnd w:id="98"/>
      <w:r w:rsidRPr="006F2725">
        <w:t>Campaign Committee</w:t>
      </w:r>
      <w:bookmarkEnd w:id="99"/>
      <w:r w:rsidRPr="006F2725">
        <w:fldChar w:fldCharType="begin"/>
      </w:r>
      <w:r w:rsidRPr="006F2725">
        <w:instrText xml:space="preserve"> XE "Campaign Committee" \r "CampaignCommittee" </w:instrText>
      </w:r>
      <w:r w:rsidRPr="006F2725">
        <w:fldChar w:fldCharType="end"/>
      </w:r>
    </w:p>
    <w:p w14:paraId="3CE4D845" w14:textId="77777777" w:rsidR="006F2725" w:rsidRPr="006F2725" w:rsidRDefault="006F2725" w:rsidP="00D90BCE">
      <w:pPr>
        <w:pStyle w:val="RulesSection3"/>
      </w:pPr>
      <w:r w:rsidRPr="006F2725">
        <w:t>Membership of Campaign Committee</w:t>
      </w:r>
      <w:r w:rsidRPr="006F2725">
        <w:fldChar w:fldCharType="begin"/>
      </w:r>
      <w:r w:rsidRPr="006F2725">
        <w:instrText xml:space="preserve"> XE "Campaign Committee:membership" </w:instrText>
      </w:r>
      <w:r w:rsidRPr="006F2725">
        <w:fldChar w:fldCharType="end"/>
      </w:r>
    </w:p>
    <w:p w14:paraId="324996DA" w14:textId="77777777" w:rsidR="006F2725" w:rsidRPr="006F2725" w:rsidRDefault="006F2725" w:rsidP="00281DE4">
      <w:pPr>
        <w:pStyle w:val="RulesSection4"/>
      </w:pPr>
      <w:r w:rsidRPr="006F2725">
        <w:t>The Secretary</w:t>
      </w:r>
      <w:r w:rsidRPr="006F2725">
        <w:fldChar w:fldCharType="begin"/>
      </w:r>
      <w:r w:rsidRPr="006F2725">
        <w:instrText xml:space="preserve"> XE "Secretary" </w:instrText>
      </w:r>
      <w:r w:rsidRPr="006F2725">
        <w:fldChar w:fldCharType="end"/>
      </w:r>
      <w:r w:rsidRPr="006F2725">
        <w:t>;</w:t>
      </w:r>
    </w:p>
    <w:p w14:paraId="4C2CE896" w14:textId="77777777" w:rsidR="006F2725" w:rsidRPr="006F2725" w:rsidRDefault="006F2725" w:rsidP="00281DE4">
      <w:pPr>
        <w:pStyle w:val="RulesSection4"/>
      </w:pPr>
      <w:r w:rsidRPr="006F2725">
        <w:t>The President,</w:t>
      </w:r>
      <w:r w:rsidRPr="006F2725">
        <w:fldChar w:fldCharType="begin"/>
      </w:r>
      <w:r w:rsidRPr="006F2725">
        <w:instrText xml:space="preserve"> XE "President" </w:instrText>
      </w:r>
      <w:r w:rsidRPr="006F2725">
        <w:fldChar w:fldCharType="end"/>
      </w:r>
    </w:p>
    <w:p w14:paraId="71E38F97" w14:textId="77777777" w:rsidR="006F2725" w:rsidRPr="006F2725" w:rsidRDefault="006F2725" w:rsidP="00281DE4">
      <w:pPr>
        <w:pStyle w:val="RulesSection4"/>
      </w:pPr>
      <w:r w:rsidRPr="006F2725">
        <w:t>The ACT Parliamentary Leader,</w:t>
      </w:r>
      <w:r w:rsidRPr="006F2725">
        <w:fldChar w:fldCharType="begin"/>
      </w:r>
      <w:r w:rsidRPr="006F2725">
        <w:instrText xml:space="preserve"> XE "Public Office Holder:parliamentary leader" </w:instrText>
      </w:r>
      <w:r w:rsidRPr="006F2725">
        <w:fldChar w:fldCharType="end"/>
      </w:r>
    </w:p>
    <w:p w14:paraId="42089089" w14:textId="77777777" w:rsidR="006F2725" w:rsidRPr="006F2725" w:rsidRDefault="006F2725" w:rsidP="00281DE4">
      <w:pPr>
        <w:pStyle w:val="RulesSection4"/>
      </w:pPr>
      <w:r w:rsidRPr="006F2725">
        <w:t>Six members elected in one ballot by ACT Branch Conference</w:t>
      </w:r>
      <w:r w:rsidRPr="006F2725">
        <w:fldChar w:fldCharType="begin"/>
      </w:r>
      <w:r w:rsidRPr="006F2725">
        <w:instrText xml:space="preserve"> XE "Elections:conference" </w:instrText>
      </w:r>
      <w:r w:rsidRPr="006F2725">
        <w:fldChar w:fldCharType="end"/>
      </w:r>
      <w:r w:rsidRPr="006F2725">
        <w:t>; and</w:t>
      </w:r>
    </w:p>
    <w:p w14:paraId="5D9DBB33" w14:textId="77777777" w:rsidR="006F2725" w:rsidRPr="006F2725" w:rsidRDefault="006F2725" w:rsidP="00281DE4">
      <w:pPr>
        <w:pStyle w:val="RulesSection4"/>
      </w:pPr>
      <w:r w:rsidRPr="006F2725">
        <w:t>A person selected and appointed by Administrative Committee, who may be remunerated and who has no voting rights.</w:t>
      </w:r>
    </w:p>
    <w:p w14:paraId="07236ECB" w14:textId="77777777" w:rsidR="006F2725" w:rsidRPr="006F2725" w:rsidRDefault="006F2725" w:rsidP="00D90BCE">
      <w:pPr>
        <w:pStyle w:val="RulesSection3"/>
      </w:pPr>
      <w:r w:rsidRPr="006F2725">
        <w:t>Functions of Campaign Committee</w:t>
      </w:r>
      <w:r w:rsidRPr="006F2725">
        <w:fldChar w:fldCharType="begin"/>
      </w:r>
      <w:r w:rsidRPr="006F2725">
        <w:instrText xml:space="preserve"> XE "Campaign Committee:functions" </w:instrText>
      </w:r>
      <w:r w:rsidRPr="006F2725">
        <w:fldChar w:fldCharType="end"/>
      </w:r>
    </w:p>
    <w:p w14:paraId="755E1E5C" w14:textId="77777777" w:rsidR="006F2725" w:rsidRPr="006F2725" w:rsidRDefault="006F2725" w:rsidP="00281DE4">
      <w:pPr>
        <w:pStyle w:val="RulesSection4"/>
      </w:pPr>
      <w:r w:rsidRPr="006F2725">
        <w:lastRenderedPageBreak/>
        <w:t xml:space="preserve">Plan and coordinate election campaigns, including general </w:t>
      </w:r>
      <w:proofErr w:type="gramStart"/>
      <w:r w:rsidRPr="006F2725">
        <w:t>campaigns;</w:t>
      </w:r>
      <w:proofErr w:type="gramEnd"/>
    </w:p>
    <w:p w14:paraId="36BFAD9A" w14:textId="77777777" w:rsidR="006F2725" w:rsidRPr="006F2725" w:rsidRDefault="006F2725" w:rsidP="00281DE4">
      <w:pPr>
        <w:pStyle w:val="RulesSection4"/>
      </w:pPr>
      <w:r w:rsidRPr="006F2725">
        <w:t xml:space="preserve">Oversee the conduct of election </w:t>
      </w:r>
      <w:proofErr w:type="gramStart"/>
      <w:r w:rsidRPr="006F2725">
        <w:t>campaigns;</w:t>
      </w:r>
      <w:proofErr w:type="gramEnd"/>
    </w:p>
    <w:p w14:paraId="7273C249" w14:textId="77777777" w:rsidR="006F2725" w:rsidRPr="006F2725" w:rsidRDefault="006F2725" w:rsidP="00281DE4">
      <w:pPr>
        <w:pStyle w:val="RulesSection4"/>
      </w:pPr>
      <w:r w:rsidRPr="006F2725">
        <w:t>Administer the campaign budget</w:t>
      </w:r>
    </w:p>
    <w:p w14:paraId="5DF16673" w14:textId="77777777" w:rsidR="006F2725" w:rsidRPr="006F2725" w:rsidRDefault="006F2725" w:rsidP="00281DE4">
      <w:pPr>
        <w:pStyle w:val="RulesSection4"/>
      </w:pPr>
      <w:r w:rsidRPr="006F2725">
        <w:t>Consult with Administrative Committee on electoral matters</w:t>
      </w:r>
    </w:p>
    <w:p w14:paraId="10F43467" w14:textId="77777777" w:rsidR="006F2725" w:rsidRPr="006F2725" w:rsidRDefault="006F2725" w:rsidP="00281DE4">
      <w:pPr>
        <w:pStyle w:val="RulesSection4"/>
      </w:pPr>
      <w:r w:rsidRPr="006F2725">
        <w:t>Coordinate, support and liaise with all candidates; and</w:t>
      </w:r>
    </w:p>
    <w:p w14:paraId="038B191B" w14:textId="77777777" w:rsidR="006F2725" w:rsidRPr="006F2725" w:rsidRDefault="006F2725" w:rsidP="00281DE4">
      <w:pPr>
        <w:pStyle w:val="RulesSection4"/>
      </w:pPr>
      <w:r w:rsidRPr="006F2725">
        <w:t>Liaise with and report to the Federal Electorate Council</w:t>
      </w:r>
      <w:r w:rsidRPr="006F2725">
        <w:fldChar w:fldCharType="begin"/>
      </w:r>
      <w:r w:rsidRPr="006F2725">
        <w:instrText xml:space="preserve"> XE "Federal Electorate Council" </w:instrText>
      </w:r>
      <w:r w:rsidRPr="006F2725">
        <w:fldChar w:fldCharType="end"/>
      </w:r>
      <w:r w:rsidRPr="006F2725">
        <w:t>s and Administrative Committee</w:t>
      </w:r>
      <w:r w:rsidRPr="006F2725">
        <w:fldChar w:fldCharType="begin"/>
      </w:r>
      <w:r w:rsidRPr="006F2725">
        <w:instrText xml:space="preserve"> XE "Administrative Committee" </w:instrText>
      </w:r>
      <w:r w:rsidRPr="006F2725">
        <w:fldChar w:fldCharType="end"/>
      </w:r>
      <w:r w:rsidRPr="006F2725">
        <w:t>;</w:t>
      </w:r>
    </w:p>
    <w:p w14:paraId="0A4ED171" w14:textId="77777777" w:rsidR="006F2725" w:rsidRPr="006F2725" w:rsidRDefault="006F2725" w:rsidP="00281DE4">
      <w:pPr>
        <w:pStyle w:val="RulesSection4"/>
      </w:pPr>
      <w:r w:rsidRPr="006F2725">
        <w:t>Consider resolutions on policy, administrative and electoral matters.</w:t>
      </w:r>
    </w:p>
    <w:p w14:paraId="0CC58B1C" w14:textId="77777777" w:rsidR="006F2725" w:rsidRPr="006F2725" w:rsidRDefault="006F2725" w:rsidP="00D90BCE">
      <w:pPr>
        <w:pStyle w:val="RulesSection3"/>
      </w:pPr>
      <w:r w:rsidRPr="006F2725">
        <w:t>The Secretary</w:t>
      </w:r>
      <w:r w:rsidRPr="006F2725">
        <w:fldChar w:fldCharType="begin"/>
      </w:r>
      <w:r w:rsidRPr="006F2725">
        <w:instrText xml:space="preserve"> XE "Secretary" </w:instrText>
      </w:r>
      <w:r w:rsidRPr="006F2725">
        <w:fldChar w:fldCharType="end"/>
      </w:r>
      <w:r w:rsidRPr="006F2725">
        <w:t xml:space="preserve"> is the Campaign Director and is responsible for approving all campaign material and approving individual campaign strategies.</w:t>
      </w:r>
    </w:p>
    <w:p w14:paraId="11766759" w14:textId="77777777" w:rsidR="006F2725" w:rsidRPr="006F2725" w:rsidRDefault="006F2725" w:rsidP="00D90BCE">
      <w:pPr>
        <w:pStyle w:val="RulesSection2"/>
      </w:pPr>
      <w:bookmarkStart w:id="101" w:name="_Toc173764755"/>
      <w:bookmarkStart w:id="102" w:name="DisputesTribunal"/>
      <w:bookmarkEnd w:id="100"/>
      <w:r w:rsidRPr="006F2725">
        <w:t>Disputes Tribunal</w:t>
      </w:r>
      <w:bookmarkEnd w:id="101"/>
      <w:r w:rsidRPr="006F2725">
        <w:fldChar w:fldCharType="begin"/>
      </w:r>
      <w:r w:rsidRPr="006F2725">
        <w:instrText xml:space="preserve"> XE "Disputes Tribunal" \r "DisputesTribunal" </w:instrText>
      </w:r>
      <w:r w:rsidRPr="006F2725">
        <w:fldChar w:fldCharType="end"/>
      </w:r>
    </w:p>
    <w:p w14:paraId="06678153" w14:textId="77777777" w:rsidR="006F2725" w:rsidRPr="006F2725" w:rsidRDefault="006F2725" w:rsidP="00D90BCE">
      <w:pPr>
        <w:pStyle w:val="RulesSection3"/>
      </w:pPr>
      <w:r w:rsidRPr="006F2725">
        <w:t>Membership of Disputes Tribunal</w:t>
      </w:r>
      <w:r w:rsidRPr="006F2725">
        <w:fldChar w:fldCharType="begin"/>
      </w:r>
      <w:r w:rsidRPr="006F2725">
        <w:instrText xml:space="preserve"> XE "Disputes Tribunal:membership" </w:instrText>
      </w:r>
      <w:r w:rsidRPr="006F2725">
        <w:fldChar w:fldCharType="end"/>
      </w:r>
    </w:p>
    <w:p w14:paraId="6414B6CA" w14:textId="75742249" w:rsidR="00AC63AD" w:rsidRDefault="00AC63AD" w:rsidP="00281DE4">
      <w:pPr>
        <w:pStyle w:val="RulesSection4"/>
      </w:pPr>
      <w:r w:rsidRPr="00AC63AD">
        <w:t xml:space="preserve">Five members (including one Chair and one Deputy Chair) chosen by the Administrative Committee under rule </w:t>
      </w:r>
    </w:p>
    <w:p w14:paraId="0D2D8773" w14:textId="418254A4" w:rsidR="008B2208" w:rsidRDefault="008B2208" w:rsidP="00281DE4">
      <w:pPr>
        <w:pStyle w:val="RulesSection4"/>
      </w:pPr>
      <w:r>
        <w:t>A member of the Disputes Tribunal must:</w:t>
      </w:r>
    </w:p>
    <w:p w14:paraId="1C403A2F" w14:textId="20628B68" w:rsidR="00593323" w:rsidRDefault="00AC63AD" w:rsidP="00E21010">
      <w:pPr>
        <w:pStyle w:val="RulesSection5"/>
      </w:pPr>
      <w:r w:rsidRPr="00AC63AD">
        <w:t>be admitted as a lawyer in the ACT or have other relevant skills and experience in considering and resolving disputes and allegations; and</w:t>
      </w:r>
      <w:r w:rsidRPr="00AC63AD" w:rsidDel="00AC63AD">
        <w:t xml:space="preserve"> </w:t>
      </w:r>
      <w:r w:rsidR="008B2208">
        <w:t>resolving disputes and allegations; and</w:t>
      </w:r>
    </w:p>
    <w:p w14:paraId="0211FC95" w14:textId="77777777" w:rsidR="00AC63AD" w:rsidRDefault="00AC63AD" w:rsidP="00E21010">
      <w:pPr>
        <w:pStyle w:val="RulesSection5"/>
      </w:pPr>
      <w:r w:rsidRPr="00AC63AD">
        <w:t>have a thorough knowledge of these Rules; and</w:t>
      </w:r>
    </w:p>
    <w:p w14:paraId="0757AB04" w14:textId="212DE9F6" w:rsidR="008B2208" w:rsidRDefault="008B2208" w:rsidP="00E21010">
      <w:pPr>
        <w:pStyle w:val="RulesSection5"/>
      </w:pPr>
      <w:r>
        <w:t>have the ability and commitment to conduct proceedings in accordance with the principles of procedural fairness; and</w:t>
      </w:r>
    </w:p>
    <w:p w14:paraId="49487CB6" w14:textId="797537A3" w:rsidR="008B2208" w:rsidRDefault="008B2208" w:rsidP="00E21010">
      <w:pPr>
        <w:pStyle w:val="RulesSection5"/>
      </w:pPr>
      <w:r>
        <w:t>not have been the subject of, or closely associated with, any matter considered by the Disputes Tribunal in the previous 5 years; and</w:t>
      </w:r>
    </w:p>
    <w:p w14:paraId="7CE53E29" w14:textId="20E46E0A" w:rsidR="008B2208" w:rsidRDefault="008B2208" w:rsidP="00E21010">
      <w:pPr>
        <w:pStyle w:val="RulesSection5"/>
      </w:pPr>
      <w:r>
        <w:t>not hold public office or be a candidate for public office; and</w:t>
      </w:r>
    </w:p>
    <w:p w14:paraId="018EA841" w14:textId="765E38FE" w:rsidR="008B2208" w:rsidRDefault="008B2208" w:rsidP="00E21010">
      <w:pPr>
        <w:pStyle w:val="RulesSection5"/>
      </w:pPr>
      <w:r>
        <w:t xml:space="preserve">not be a member of the Administrative Committee, </w:t>
      </w:r>
      <w:r>
        <w:t xml:space="preserve">Credentials Committee or Campaign Committee. </w:t>
      </w:r>
    </w:p>
    <w:p w14:paraId="33374817" w14:textId="505D1FE1" w:rsidR="00AC63AD" w:rsidRDefault="00AC63AD" w:rsidP="00E21010">
      <w:pPr>
        <w:pStyle w:val="RulesSection5"/>
      </w:pPr>
      <w:r w:rsidRPr="00AC63AD">
        <w:t>The Chair and Deputy Chair of the Disputes Tribunal must be admitted as a lawyer in the ACT.</w:t>
      </w:r>
    </w:p>
    <w:p w14:paraId="38D70AFF" w14:textId="21C952E6" w:rsidR="008B2208" w:rsidRPr="006F2725" w:rsidRDefault="00AC63AD" w:rsidP="00281DE4">
      <w:pPr>
        <w:pStyle w:val="RulesSection4"/>
      </w:pPr>
      <w:r w:rsidRPr="00AC63AD">
        <w:t>The Administrative Committee must, at its first meeting following Branch Conference in each year by at least two-thirds majority of those attending, select the members of the Disputes Tribunal in accordance with the criteria set out in rules G.7.1.b and G.7.1.c and the principles of affirmative action.</w:t>
      </w:r>
    </w:p>
    <w:p w14:paraId="6AD98D81" w14:textId="77777777" w:rsidR="006F2725" w:rsidRPr="006F2725" w:rsidRDefault="006F2725" w:rsidP="00D90BCE">
      <w:pPr>
        <w:pStyle w:val="RulesSection3"/>
      </w:pPr>
      <w:r w:rsidRPr="006F2725">
        <w:t>Person having material interest</w:t>
      </w:r>
      <w:r w:rsidRPr="006F2725">
        <w:fldChar w:fldCharType="begin"/>
      </w:r>
      <w:r w:rsidRPr="006F2725">
        <w:instrText xml:space="preserve"> XE "Disputes Tribunal:having material interest" </w:instrText>
      </w:r>
      <w:r w:rsidRPr="006F2725">
        <w:fldChar w:fldCharType="end"/>
      </w:r>
    </w:p>
    <w:p w14:paraId="37167351" w14:textId="06C59935" w:rsidR="006F2725" w:rsidRPr="006F2725" w:rsidRDefault="00AC63AD" w:rsidP="00281DE4">
      <w:pPr>
        <w:pStyle w:val="RulesSection4"/>
      </w:pPr>
      <w:r>
        <w:t>No member having any material interest in the complaint, challenge or appeal before the Disputes Tribunal can sit as a member of the Disputes Tribunal on the hearing of that complaint, challenge or appeal. The Administrative Committee will appoint a substitute member for the purpose of hearing that complaint or challenge.</w:t>
      </w:r>
    </w:p>
    <w:p w14:paraId="7352C22A" w14:textId="77777777" w:rsidR="006F2725" w:rsidRPr="006F2725" w:rsidRDefault="006F2725" w:rsidP="00D90BCE">
      <w:pPr>
        <w:pStyle w:val="RulesSection3"/>
      </w:pPr>
      <w:r w:rsidRPr="006F2725">
        <w:t>Quorum</w:t>
      </w:r>
    </w:p>
    <w:p w14:paraId="48EFB9FF" w14:textId="367F77D0" w:rsidR="006F2725" w:rsidRPr="006F2725" w:rsidRDefault="00AC63AD" w:rsidP="00281DE4">
      <w:pPr>
        <w:pStyle w:val="RulesSection4"/>
      </w:pPr>
      <w:r w:rsidRPr="00AC63AD">
        <w:t>Quorum for meetings is three members.</w:t>
      </w:r>
      <w:r w:rsidR="006F2725" w:rsidRPr="006F2725">
        <w:fldChar w:fldCharType="begin"/>
      </w:r>
      <w:r w:rsidR="006F2725" w:rsidRPr="006F2725">
        <w:instrText xml:space="preserve"> XE "Quorum:disputes tribunal" </w:instrText>
      </w:r>
      <w:r w:rsidR="006F2725" w:rsidRPr="006F2725">
        <w:fldChar w:fldCharType="end"/>
      </w:r>
    </w:p>
    <w:p w14:paraId="2FBF457A" w14:textId="77777777" w:rsidR="006F2725" w:rsidRPr="006F2725" w:rsidRDefault="006F2725" w:rsidP="00D90BCE">
      <w:pPr>
        <w:pStyle w:val="RulesSection3"/>
      </w:pPr>
      <w:r w:rsidRPr="006F2725">
        <w:t>Functions of Disputes Tribunal</w:t>
      </w:r>
      <w:r w:rsidRPr="006F2725">
        <w:fldChar w:fldCharType="begin"/>
      </w:r>
      <w:r w:rsidRPr="006F2725">
        <w:instrText xml:space="preserve"> XE "Disputes Tribunal:functions" </w:instrText>
      </w:r>
      <w:r w:rsidRPr="006F2725">
        <w:fldChar w:fldCharType="end"/>
      </w:r>
    </w:p>
    <w:p w14:paraId="11A394D3" w14:textId="148900FC" w:rsidR="00AC63AD" w:rsidRDefault="00AC63AD" w:rsidP="00281DE4">
      <w:pPr>
        <w:pStyle w:val="RulesSection4"/>
      </w:pPr>
      <w:r w:rsidRPr="00AC63AD">
        <w:t>Provides an internal resolution process for matters within the scope of Rule M.</w:t>
      </w:r>
      <w:r>
        <w:t>1.</w:t>
      </w:r>
    </w:p>
    <w:p w14:paraId="66F76EA1" w14:textId="3757FE9D" w:rsidR="008F2268" w:rsidRDefault="008F2268" w:rsidP="00281DE4">
      <w:pPr>
        <w:pStyle w:val="RulesSection4"/>
      </w:pPr>
      <w:r>
        <w:t xml:space="preserve">Deals with matters referred to it under the ACT Complaints Handling Policy in accordance with the procedures set out in </w:t>
      </w:r>
      <w:r w:rsidR="00A40539">
        <w:t>the ACT Complaints Handling Policy</w:t>
      </w:r>
      <w:r>
        <w:t>.</w:t>
      </w:r>
    </w:p>
    <w:p w14:paraId="21EB39EF" w14:textId="6B31BFC0" w:rsidR="006F2725" w:rsidRPr="006F2725" w:rsidRDefault="006F2725" w:rsidP="00281DE4">
      <w:pPr>
        <w:pStyle w:val="RulesSection4"/>
        <w:numPr>
          <w:ilvl w:val="0"/>
          <w:numId w:val="0"/>
        </w:numPr>
        <w:ind w:left="198"/>
      </w:pPr>
    </w:p>
    <w:p w14:paraId="581A51A7" w14:textId="77777777" w:rsidR="006F2725" w:rsidRPr="006F2725" w:rsidRDefault="006F2725" w:rsidP="00D90BCE">
      <w:pPr>
        <w:pStyle w:val="RulesSection2"/>
      </w:pPr>
      <w:bookmarkStart w:id="103" w:name="_Toc173764756"/>
      <w:bookmarkStart w:id="104" w:name="FederalElectorateCouncil"/>
      <w:bookmarkEnd w:id="102"/>
      <w:r w:rsidRPr="006F2725">
        <w:t>Federal Electorate Councils</w:t>
      </w:r>
      <w:bookmarkEnd w:id="103"/>
      <w:r w:rsidRPr="006F2725">
        <w:fldChar w:fldCharType="begin"/>
      </w:r>
      <w:r w:rsidRPr="006F2725">
        <w:instrText xml:space="preserve"> XE "Federal Electorate Council" \r "FederalElectorateCouncil" </w:instrText>
      </w:r>
      <w:r w:rsidRPr="006F2725">
        <w:fldChar w:fldCharType="end"/>
      </w:r>
    </w:p>
    <w:p w14:paraId="04BB469E" w14:textId="77777777" w:rsidR="006F2725" w:rsidRPr="006F2725" w:rsidRDefault="006F2725" w:rsidP="00D90BCE">
      <w:pPr>
        <w:pStyle w:val="RulesSection3"/>
      </w:pPr>
      <w:r w:rsidRPr="006F2725">
        <w:t>Each House of Representatives electorate has a Federal Electorate Council (FEC)</w:t>
      </w:r>
    </w:p>
    <w:p w14:paraId="1F90D1CC" w14:textId="77777777" w:rsidR="006F2725" w:rsidRPr="006F2725" w:rsidRDefault="006F2725" w:rsidP="00D90BCE">
      <w:pPr>
        <w:pStyle w:val="RulesSection3"/>
      </w:pPr>
      <w:r w:rsidRPr="006F2725">
        <w:t>Membership of Federal Electorate Councils</w:t>
      </w:r>
      <w:r w:rsidRPr="006F2725">
        <w:fldChar w:fldCharType="begin"/>
      </w:r>
      <w:r w:rsidRPr="006F2725">
        <w:instrText xml:space="preserve"> XE "Federal Electorate Council:membership" </w:instrText>
      </w:r>
      <w:r w:rsidRPr="006F2725">
        <w:fldChar w:fldCharType="end"/>
      </w:r>
    </w:p>
    <w:p w14:paraId="11CD5402" w14:textId="77777777" w:rsidR="006F2725" w:rsidRPr="006F2725" w:rsidRDefault="006F2725" w:rsidP="00281DE4">
      <w:pPr>
        <w:pStyle w:val="RulesSection4"/>
      </w:pPr>
      <w:r w:rsidRPr="006F2725">
        <w:t xml:space="preserve">delegates from each </w:t>
      </w:r>
      <w:proofErr w:type="spellStart"/>
      <w:r w:rsidRPr="006F2725">
        <w:t>sub-branch</w:t>
      </w:r>
      <w:proofErr w:type="spellEnd"/>
      <w:r w:rsidRPr="006F2725">
        <w:t xml:space="preserve"> within the electorate</w:t>
      </w:r>
      <w:r w:rsidR="00046C70">
        <w:t xml:space="preserve"> or their proxies;</w:t>
      </w:r>
      <w:r w:rsidRPr="006F2725">
        <w:fldChar w:fldCharType="begin"/>
      </w:r>
      <w:r w:rsidRPr="006F2725">
        <w:instrText xml:space="preserve"> XE "Representation:sub-branch" </w:instrText>
      </w:r>
      <w:r w:rsidRPr="006F2725">
        <w:fldChar w:fldCharType="end"/>
      </w:r>
      <w:r w:rsidRPr="006F2725">
        <w:t>;</w:t>
      </w:r>
    </w:p>
    <w:p w14:paraId="0D1C7C7D" w14:textId="77777777" w:rsidR="006F2725" w:rsidRPr="006F2725" w:rsidRDefault="006F2725" w:rsidP="00281DE4">
      <w:pPr>
        <w:pStyle w:val="RulesSection4"/>
      </w:pPr>
      <w:r w:rsidRPr="006F2725">
        <w:lastRenderedPageBreak/>
        <w:t>the ALP member of the House of Representatives who represents the electorate or a proxy</w:t>
      </w:r>
      <w:r w:rsidRPr="006F2725">
        <w:fldChar w:fldCharType="begin"/>
      </w:r>
      <w:r w:rsidRPr="006F2725">
        <w:instrText xml:space="preserve"> XE "Public Office Holder:federal" </w:instrText>
      </w:r>
      <w:r w:rsidRPr="006F2725">
        <w:fldChar w:fldCharType="end"/>
      </w:r>
      <w:r w:rsidRPr="006F2725">
        <w:t>;</w:t>
      </w:r>
    </w:p>
    <w:p w14:paraId="18E07DE3" w14:textId="77777777" w:rsidR="006F2725" w:rsidRPr="006F2725" w:rsidRDefault="006F2725" w:rsidP="00281DE4">
      <w:pPr>
        <w:pStyle w:val="RulesSection4"/>
      </w:pPr>
      <w:r w:rsidRPr="006F2725">
        <w:t xml:space="preserve">The ALP member or members of the Senate who represent the Territory or a </w:t>
      </w:r>
      <w:proofErr w:type="gramStart"/>
      <w:r w:rsidRPr="006F2725">
        <w:t>proxy;</w:t>
      </w:r>
      <w:proofErr w:type="gramEnd"/>
    </w:p>
    <w:p w14:paraId="774A22F6" w14:textId="77777777" w:rsidR="006F2725" w:rsidRPr="006F2725" w:rsidRDefault="006F2725" w:rsidP="00281DE4">
      <w:pPr>
        <w:pStyle w:val="RulesSection4"/>
      </w:pPr>
      <w:r w:rsidRPr="006F2725">
        <w:t xml:space="preserve">Any endorsed ALP candidates for the House of Representatives for the electorate or the Senate for the </w:t>
      </w:r>
      <w:proofErr w:type="gramStart"/>
      <w:r w:rsidRPr="006F2725">
        <w:t>Territory;</w:t>
      </w:r>
      <w:proofErr w:type="gramEnd"/>
    </w:p>
    <w:p w14:paraId="722C2BBA" w14:textId="77777777" w:rsidR="006F2725" w:rsidRPr="006F2725" w:rsidRDefault="006F2725" w:rsidP="00281DE4">
      <w:pPr>
        <w:pStyle w:val="RulesSection4"/>
      </w:pPr>
      <w:r w:rsidRPr="006F2725">
        <w:t>One delegate elected by ACT Young Labor</w:t>
      </w:r>
      <w:r w:rsidRPr="006F2725">
        <w:fldChar w:fldCharType="begin"/>
      </w:r>
      <w:r w:rsidRPr="006F2725">
        <w:instrText xml:space="preserve"> XE "Representation:young labor" </w:instrText>
      </w:r>
      <w:r w:rsidRPr="006F2725">
        <w:fldChar w:fldCharType="end"/>
      </w:r>
      <w:r w:rsidRPr="006F2725">
        <w:fldChar w:fldCharType="begin"/>
      </w:r>
      <w:r w:rsidRPr="006F2725">
        <w:instrText xml:space="preserve"> XE "Young Labor" </w:instrText>
      </w:r>
      <w:r w:rsidRPr="006F2725">
        <w:fldChar w:fldCharType="end"/>
      </w:r>
      <w:r w:rsidRPr="006F2725">
        <w:t>.</w:t>
      </w:r>
    </w:p>
    <w:p w14:paraId="23968239" w14:textId="77777777" w:rsidR="006F2725" w:rsidRPr="006F2725" w:rsidRDefault="006F2725" w:rsidP="00D90BCE">
      <w:pPr>
        <w:pStyle w:val="RulesSection3"/>
      </w:pPr>
      <w:r w:rsidRPr="006F2725">
        <w:t>Quorum</w:t>
      </w:r>
      <w:r w:rsidRPr="006F2725">
        <w:fldChar w:fldCharType="begin"/>
      </w:r>
      <w:r w:rsidRPr="006F2725">
        <w:instrText xml:space="preserve"> XE "Quorum:federal electorate council" </w:instrText>
      </w:r>
      <w:r w:rsidRPr="006F2725">
        <w:fldChar w:fldCharType="end"/>
      </w:r>
    </w:p>
    <w:p w14:paraId="600E7DBA" w14:textId="77777777" w:rsidR="006F2725" w:rsidRPr="006F2725" w:rsidRDefault="006F2725" w:rsidP="00281DE4">
      <w:pPr>
        <w:pStyle w:val="RulesSection4"/>
      </w:pPr>
      <w:r w:rsidRPr="006F2725">
        <w:t xml:space="preserve">Quorum for the FEC is </w:t>
      </w:r>
      <w:r w:rsidR="00046C70">
        <w:t>three</w:t>
      </w:r>
      <w:r w:rsidRPr="006F2725">
        <w:t xml:space="preserve"> voting members</w:t>
      </w:r>
      <w:r w:rsidR="00046C70">
        <w:t>.</w:t>
      </w:r>
    </w:p>
    <w:p w14:paraId="26FA2B2E" w14:textId="77777777" w:rsidR="006F2725" w:rsidRPr="006F2725" w:rsidRDefault="006F2725" w:rsidP="00D90BCE">
      <w:pPr>
        <w:pStyle w:val="RulesSection3"/>
      </w:pPr>
      <w:r w:rsidRPr="006F2725">
        <w:t>Functions of Federal Electorate Councils</w:t>
      </w:r>
      <w:r w:rsidRPr="006F2725">
        <w:fldChar w:fldCharType="begin"/>
      </w:r>
      <w:r w:rsidRPr="006F2725">
        <w:instrText xml:space="preserve"> XE "Federal Electorate Council:functions" </w:instrText>
      </w:r>
      <w:r w:rsidRPr="006F2725">
        <w:fldChar w:fldCharType="end"/>
      </w:r>
    </w:p>
    <w:p w14:paraId="665738AF" w14:textId="77777777" w:rsidR="006F2725" w:rsidRPr="006F2725" w:rsidRDefault="006F2725" w:rsidP="00281DE4">
      <w:pPr>
        <w:pStyle w:val="RulesSection4"/>
      </w:pPr>
      <w:r w:rsidRPr="006F2725">
        <w:t>An FEC will:</w:t>
      </w:r>
    </w:p>
    <w:p w14:paraId="3B267B86" w14:textId="77777777" w:rsidR="006F2725" w:rsidRPr="006F2725" w:rsidRDefault="006F2725" w:rsidP="00E21010">
      <w:pPr>
        <w:pStyle w:val="RulesSection5"/>
      </w:pPr>
      <w:r w:rsidRPr="006F2725">
        <w:t>Consult with the Administrative Committee</w:t>
      </w:r>
      <w:r w:rsidRPr="006F2725">
        <w:fldChar w:fldCharType="begin"/>
      </w:r>
      <w:r w:rsidRPr="006F2725">
        <w:instrText xml:space="preserve"> XE "Administrative Committee" </w:instrText>
      </w:r>
      <w:r w:rsidRPr="006F2725">
        <w:fldChar w:fldCharType="end"/>
      </w:r>
      <w:r w:rsidRPr="006F2725">
        <w:t xml:space="preserve"> on electorate </w:t>
      </w:r>
      <w:proofErr w:type="gramStart"/>
      <w:r w:rsidRPr="006F2725">
        <w:t>matters;</w:t>
      </w:r>
      <w:proofErr w:type="gramEnd"/>
    </w:p>
    <w:p w14:paraId="4E5D9760" w14:textId="77777777" w:rsidR="006F2725" w:rsidRPr="006F2725" w:rsidRDefault="006F2725" w:rsidP="00E21010">
      <w:pPr>
        <w:pStyle w:val="RulesSection5"/>
      </w:pPr>
      <w:r w:rsidRPr="006F2725">
        <w:t>Conduct federal election campaigns</w:t>
      </w:r>
      <w:r w:rsidRPr="006F2725">
        <w:fldChar w:fldCharType="begin"/>
      </w:r>
      <w:r w:rsidRPr="006F2725">
        <w:instrText xml:space="preserve"> XE "Elections:federal" </w:instrText>
      </w:r>
      <w:r w:rsidRPr="006F2725">
        <w:fldChar w:fldCharType="end"/>
      </w:r>
      <w:r w:rsidRPr="006F2725">
        <w:t>;</w:t>
      </w:r>
    </w:p>
    <w:p w14:paraId="77851397" w14:textId="77777777" w:rsidR="006F2725" w:rsidRPr="006F2725" w:rsidRDefault="006F2725" w:rsidP="00E21010">
      <w:pPr>
        <w:pStyle w:val="RulesSection5"/>
      </w:pPr>
      <w:r w:rsidRPr="006F2725">
        <w:t xml:space="preserve">Coordinate activities with other FECs and with the Administrative </w:t>
      </w:r>
      <w:proofErr w:type="gramStart"/>
      <w:r w:rsidRPr="006F2725">
        <w:t>Committee;</w:t>
      </w:r>
      <w:proofErr w:type="gramEnd"/>
    </w:p>
    <w:p w14:paraId="474D8044" w14:textId="77777777" w:rsidR="006F2725" w:rsidRPr="006F2725" w:rsidRDefault="006F2725" w:rsidP="00E21010">
      <w:pPr>
        <w:pStyle w:val="RulesSection5"/>
      </w:pPr>
      <w:r w:rsidRPr="006F2725">
        <w:t xml:space="preserve">Consider resolutions on policy, administrative and electoral </w:t>
      </w:r>
      <w:proofErr w:type="gramStart"/>
      <w:r w:rsidRPr="006F2725">
        <w:t>matters;</w:t>
      </w:r>
      <w:proofErr w:type="gramEnd"/>
    </w:p>
    <w:p w14:paraId="033E86A6" w14:textId="77777777" w:rsidR="006F2725" w:rsidRPr="006F2725" w:rsidRDefault="006F2725" w:rsidP="00E21010">
      <w:pPr>
        <w:pStyle w:val="RulesSection5"/>
      </w:pPr>
      <w:r w:rsidRPr="006F2725">
        <w:t>Raise funds for ACT Labor federal election campaign accounts</w:t>
      </w:r>
      <w:r w:rsidRPr="006F2725">
        <w:fldChar w:fldCharType="begin"/>
      </w:r>
      <w:r w:rsidRPr="006F2725">
        <w:instrText xml:space="preserve"> XE "Fundraising:federal" </w:instrText>
      </w:r>
      <w:r w:rsidRPr="006F2725">
        <w:fldChar w:fldCharType="end"/>
      </w:r>
      <w:r w:rsidRPr="006F2725">
        <w:t>; and</w:t>
      </w:r>
    </w:p>
    <w:p w14:paraId="10C04EE5" w14:textId="77777777" w:rsidR="006F2725" w:rsidRPr="006F2725" w:rsidRDefault="006F2725" w:rsidP="00E21010">
      <w:pPr>
        <w:pStyle w:val="RulesSection5"/>
      </w:pPr>
      <w:r w:rsidRPr="006F2725">
        <w:t>Make recommendations on expenditure of funds raised.</w:t>
      </w:r>
    </w:p>
    <w:p w14:paraId="3C9F70B3" w14:textId="77777777" w:rsidR="006F2725" w:rsidRPr="006F2725" w:rsidRDefault="006F2725" w:rsidP="00D90BCE">
      <w:pPr>
        <w:pStyle w:val="RulesSection3"/>
      </w:pPr>
      <w:r w:rsidRPr="006F2725">
        <w:t>Federal Electorate Council Meetings</w:t>
      </w:r>
      <w:r w:rsidRPr="006F2725">
        <w:fldChar w:fldCharType="begin"/>
      </w:r>
      <w:r w:rsidRPr="006F2725">
        <w:instrText xml:space="preserve"> XE "Federal Electorate Council:meetings" </w:instrText>
      </w:r>
      <w:r w:rsidRPr="006F2725">
        <w:fldChar w:fldCharType="end"/>
      </w:r>
    </w:p>
    <w:p w14:paraId="4BB354C6" w14:textId="77777777" w:rsidR="006F2725" w:rsidRPr="006F2725" w:rsidRDefault="006F2725" w:rsidP="00281DE4">
      <w:pPr>
        <w:pStyle w:val="RulesSection4"/>
      </w:pPr>
      <w:r w:rsidRPr="006F2725">
        <w:t>Each FEC must meet at least once every 12 months.</w:t>
      </w:r>
    </w:p>
    <w:p w14:paraId="39C8104A" w14:textId="77777777" w:rsidR="006F2725" w:rsidRPr="006F2725" w:rsidRDefault="006F2725" w:rsidP="00D90BCE">
      <w:pPr>
        <w:pStyle w:val="RulesSection3"/>
      </w:pPr>
      <w:r w:rsidRPr="006F2725">
        <w:t>FEC Annual General Meeting</w:t>
      </w:r>
      <w:r w:rsidRPr="006F2725">
        <w:fldChar w:fldCharType="begin"/>
      </w:r>
      <w:r w:rsidRPr="006F2725">
        <w:instrText xml:space="preserve"> XE "Federal Electorate Council:AGM" </w:instrText>
      </w:r>
      <w:r w:rsidRPr="006F2725">
        <w:fldChar w:fldCharType="end"/>
      </w:r>
    </w:p>
    <w:p w14:paraId="4B25B0FD" w14:textId="77777777" w:rsidR="006F2725" w:rsidRPr="006F2725" w:rsidRDefault="006F2725" w:rsidP="00281DE4">
      <w:pPr>
        <w:pStyle w:val="RulesSection4"/>
      </w:pPr>
      <w:r w:rsidRPr="006F2725">
        <w:t>The AGM is held in July of each year.</w:t>
      </w:r>
    </w:p>
    <w:p w14:paraId="0003A60B" w14:textId="77777777" w:rsidR="006F2725" w:rsidRPr="006F2725" w:rsidRDefault="006F2725" w:rsidP="00281DE4">
      <w:pPr>
        <w:pStyle w:val="RulesSection4"/>
      </w:pPr>
      <w:r w:rsidRPr="006F2725">
        <w:t>Notice to sub-branches must be provided in writing no later than 1 July or 7 days prior to the meeting.</w:t>
      </w:r>
    </w:p>
    <w:p w14:paraId="27059617" w14:textId="77777777" w:rsidR="006F2725" w:rsidRPr="006F2725" w:rsidRDefault="006F2725" w:rsidP="00281DE4">
      <w:pPr>
        <w:pStyle w:val="RulesSection4"/>
      </w:pPr>
      <w:r w:rsidRPr="006F2725">
        <w:t>The AGM will elect:</w:t>
      </w:r>
      <w:r w:rsidRPr="006F2725">
        <w:fldChar w:fldCharType="begin"/>
      </w:r>
      <w:r w:rsidRPr="006F2725">
        <w:instrText xml:space="preserve"> XE "Federal Electorate Council:officers" </w:instrText>
      </w:r>
      <w:r w:rsidRPr="006F2725">
        <w:fldChar w:fldCharType="end"/>
      </w:r>
    </w:p>
    <w:p w14:paraId="1C5BBCA3" w14:textId="77777777" w:rsidR="006F2725" w:rsidRPr="006F2725" w:rsidRDefault="006F2725" w:rsidP="00E21010">
      <w:pPr>
        <w:pStyle w:val="RulesSection5"/>
      </w:pPr>
      <w:proofErr w:type="gramStart"/>
      <w:r w:rsidRPr="006F2725">
        <w:t>President;</w:t>
      </w:r>
      <w:proofErr w:type="gramEnd"/>
    </w:p>
    <w:p w14:paraId="06607712" w14:textId="77777777" w:rsidR="006F2725" w:rsidRPr="006F2725" w:rsidRDefault="006F2725" w:rsidP="00E21010">
      <w:pPr>
        <w:pStyle w:val="RulesSection5"/>
      </w:pPr>
      <w:proofErr w:type="gramStart"/>
      <w:r w:rsidRPr="006F2725">
        <w:t>Vice-President;</w:t>
      </w:r>
      <w:proofErr w:type="gramEnd"/>
    </w:p>
    <w:p w14:paraId="3DC4B210" w14:textId="77777777" w:rsidR="006F2725" w:rsidRPr="006F2725" w:rsidRDefault="006F2725" w:rsidP="00E21010">
      <w:pPr>
        <w:pStyle w:val="RulesSection5"/>
      </w:pPr>
      <w:proofErr w:type="gramStart"/>
      <w:r w:rsidRPr="006F2725">
        <w:t>Secretary;</w:t>
      </w:r>
      <w:proofErr w:type="gramEnd"/>
    </w:p>
    <w:p w14:paraId="3DEFDAB4" w14:textId="77777777" w:rsidR="006F2725" w:rsidRPr="006F2725" w:rsidRDefault="006F2725" w:rsidP="00E21010">
      <w:pPr>
        <w:pStyle w:val="RulesSection5"/>
      </w:pPr>
      <w:proofErr w:type="gramStart"/>
      <w:r w:rsidRPr="006F2725">
        <w:t>Treasurer;</w:t>
      </w:r>
      <w:proofErr w:type="gramEnd"/>
    </w:p>
    <w:p w14:paraId="35A6071B" w14:textId="77777777" w:rsidR="006F2725" w:rsidRPr="006F2725" w:rsidRDefault="006F2725" w:rsidP="00E21010">
      <w:pPr>
        <w:pStyle w:val="RulesSection5"/>
      </w:pPr>
      <w:r w:rsidRPr="006F2725">
        <w:t xml:space="preserve">Community Activities </w:t>
      </w:r>
      <w:proofErr w:type="gramStart"/>
      <w:r w:rsidRPr="006F2725">
        <w:t>Officer;</w:t>
      </w:r>
      <w:proofErr w:type="gramEnd"/>
    </w:p>
    <w:p w14:paraId="3D6B56DF" w14:textId="77777777" w:rsidR="006F2725" w:rsidRPr="006F2725" w:rsidRDefault="006F2725" w:rsidP="00E21010">
      <w:pPr>
        <w:pStyle w:val="RulesSection5"/>
      </w:pPr>
      <w:r w:rsidRPr="006F2725">
        <w:t>Fund Raising Officer.</w:t>
      </w:r>
    </w:p>
    <w:bookmarkEnd w:id="104"/>
    <w:p w14:paraId="59F08E77" w14:textId="77777777" w:rsidR="006F2725" w:rsidRPr="006F2725" w:rsidRDefault="006F2725" w:rsidP="006F2725">
      <w:pPr>
        <w:sectPr w:rsidR="006F2725" w:rsidRPr="006F2725" w:rsidSect="004E23CD">
          <w:pgSz w:w="11906" w:h="16838" w:code="9"/>
          <w:pgMar w:top="1134" w:right="1440" w:bottom="1440" w:left="1440" w:header="340" w:footer="340" w:gutter="0"/>
          <w:cols w:num="2" w:space="708"/>
          <w:docGrid w:linePitch="360"/>
        </w:sectPr>
      </w:pPr>
    </w:p>
    <w:p w14:paraId="7C9642D1" w14:textId="27BCABD6" w:rsidR="006F2725" w:rsidRPr="006F2725" w:rsidRDefault="006F2725" w:rsidP="00D90BCE">
      <w:pPr>
        <w:pStyle w:val="RulesSection1"/>
      </w:pPr>
      <w:bookmarkStart w:id="105" w:name="_Toc173764757"/>
      <w:bookmarkStart w:id="106" w:name="PolicyCommittee"/>
      <w:r w:rsidRPr="006F2725">
        <w:lastRenderedPageBreak/>
        <w:t>Policy Committees</w:t>
      </w:r>
      <w:bookmarkEnd w:id="105"/>
      <w:r w:rsidRPr="006F2725">
        <w:fldChar w:fldCharType="begin"/>
      </w:r>
      <w:r w:rsidRPr="006F2725">
        <w:instrText xml:space="preserve"> XE "Policy Committee" \r "PolicyCommittee" </w:instrText>
      </w:r>
      <w:r w:rsidRPr="006F2725">
        <w:fldChar w:fldCharType="end"/>
      </w:r>
    </w:p>
    <w:p w14:paraId="2B8E5918" w14:textId="77777777" w:rsidR="006F2725" w:rsidRPr="006F2725" w:rsidRDefault="006F2725" w:rsidP="00D90BCE">
      <w:pPr>
        <w:pStyle w:val="RulesSection2"/>
      </w:pPr>
      <w:bookmarkStart w:id="107" w:name="_Toc173764758"/>
      <w:r w:rsidRPr="006F2725">
        <w:t>Policy Coordinating Committee</w:t>
      </w:r>
      <w:bookmarkEnd w:id="107"/>
      <w:r w:rsidRPr="006F2725">
        <w:fldChar w:fldCharType="begin"/>
      </w:r>
      <w:r w:rsidRPr="006F2725">
        <w:instrText xml:space="preserve"> XE "Policy Committee:coordinating committee" </w:instrText>
      </w:r>
      <w:r w:rsidRPr="006F2725">
        <w:fldChar w:fldCharType="end"/>
      </w:r>
    </w:p>
    <w:p w14:paraId="0EFCA94A" w14:textId="77777777" w:rsidR="006F2725" w:rsidRPr="006F2725" w:rsidRDefault="006F2725" w:rsidP="00D90BCE">
      <w:pPr>
        <w:pStyle w:val="RulesSection3"/>
      </w:pPr>
      <w:r w:rsidRPr="006F2725">
        <w:t>Membership of Policy Coordinating Committee</w:t>
      </w:r>
    </w:p>
    <w:p w14:paraId="0DF73EDF" w14:textId="77777777" w:rsidR="006F2725" w:rsidRPr="006F2725" w:rsidRDefault="006F2725" w:rsidP="00281DE4">
      <w:pPr>
        <w:pStyle w:val="RulesSection4"/>
      </w:pPr>
      <w:r w:rsidRPr="006F2725">
        <w:t>The policy Committee Coordinator</w:t>
      </w:r>
      <w:r w:rsidRPr="006F2725">
        <w:fldChar w:fldCharType="begin"/>
      </w:r>
      <w:r w:rsidRPr="006F2725">
        <w:instrText xml:space="preserve"> XE "Policy Committee:coordinator" </w:instrText>
      </w:r>
      <w:r w:rsidRPr="006F2725">
        <w:fldChar w:fldCharType="end"/>
      </w:r>
      <w:r w:rsidRPr="006F2725">
        <w:t>,</w:t>
      </w:r>
    </w:p>
    <w:p w14:paraId="6133B352" w14:textId="77777777" w:rsidR="006F2725" w:rsidRPr="006F2725" w:rsidRDefault="006F2725" w:rsidP="00281DE4">
      <w:pPr>
        <w:pStyle w:val="RulesSection4"/>
      </w:pPr>
      <w:r w:rsidRPr="006F2725">
        <w:t>The President</w:t>
      </w:r>
      <w:r w:rsidRPr="006F2725">
        <w:fldChar w:fldCharType="begin"/>
      </w:r>
      <w:r w:rsidRPr="006F2725">
        <w:instrText xml:space="preserve"> XE "President" </w:instrText>
      </w:r>
      <w:r w:rsidRPr="006F2725">
        <w:fldChar w:fldCharType="end"/>
      </w:r>
      <w:r w:rsidRPr="006F2725">
        <w:t>,</w:t>
      </w:r>
    </w:p>
    <w:p w14:paraId="1773477A" w14:textId="77777777" w:rsidR="006F2725" w:rsidRPr="006F2725" w:rsidRDefault="006F2725" w:rsidP="00281DE4">
      <w:pPr>
        <w:pStyle w:val="RulesSection4"/>
      </w:pPr>
      <w:r w:rsidRPr="006F2725">
        <w:t>The Secretary</w:t>
      </w:r>
      <w:r w:rsidRPr="006F2725">
        <w:fldChar w:fldCharType="begin"/>
      </w:r>
      <w:r w:rsidRPr="006F2725">
        <w:instrText xml:space="preserve"> XE "Secretary" </w:instrText>
      </w:r>
      <w:r w:rsidRPr="006F2725">
        <w:fldChar w:fldCharType="end"/>
      </w:r>
      <w:r w:rsidRPr="006F2725">
        <w:t>,</w:t>
      </w:r>
    </w:p>
    <w:p w14:paraId="3C89E25F" w14:textId="2AD9C3D3" w:rsidR="006F2725" w:rsidRPr="006F2725" w:rsidRDefault="00434F0E" w:rsidP="00281DE4">
      <w:pPr>
        <w:pStyle w:val="RulesSection4"/>
      </w:pPr>
      <w:r w:rsidRPr="00434F0E">
        <w:t>The Co-Convenors of ACT Young Labor may attend Administrative Committee meetings as an observer</w:t>
      </w:r>
      <w:r w:rsidRPr="00434F0E" w:rsidDel="00434F0E">
        <w:t xml:space="preserve"> </w:t>
      </w:r>
    </w:p>
    <w:p w14:paraId="10BE2231" w14:textId="77777777" w:rsidR="006F2725" w:rsidRPr="006F2725" w:rsidRDefault="006F2725" w:rsidP="00D90BCE">
      <w:pPr>
        <w:pStyle w:val="RulesSection3"/>
      </w:pPr>
      <w:r w:rsidRPr="006F2725">
        <w:t>The Policy Committee Coordinator is an ex-officio member of all policy committees.</w:t>
      </w:r>
    </w:p>
    <w:p w14:paraId="693276CF" w14:textId="77777777" w:rsidR="006F2725" w:rsidRPr="006F2725" w:rsidRDefault="006F2725" w:rsidP="00D90BCE">
      <w:pPr>
        <w:pStyle w:val="RulesSection3"/>
      </w:pPr>
      <w:r w:rsidRPr="006F2725">
        <w:t>Quorum</w:t>
      </w:r>
      <w:r w:rsidRPr="006F2725">
        <w:fldChar w:fldCharType="begin"/>
      </w:r>
      <w:r w:rsidRPr="006F2725">
        <w:instrText xml:space="preserve"> XE "Quorum:policy coordinating committee" </w:instrText>
      </w:r>
      <w:r w:rsidRPr="006F2725">
        <w:fldChar w:fldCharType="end"/>
      </w:r>
    </w:p>
    <w:p w14:paraId="5004C834" w14:textId="77777777" w:rsidR="006F2725" w:rsidRPr="006F2725" w:rsidRDefault="006F2725" w:rsidP="00281DE4">
      <w:pPr>
        <w:pStyle w:val="RulesSection4"/>
      </w:pPr>
      <w:r w:rsidRPr="006F2725">
        <w:t>Quorum for the committee is five.</w:t>
      </w:r>
    </w:p>
    <w:p w14:paraId="62814709" w14:textId="77777777" w:rsidR="006F2725" w:rsidRPr="006F2725" w:rsidRDefault="006F2725" w:rsidP="00D90BCE">
      <w:pPr>
        <w:pStyle w:val="RulesSection3"/>
      </w:pPr>
      <w:r w:rsidRPr="006F2725">
        <w:t>Functions of Policy Coordinating Committee</w:t>
      </w:r>
      <w:r w:rsidRPr="006F2725">
        <w:fldChar w:fldCharType="begin"/>
      </w:r>
      <w:r w:rsidRPr="006F2725">
        <w:instrText xml:space="preserve"> XE "Policy Committee:functions" </w:instrText>
      </w:r>
      <w:r w:rsidRPr="006F2725">
        <w:fldChar w:fldCharType="end"/>
      </w:r>
    </w:p>
    <w:p w14:paraId="148EFD70" w14:textId="77777777" w:rsidR="006F2725" w:rsidRPr="006F2725" w:rsidRDefault="006F2725" w:rsidP="00281DE4">
      <w:pPr>
        <w:pStyle w:val="RulesSection4"/>
      </w:pPr>
      <w:r w:rsidRPr="006F2725">
        <w:t xml:space="preserve">Coordinate the formulation of policy recommendations by policy committees to minimise contradictions and encourage liaison between different </w:t>
      </w:r>
      <w:proofErr w:type="gramStart"/>
      <w:r w:rsidRPr="006F2725">
        <w:t>platform</w:t>
      </w:r>
      <w:proofErr w:type="gramEnd"/>
      <w:r w:rsidRPr="006F2725">
        <w:t xml:space="preserve"> areas;</w:t>
      </w:r>
    </w:p>
    <w:p w14:paraId="4C9D6B02" w14:textId="77777777" w:rsidR="006F2725" w:rsidRPr="006F2725" w:rsidRDefault="006F2725" w:rsidP="00281DE4">
      <w:pPr>
        <w:pStyle w:val="RulesSection4"/>
      </w:pPr>
      <w:r w:rsidRPr="006F2725">
        <w:t>Consider proposed amendments to the Platform</w:t>
      </w:r>
      <w:r w:rsidRPr="006F2725">
        <w:fldChar w:fldCharType="begin"/>
      </w:r>
      <w:r w:rsidRPr="006F2725">
        <w:instrText xml:space="preserve"> XE "Platform:amendments" </w:instrText>
      </w:r>
      <w:r w:rsidRPr="006F2725">
        <w:fldChar w:fldCharType="end"/>
      </w:r>
      <w:r w:rsidRPr="006F2725">
        <w:t>;</w:t>
      </w:r>
    </w:p>
    <w:p w14:paraId="4E1F03D7" w14:textId="77777777" w:rsidR="006F2725" w:rsidRPr="006F2725" w:rsidRDefault="006F2725" w:rsidP="00281DE4">
      <w:pPr>
        <w:pStyle w:val="RulesSection4"/>
      </w:pPr>
      <w:r w:rsidRPr="006F2725">
        <w:t>The Policy Coordinating Committee may establish a temporary discussion group on a new policy topic.</w:t>
      </w:r>
    </w:p>
    <w:p w14:paraId="16E34053" w14:textId="77777777" w:rsidR="006F2725" w:rsidRPr="006F2725" w:rsidRDefault="006F2725" w:rsidP="00D90BCE">
      <w:pPr>
        <w:pStyle w:val="RulesSection2"/>
      </w:pPr>
      <w:bookmarkStart w:id="108" w:name="_Toc173764759"/>
      <w:r w:rsidRPr="006F2725">
        <w:t>Policy Committees</w:t>
      </w:r>
      <w:bookmarkEnd w:id="108"/>
      <w:r w:rsidRPr="006F2725">
        <w:fldChar w:fldCharType="begin"/>
      </w:r>
      <w:r w:rsidRPr="006F2725">
        <w:instrText xml:space="preserve"> XE "Policy Committee" </w:instrText>
      </w:r>
      <w:r w:rsidRPr="006F2725">
        <w:fldChar w:fldCharType="end"/>
      </w:r>
    </w:p>
    <w:p w14:paraId="2727753D" w14:textId="77777777" w:rsidR="006F2725" w:rsidRPr="006F2725" w:rsidRDefault="006F2725" w:rsidP="00D90BCE">
      <w:pPr>
        <w:pStyle w:val="RulesSection3"/>
      </w:pPr>
      <w:r w:rsidRPr="006F2725">
        <w:t>Membership of a Policy Committee</w:t>
      </w:r>
      <w:r w:rsidRPr="006F2725">
        <w:fldChar w:fldCharType="begin"/>
      </w:r>
      <w:r w:rsidRPr="006F2725">
        <w:instrText xml:space="preserve"> XE "Policy Committee:membership" </w:instrText>
      </w:r>
      <w:r w:rsidRPr="006F2725">
        <w:fldChar w:fldCharType="end"/>
      </w:r>
      <w:r w:rsidRPr="006F2725">
        <w:fldChar w:fldCharType="begin"/>
      </w:r>
      <w:r w:rsidRPr="006F2725">
        <w:instrText xml:space="preserve"> XE "Policy Committee:joining" </w:instrText>
      </w:r>
      <w:r w:rsidRPr="006F2725">
        <w:fldChar w:fldCharType="end"/>
      </w:r>
    </w:p>
    <w:p w14:paraId="2FC96AC5" w14:textId="77777777" w:rsidR="006F2725" w:rsidRPr="006F2725" w:rsidRDefault="006F2725" w:rsidP="00281DE4">
      <w:pPr>
        <w:pStyle w:val="RulesSection4"/>
      </w:pPr>
      <w:r w:rsidRPr="006F2725">
        <w:t>A member joins a policy committee by writing to or emailing the convenor or secretary of the Policy Committee and the ACT Branch Office or by attendance at a meeting.</w:t>
      </w:r>
    </w:p>
    <w:p w14:paraId="5D11D797" w14:textId="77777777" w:rsidR="006F2725" w:rsidRPr="006F2725" w:rsidRDefault="006F2725" w:rsidP="00281DE4">
      <w:pPr>
        <w:pStyle w:val="RulesSection4"/>
      </w:pPr>
      <w:r w:rsidRPr="006F2725">
        <w:t>Membership of the Status of Women Policy Committee</w:t>
      </w:r>
      <w:r w:rsidRPr="006F2725">
        <w:fldChar w:fldCharType="begin"/>
      </w:r>
      <w:r w:rsidRPr="006F2725">
        <w:instrText xml:space="preserve"> XE "Status of Women:membership" </w:instrText>
      </w:r>
      <w:r w:rsidRPr="006F2725">
        <w:fldChar w:fldCharType="end"/>
      </w:r>
      <w:r w:rsidRPr="006F2725">
        <w:t xml:space="preserve"> is restricted to women. Every woman member of the ACT Branch is a member of the Status of Women Policy Committee.</w:t>
      </w:r>
    </w:p>
    <w:p w14:paraId="10889566" w14:textId="77777777" w:rsidR="006F2725" w:rsidRPr="006F2725" w:rsidRDefault="006F2725" w:rsidP="00E21010">
      <w:pPr>
        <w:pStyle w:val="RulesSection5"/>
      </w:pPr>
      <w:r w:rsidRPr="006F2725">
        <w:t>The ACT Branch Secretary</w:t>
      </w:r>
      <w:r w:rsidRPr="006F2725">
        <w:fldChar w:fldCharType="begin"/>
      </w:r>
      <w:r w:rsidRPr="006F2725">
        <w:instrText xml:space="preserve"> XE "Secretary" </w:instrText>
      </w:r>
      <w:r w:rsidRPr="006F2725">
        <w:fldChar w:fldCharType="end"/>
      </w:r>
      <w:r w:rsidRPr="006F2725">
        <w:t xml:space="preserve"> must maintain a register of the </w:t>
      </w:r>
      <w:r w:rsidRPr="006F2725">
        <w:t>members of the Status of Women Policy Committee.</w:t>
      </w:r>
    </w:p>
    <w:p w14:paraId="62D81FDA" w14:textId="77777777" w:rsidR="006F2725" w:rsidRPr="006F2725" w:rsidRDefault="006F2725" w:rsidP="00E21010">
      <w:pPr>
        <w:pStyle w:val="RulesSection5"/>
      </w:pPr>
      <w:r w:rsidRPr="006F2725">
        <w:t>The ACT Branch Secretary must, on request of a member of the Status of Women Policy Committee, remove that member’s name from the Status of Women Policy Committee list. The Secretary must, on the member’s request, restore her name to the list.</w:t>
      </w:r>
    </w:p>
    <w:p w14:paraId="184AD812" w14:textId="77777777" w:rsidR="006F2725" w:rsidRPr="006F2725" w:rsidRDefault="006F2725" w:rsidP="00E21010">
      <w:pPr>
        <w:pStyle w:val="RulesSection5"/>
      </w:pPr>
      <w:r w:rsidRPr="006F2725">
        <w:t>In order to be eligible to vote in the Status of Women Policy Committee Annual General Meeting</w:t>
      </w:r>
      <w:r w:rsidRPr="006F2725">
        <w:fldChar w:fldCharType="begin"/>
      </w:r>
      <w:r w:rsidRPr="006F2725">
        <w:instrText xml:space="preserve"> XE "Status of Women:AGM" </w:instrText>
      </w:r>
      <w:r w:rsidRPr="006F2725">
        <w:fldChar w:fldCharType="end"/>
      </w:r>
      <w:r w:rsidRPr="006F2725">
        <w:t xml:space="preserve"> as per H.2.5., the member must have attended at least one ordinary meeting in the last twelve calendar months preceding the Annual General Meeting</w:t>
      </w:r>
      <w:r w:rsidRPr="006F2725">
        <w:fldChar w:fldCharType="begin"/>
      </w:r>
      <w:r w:rsidRPr="006F2725">
        <w:instrText xml:space="preserve"> XE "Eligibility:status of women" </w:instrText>
      </w:r>
      <w:r w:rsidRPr="006F2725">
        <w:fldChar w:fldCharType="end"/>
      </w:r>
      <w:r w:rsidRPr="006F2725">
        <w:t>.</w:t>
      </w:r>
    </w:p>
    <w:p w14:paraId="0A4FF745" w14:textId="77777777" w:rsidR="006F2725" w:rsidRPr="006F2725" w:rsidRDefault="006F2725" w:rsidP="00D90BCE">
      <w:pPr>
        <w:pStyle w:val="RulesSection3"/>
      </w:pPr>
      <w:r w:rsidRPr="006F2725">
        <w:t>Quorum</w:t>
      </w:r>
      <w:r w:rsidRPr="006F2725">
        <w:fldChar w:fldCharType="begin"/>
      </w:r>
      <w:r w:rsidRPr="006F2725">
        <w:instrText xml:space="preserve"> XE "Quorum:status of women" </w:instrText>
      </w:r>
      <w:r w:rsidRPr="006F2725">
        <w:fldChar w:fldCharType="end"/>
      </w:r>
    </w:p>
    <w:p w14:paraId="38CDC58B" w14:textId="77777777" w:rsidR="006F2725" w:rsidRPr="006F2725" w:rsidRDefault="006F2725" w:rsidP="00281DE4">
      <w:pPr>
        <w:pStyle w:val="RulesSection4"/>
      </w:pPr>
      <w:r w:rsidRPr="006F2725">
        <w:t>Quorum for meetings of policy committees is five members.</w:t>
      </w:r>
    </w:p>
    <w:p w14:paraId="4920372B" w14:textId="77777777" w:rsidR="006F2725" w:rsidRPr="006F2725" w:rsidRDefault="006F2725" w:rsidP="00D90BCE">
      <w:pPr>
        <w:pStyle w:val="RulesSection3"/>
      </w:pPr>
      <w:r w:rsidRPr="006F2725">
        <w:t>Functions of a Policy Committee</w:t>
      </w:r>
      <w:r w:rsidRPr="006F2725">
        <w:fldChar w:fldCharType="begin"/>
      </w:r>
      <w:r w:rsidRPr="006F2725">
        <w:instrText xml:space="preserve"> XE "Policy Committee:functions" </w:instrText>
      </w:r>
      <w:r w:rsidRPr="006F2725">
        <w:fldChar w:fldCharType="end"/>
      </w:r>
      <w:r w:rsidRPr="006F2725">
        <w:fldChar w:fldCharType="begin"/>
      </w:r>
      <w:r w:rsidRPr="006F2725">
        <w:instrText xml:space="preserve"> XE "Policy" </w:instrText>
      </w:r>
      <w:r w:rsidRPr="006F2725">
        <w:fldChar w:fldCharType="end"/>
      </w:r>
    </w:p>
    <w:p w14:paraId="73F14602" w14:textId="77777777" w:rsidR="006F2725" w:rsidRPr="006F2725" w:rsidRDefault="006F2725" w:rsidP="00281DE4">
      <w:pPr>
        <w:pStyle w:val="RulesSection4"/>
      </w:pPr>
      <w:r w:rsidRPr="006F2725">
        <w:t>The functions of a policy committee are to:</w:t>
      </w:r>
    </w:p>
    <w:p w14:paraId="0A17AF52" w14:textId="77777777" w:rsidR="006F2725" w:rsidRPr="006F2725" w:rsidRDefault="006F2725" w:rsidP="00E21010">
      <w:pPr>
        <w:pStyle w:val="RulesSection5"/>
      </w:pPr>
      <w:r w:rsidRPr="006F2725">
        <w:t>Hold hearings and receive submissions from any member on relevant policy areas; and</w:t>
      </w:r>
    </w:p>
    <w:p w14:paraId="49AD822E" w14:textId="77777777" w:rsidR="006F2725" w:rsidRPr="006F2725" w:rsidRDefault="006F2725" w:rsidP="00E21010">
      <w:pPr>
        <w:pStyle w:val="RulesSection5"/>
      </w:pPr>
      <w:r w:rsidRPr="006F2725">
        <w:t>Invite any member or any other person to participate in discussions or make submissions to the committee on relevant policy; and</w:t>
      </w:r>
    </w:p>
    <w:p w14:paraId="2067EAB1" w14:textId="77777777" w:rsidR="006F2725" w:rsidRPr="006F2725" w:rsidRDefault="006F2725" w:rsidP="00E21010">
      <w:pPr>
        <w:pStyle w:val="RulesSection5"/>
      </w:pPr>
      <w:r w:rsidRPr="006F2725">
        <w:t>Report and make recommendations to Branch Council at least once each six months unless the Branch Council otherwise provides and to ACT Branch Conference each year.</w:t>
      </w:r>
    </w:p>
    <w:p w14:paraId="4DA342D2" w14:textId="77777777" w:rsidR="006F2725" w:rsidRPr="006F2725" w:rsidRDefault="006F2725" w:rsidP="00281DE4">
      <w:pPr>
        <w:pStyle w:val="RulesSection4"/>
      </w:pPr>
      <w:r w:rsidRPr="006F2725">
        <w:t xml:space="preserve">Each ACT Legislative Assembly minister or shadow minister must meet not less than one a year with each policy committee for which the minister or shadow minister has responsibility. </w:t>
      </w:r>
      <w:r w:rsidRPr="006F2725">
        <w:fldChar w:fldCharType="begin"/>
      </w:r>
      <w:r w:rsidRPr="006F2725">
        <w:instrText xml:space="preserve"> XE "Public Office Holder:territory" </w:instrText>
      </w:r>
      <w:r w:rsidRPr="006F2725">
        <w:fldChar w:fldCharType="end"/>
      </w:r>
    </w:p>
    <w:p w14:paraId="0B4746D0" w14:textId="77777777" w:rsidR="006F2725" w:rsidRPr="006F2725" w:rsidRDefault="006F2725" w:rsidP="00D90BCE">
      <w:pPr>
        <w:pStyle w:val="RulesSection3"/>
      </w:pPr>
      <w:r w:rsidRPr="006F2725">
        <w:t>Policy Committee Meetings</w:t>
      </w:r>
      <w:r w:rsidRPr="006F2725">
        <w:fldChar w:fldCharType="begin"/>
      </w:r>
      <w:r w:rsidRPr="006F2725">
        <w:instrText xml:space="preserve"> XE "Policy Committee:meetings" </w:instrText>
      </w:r>
      <w:r w:rsidRPr="006F2725">
        <w:fldChar w:fldCharType="end"/>
      </w:r>
    </w:p>
    <w:p w14:paraId="487448D8" w14:textId="77777777" w:rsidR="006F2725" w:rsidRPr="006F2725" w:rsidRDefault="006F2725" w:rsidP="00281DE4">
      <w:pPr>
        <w:pStyle w:val="RulesSection4"/>
      </w:pPr>
      <w:r w:rsidRPr="006F2725">
        <w:t>Each policy committee will have a regular monthly meeting.</w:t>
      </w:r>
    </w:p>
    <w:p w14:paraId="301B518C" w14:textId="77777777" w:rsidR="006F2725" w:rsidRPr="006F2725" w:rsidRDefault="006F2725" w:rsidP="00281DE4">
      <w:pPr>
        <w:pStyle w:val="RulesSection4"/>
      </w:pPr>
      <w:r w:rsidRPr="006F2725">
        <w:t>A committee may agree to hold additional meetings.</w:t>
      </w:r>
    </w:p>
    <w:p w14:paraId="231441DA" w14:textId="77777777" w:rsidR="006F2725" w:rsidRPr="006F2725" w:rsidRDefault="006F2725" w:rsidP="00281DE4">
      <w:pPr>
        <w:pStyle w:val="RulesSection4"/>
      </w:pPr>
      <w:r w:rsidRPr="006F2725">
        <w:lastRenderedPageBreak/>
        <w:t>A committee may not change its regular monthly meeting night except with the agreement of the Policy Coordinating Committee.</w:t>
      </w:r>
    </w:p>
    <w:p w14:paraId="5B2F0170" w14:textId="77777777" w:rsidR="006F2725" w:rsidRPr="006F2725" w:rsidRDefault="006F2725" w:rsidP="00D90BCE">
      <w:pPr>
        <w:pStyle w:val="RulesSection3"/>
      </w:pPr>
      <w:r w:rsidRPr="006F2725">
        <w:t>Annual General Meeting</w:t>
      </w:r>
      <w:r w:rsidRPr="006F2725">
        <w:fldChar w:fldCharType="begin"/>
      </w:r>
      <w:r w:rsidRPr="006F2725">
        <w:instrText xml:space="preserve"> XE "Policy Committee:AGM" </w:instrText>
      </w:r>
      <w:r w:rsidRPr="006F2725">
        <w:fldChar w:fldCharType="end"/>
      </w:r>
    </w:p>
    <w:p w14:paraId="35571D33" w14:textId="77777777" w:rsidR="006F2725" w:rsidRPr="006F2725" w:rsidRDefault="006F2725" w:rsidP="00281DE4">
      <w:pPr>
        <w:pStyle w:val="RulesSection4"/>
      </w:pPr>
      <w:r w:rsidRPr="006F2725">
        <w:t xml:space="preserve">The AGM of a policy committee must be held on the Committee’s regular monthly meeting night during August of each year to elect the convenor, secretary and any other positions that the committee, by resolution, decides to fill. </w:t>
      </w:r>
    </w:p>
    <w:p w14:paraId="6A07FC80" w14:textId="77777777" w:rsidR="006F2725" w:rsidRPr="006F2725" w:rsidRDefault="006F2725" w:rsidP="00281DE4">
      <w:pPr>
        <w:pStyle w:val="RulesSection4"/>
      </w:pPr>
      <w:r w:rsidRPr="006F2725">
        <w:t xml:space="preserve">All members of the committee as </w:t>
      </w:r>
      <w:proofErr w:type="gramStart"/>
      <w:r w:rsidRPr="006F2725">
        <w:t>at</w:t>
      </w:r>
      <w:proofErr w:type="gramEnd"/>
      <w:r w:rsidRPr="006F2725">
        <w:t xml:space="preserve"> 31 July are entitled to vote and stand for election to positions elected at the AGM</w:t>
      </w:r>
      <w:r w:rsidRPr="006F2725">
        <w:fldChar w:fldCharType="begin"/>
      </w:r>
      <w:r w:rsidRPr="006F2725">
        <w:instrText xml:space="preserve"> XE "Eligibility:policy committee" </w:instrText>
      </w:r>
      <w:r w:rsidRPr="006F2725">
        <w:fldChar w:fldCharType="end"/>
      </w:r>
      <w:r w:rsidRPr="006F2725">
        <w:t>.</w:t>
      </w:r>
    </w:p>
    <w:p w14:paraId="4F6EA592" w14:textId="77777777" w:rsidR="006F2725" w:rsidRPr="006F2725" w:rsidRDefault="006F2725" w:rsidP="00D90BCE">
      <w:pPr>
        <w:pStyle w:val="RulesSection3"/>
      </w:pPr>
      <w:r w:rsidRPr="006F2725">
        <w:t>Policy Committee Convenor</w:t>
      </w:r>
      <w:r w:rsidRPr="006F2725">
        <w:fldChar w:fldCharType="begin"/>
      </w:r>
      <w:r w:rsidRPr="006F2725">
        <w:instrText xml:space="preserve"> XE "Policy Committee:convenor" </w:instrText>
      </w:r>
      <w:r w:rsidRPr="006F2725">
        <w:fldChar w:fldCharType="end"/>
      </w:r>
    </w:p>
    <w:p w14:paraId="62D2C188" w14:textId="77777777" w:rsidR="006F2725" w:rsidRPr="006F2725" w:rsidRDefault="006F2725" w:rsidP="00281DE4">
      <w:pPr>
        <w:pStyle w:val="RulesSection4"/>
      </w:pPr>
      <w:r w:rsidRPr="006F2725">
        <w:t>The duties of the convenor are to:</w:t>
      </w:r>
    </w:p>
    <w:p w14:paraId="4A576309" w14:textId="77777777" w:rsidR="006F2725" w:rsidRPr="006F2725" w:rsidRDefault="006F2725" w:rsidP="00E21010">
      <w:pPr>
        <w:pStyle w:val="RulesSection5"/>
      </w:pPr>
      <w:r w:rsidRPr="006F2725">
        <w:t xml:space="preserve">Convene and chair meetings of the </w:t>
      </w:r>
      <w:proofErr w:type="gramStart"/>
      <w:r w:rsidRPr="006F2725">
        <w:t>Committee;</w:t>
      </w:r>
      <w:proofErr w:type="gramEnd"/>
    </w:p>
    <w:p w14:paraId="157F27F0" w14:textId="53D985A6" w:rsidR="006F2725" w:rsidRPr="006F2725" w:rsidRDefault="006F2725" w:rsidP="00E21010">
      <w:pPr>
        <w:pStyle w:val="RulesSection5"/>
      </w:pPr>
      <w:r w:rsidRPr="006F2725">
        <w:t xml:space="preserve">Make decisions relating to procedure and administration of Committee business, in consultation with the secretary of the </w:t>
      </w:r>
      <w:proofErr w:type="gramStart"/>
      <w:r w:rsidRPr="006F2725">
        <w:t>committee;</w:t>
      </w:r>
      <w:proofErr w:type="gramEnd"/>
      <w:r w:rsidRPr="006F2725">
        <w:t xml:space="preserve"> </w:t>
      </w:r>
    </w:p>
    <w:p w14:paraId="5132E2D9" w14:textId="77777777" w:rsidR="00214907" w:rsidRDefault="006F2725" w:rsidP="00E21010">
      <w:pPr>
        <w:pStyle w:val="RulesSection5"/>
      </w:pPr>
      <w:r w:rsidRPr="006F2725">
        <w:t>Report to ACT Branch Conference</w:t>
      </w:r>
      <w:r w:rsidRPr="006F2725">
        <w:fldChar w:fldCharType="begin"/>
      </w:r>
      <w:r w:rsidRPr="006F2725">
        <w:instrText xml:space="preserve"> XE "Conference" </w:instrText>
      </w:r>
      <w:r w:rsidRPr="006F2725">
        <w:fldChar w:fldCharType="end"/>
      </w:r>
      <w:r w:rsidRPr="006F2725">
        <w:t xml:space="preserve"> and Branch Council</w:t>
      </w:r>
      <w:r w:rsidRPr="006F2725">
        <w:fldChar w:fldCharType="begin"/>
      </w:r>
      <w:r w:rsidRPr="006F2725">
        <w:instrText xml:space="preserve"> XE "Branch Council" </w:instrText>
      </w:r>
      <w:r w:rsidRPr="006F2725">
        <w:fldChar w:fldCharType="end"/>
      </w:r>
      <w:r w:rsidRPr="006F2725">
        <w:t>, Administrative Committee</w:t>
      </w:r>
      <w:r w:rsidRPr="006F2725">
        <w:fldChar w:fldCharType="begin"/>
      </w:r>
      <w:r w:rsidRPr="006F2725">
        <w:instrText xml:space="preserve"> XE "Administrative Committee" </w:instrText>
      </w:r>
      <w:r w:rsidRPr="006F2725">
        <w:fldChar w:fldCharType="end"/>
      </w:r>
      <w:r w:rsidRPr="006F2725">
        <w:t>, sub-branches</w:t>
      </w:r>
      <w:r w:rsidRPr="006F2725">
        <w:fldChar w:fldCharType="begin"/>
      </w:r>
      <w:r w:rsidRPr="006F2725">
        <w:instrText xml:space="preserve"> XE "Sub-Branch" </w:instrText>
      </w:r>
      <w:r w:rsidRPr="006F2725">
        <w:fldChar w:fldCharType="end"/>
      </w:r>
      <w:r w:rsidRPr="006F2725">
        <w:t>, and affiliated unions</w:t>
      </w:r>
      <w:r w:rsidRPr="006F2725">
        <w:fldChar w:fldCharType="begin"/>
      </w:r>
      <w:r w:rsidRPr="006F2725">
        <w:instrText xml:space="preserve"> XE “Affiliation:union”</w:instrText>
      </w:r>
      <w:r w:rsidRPr="006F2725">
        <w:fldChar w:fldCharType="end"/>
      </w:r>
      <w:r w:rsidRPr="006F2725">
        <w:t xml:space="preserve"> or organisations</w:t>
      </w:r>
      <w:r w:rsidRPr="006F2725">
        <w:fldChar w:fldCharType="begin"/>
      </w:r>
      <w:r w:rsidRPr="006F2725">
        <w:instrText xml:space="preserve"> XE “Affiliation:organisation”</w:instrText>
      </w:r>
      <w:r w:rsidRPr="006F2725">
        <w:fldChar w:fldCharType="end"/>
      </w:r>
      <w:r w:rsidRPr="006F2725">
        <w:t xml:space="preserve"> as required</w:t>
      </w:r>
      <w:r w:rsidR="00214907">
        <w:t>; and</w:t>
      </w:r>
    </w:p>
    <w:p w14:paraId="4A2BE998" w14:textId="104595F1" w:rsidR="006F2725" w:rsidRPr="006F2725" w:rsidRDefault="00214907" w:rsidP="00E21010">
      <w:pPr>
        <w:pStyle w:val="RulesSection5"/>
      </w:pPr>
      <w:r>
        <w:t>Promote the code of conduct amongst policy committee members.</w:t>
      </w:r>
    </w:p>
    <w:p w14:paraId="11AD4A08" w14:textId="77777777" w:rsidR="006F2725" w:rsidRPr="006F2725" w:rsidRDefault="006F2725" w:rsidP="00281DE4">
      <w:pPr>
        <w:pStyle w:val="RulesSection4"/>
      </w:pPr>
      <w:r w:rsidRPr="006F2725">
        <w:t>A convenor may not:</w:t>
      </w:r>
    </w:p>
    <w:p w14:paraId="3FFDD844" w14:textId="77777777" w:rsidR="006F2725" w:rsidRPr="006F2725" w:rsidRDefault="006F2725" w:rsidP="00E21010">
      <w:pPr>
        <w:pStyle w:val="RulesSection5"/>
      </w:pPr>
      <w:r w:rsidRPr="006F2725">
        <w:t>Speak to the media or to members of the public or</w:t>
      </w:r>
    </w:p>
    <w:p w14:paraId="085E8DDC" w14:textId="77777777" w:rsidR="006F2725" w:rsidRPr="006F2725" w:rsidRDefault="006F2725" w:rsidP="00E21010">
      <w:pPr>
        <w:pStyle w:val="RulesSection5"/>
      </w:pPr>
      <w:r w:rsidRPr="006F2725">
        <w:t>Publish documentation on behalf of ACT Labor, without express permission of the President or secretary of ACT Labor, or</w:t>
      </w:r>
    </w:p>
    <w:p w14:paraId="2E74ECA4" w14:textId="77777777" w:rsidR="006F2725" w:rsidRPr="006F2725" w:rsidRDefault="006F2725" w:rsidP="00E21010">
      <w:pPr>
        <w:pStyle w:val="RulesSection5"/>
      </w:pPr>
      <w:r w:rsidRPr="006F2725">
        <w:t>Speak or publish documentation on behalf of the Committee without the authorisation of a properly constituted meeting of the committee.</w:t>
      </w:r>
    </w:p>
    <w:p w14:paraId="56A72080" w14:textId="77777777" w:rsidR="006F2725" w:rsidRPr="006F2725" w:rsidRDefault="006F2725" w:rsidP="00D90BCE">
      <w:pPr>
        <w:pStyle w:val="RulesSection3"/>
      </w:pPr>
      <w:r w:rsidRPr="006F2725">
        <w:t>Policy Committee Secretary</w:t>
      </w:r>
      <w:r w:rsidRPr="006F2725">
        <w:fldChar w:fldCharType="begin"/>
      </w:r>
      <w:r w:rsidRPr="006F2725">
        <w:instrText xml:space="preserve"> XE "Policy Committee:secretary" </w:instrText>
      </w:r>
      <w:r w:rsidRPr="006F2725">
        <w:fldChar w:fldCharType="end"/>
      </w:r>
    </w:p>
    <w:p w14:paraId="6496AEEE" w14:textId="77777777" w:rsidR="006F2725" w:rsidRPr="006F2725" w:rsidRDefault="006F2725" w:rsidP="00281DE4">
      <w:pPr>
        <w:pStyle w:val="RulesSection4"/>
      </w:pPr>
      <w:r w:rsidRPr="006F2725">
        <w:t>The duties of the secretary are to:</w:t>
      </w:r>
    </w:p>
    <w:p w14:paraId="03C1D7E7" w14:textId="77777777" w:rsidR="006F2725" w:rsidRPr="006F2725" w:rsidRDefault="006F2725" w:rsidP="00E21010">
      <w:pPr>
        <w:pStyle w:val="RulesSection5"/>
      </w:pPr>
      <w:r w:rsidRPr="006F2725">
        <w:t xml:space="preserve">Maintain an up-to-date list of the committee’s membership and </w:t>
      </w:r>
      <w:r w:rsidRPr="006F2725">
        <w:t>accurate records</w:t>
      </w:r>
      <w:r w:rsidRPr="006F2725">
        <w:fldChar w:fldCharType="begin"/>
      </w:r>
      <w:r w:rsidRPr="006F2725">
        <w:instrText xml:space="preserve"> XE "Policy Committee:records" </w:instrText>
      </w:r>
      <w:r w:rsidRPr="006F2725">
        <w:fldChar w:fldCharType="end"/>
      </w:r>
      <w:r w:rsidRPr="006F2725">
        <w:t xml:space="preserve"> of policy committee meeting attendance in accordance with these rules.</w:t>
      </w:r>
    </w:p>
    <w:p w14:paraId="3E845A90" w14:textId="77777777" w:rsidR="006F2725" w:rsidRPr="006F2725" w:rsidRDefault="006F2725" w:rsidP="00E21010">
      <w:pPr>
        <w:pStyle w:val="RulesSection5"/>
      </w:pPr>
      <w:r w:rsidRPr="006F2725">
        <w:t>Notify members of meetings, record and circulate minutes; and</w:t>
      </w:r>
    </w:p>
    <w:p w14:paraId="76930F24" w14:textId="77777777" w:rsidR="006F2725" w:rsidRPr="006F2725" w:rsidRDefault="006F2725" w:rsidP="00E21010">
      <w:pPr>
        <w:pStyle w:val="RulesSection5"/>
      </w:pPr>
      <w:r w:rsidRPr="006F2725">
        <w:t>Keep records and perform such duties as are necessary for the proper conduct of the policy committee and its meetings.</w:t>
      </w:r>
    </w:p>
    <w:p w14:paraId="02B8C733" w14:textId="77777777" w:rsidR="006F2725" w:rsidRPr="006F2725" w:rsidRDefault="006F2725" w:rsidP="00D90BCE">
      <w:pPr>
        <w:pStyle w:val="RulesSection3"/>
      </w:pPr>
      <w:r w:rsidRPr="006F2725">
        <w:t>Duties of other office holders</w:t>
      </w:r>
    </w:p>
    <w:p w14:paraId="05BEB165" w14:textId="77777777" w:rsidR="006F2725" w:rsidRPr="006F2725" w:rsidRDefault="006F2725" w:rsidP="00281DE4">
      <w:pPr>
        <w:pStyle w:val="RulesSection4"/>
      </w:pPr>
      <w:r w:rsidRPr="006F2725">
        <w:t>Other office holders have the duties assigned to them by the policy committee.</w:t>
      </w:r>
    </w:p>
    <w:p w14:paraId="7FA81634" w14:textId="77777777" w:rsidR="006F2725" w:rsidRPr="006F2725" w:rsidRDefault="006F2725" w:rsidP="00D90BCE">
      <w:pPr>
        <w:pStyle w:val="RulesSection3"/>
      </w:pPr>
      <w:r w:rsidRPr="006F2725">
        <w:t>Establishment of a New Policy Committee</w:t>
      </w:r>
    </w:p>
    <w:p w14:paraId="6E68C7A8" w14:textId="77777777" w:rsidR="006F2725" w:rsidRPr="006F2725" w:rsidRDefault="006F2725" w:rsidP="00281DE4">
      <w:pPr>
        <w:pStyle w:val="RulesSection4"/>
      </w:pPr>
      <w:r w:rsidRPr="006F2725">
        <w:t>ACT Branch Conference</w:t>
      </w:r>
      <w:r w:rsidRPr="006F2725">
        <w:fldChar w:fldCharType="begin"/>
      </w:r>
      <w:r w:rsidRPr="006F2725">
        <w:instrText xml:space="preserve"> XE "Conference:determines" </w:instrText>
      </w:r>
      <w:r w:rsidRPr="006F2725">
        <w:fldChar w:fldCharType="end"/>
      </w:r>
      <w:r w:rsidRPr="006F2725">
        <w:t xml:space="preserve"> has the authority to establish policy committees.</w:t>
      </w:r>
    </w:p>
    <w:p w14:paraId="44C075FC" w14:textId="77777777" w:rsidR="006F2725" w:rsidRPr="006F2725" w:rsidRDefault="006F2725" w:rsidP="00D90BCE">
      <w:pPr>
        <w:pStyle w:val="RulesSection2"/>
      </w:pPr>
      <w:bookmarkStart w:id="109" w:name="_Toc173764760"/>
      <w:bookmarkStart w:id="110" w:name="Plebiscite"/>
      <w:r w:rsidRPr="006F2725">
        <w:t>Plebiscite and General Assembly</w:t>
      </w:r>
      <w:bookmarkEnd w:id="109"/>
      <w:r w:rsidRPr="006F2725">
        <w:fldChar w:fldCharType="begin"/>
      </w:r>
      <w:r w:rsidRPr="006F2725">
        <w:instrText xml:space="preserve"> XE "Plebiscite" \r "Plebiscite" </w:instrText>
      </w:r>
      <w:r w:rsidRPr="006F2725">
        <w:fldChar w:fldCharType="end"/>
      </w:r>
    </w:p>
    <w:p w14:paraId="267B2B6D" w14:textId="5C63B6B4" w:rsidR="006F2725" w:rsidRPr="006F2725" w:rsidRDefault="00A34CB3" w:rsidP="00D90BCE">
      <w:pPr>
        <w:pStyle w:val="RulesSection3"/>
      </w:pPr>
      <w:r>
        <w:t>Conducting a Plebiscite o</w:t>
      </w:r>
      <w:r w:rsidR="006F2725" w:rsidRPr="006F2725">
        <w:t>r General Assembly</w:t>
      </w:r>
      <w:r w:rsidR="006F2725" w:rsidRPr="006F2725">
        <w:fldChar w:fldCharType="begin"/>
      </w:r>
      <w:r w:rsidR="006F2725" w:rsidRPr="006F2725">
        <w:instrText xml:space="preserve"> XE "Plebiscite" </w:instrText>
      </w:r>
      <w:r w:rsidR="006F2725" w:rsidRPr="006F2725">
        <w:fldChar w:fldCharType="end"/>
      </w:r>
      <w:r w:rsidR="006F2725" w:rsidRPr="006F2725">
        <w:fldChar w:fldCharType="begin"/>
      </w:r>
      <w:r w:rsidR="006F2725" w:rsidRPr="006F2725">
        <w:instrText xml:space="preserve"> XE "General Assembly" </w:instrText>
      </w:r>
      <w:r w:rsidR="006F2725" w:rsidRPr="006F2725">
        <w:fldChar w:fldCharType="end"/>
      </w:r>
    </w:p>
    <w:p w14:paraId="5E3DB722" w14:textId="77777777" w:rsidR="006F2725" w:rsidRPr="006F2725" w:rsidRDefault="006F2725" w:rsidP="00281DE4">
      <w:pPr>
        <w:pStyle w:val="RulesSection4"/>
      </w:pPr>
      <w:r w:rsidRPr="006F2725">
        <w:t>Administrative Committee</w:t>
      </w:r>
      <w:r w:rsidRPr="006F2725">
        <w:fldChar w:fldCharType="begin"/>
      </w:r>
      <w:r w:rsidRPr="006F2725">
        <w:instrText xml:space="preserve"> XE "Administrative Committee" </w:instrText>
      </w:r>
      <w:r w:rsidRPr="006F2725">
        <w:fldChar w:fldCharType="end"/>
      </w:r>
      <w:r w:rsidRPr="006F2725">
        <w:t xml:space="preserve"> may conduct a plebiscite or general assembly on any matter relating to the policy, rules, or organisation of ACT Labor.</w:t>
      </w:r>
    </w:p>
    <w:p w14:paraId="00A77895" w14:textId="77777777" w:rsidR="006F2725" w:rsidRPr="006F2725" w:rsidRDefault="006F2725" w:rsidP="00281DE4">
      <w:pPr>
        <w:pStyle w:val="RulesSection4"/>
      </w:pPr>
      <w:r w:rsidRPr="006F2725">
        <w:t>Administrative Committee must conduct a plebiscite or general assembly when requested in writing by petition of at least one-third of sub-branches or one-third of affiliated unions.</w:t>
      </w:r>
    </w:p>
    <w:p w14:paraId="33C9AED1" w14:textId="77777777" w:rsidR="006F2725" w:rsidRPr="006F2725" w:rsidRDefault="006F2725" w:rsidP="00D90BCE">
      <w:pPr>
        <w:pStyle w:val="RulesSection3"/>
      </w:pPr>
      <w:r w:rsidRPr="006F2725">
        <w:t>Form of General Assembly</w:t>
      </w:r>
      <w:r w:rsidRPr="006F2725">
        <w:fldChar w:fldCharType="begin"/>
      </w:r>
      <w:r w:rsidRPr="006F2725">
        <w:instrText xml:space="preserve"> XE "General Assembly:form" </w:instrText>
      </w:r>
      <w:r w:rsidRPr="006F2725">
        <w:fldChar w:fldCharType="end"/>
      </w:r>
    </w:p>
    <w:p w14:paraId="5B4454BA" w14:textId="77777777" w:rsidR="006F2725" w:rsidRPr="006F2725" w:rsidRDefault="006F2725" w:rsidP="00281DE4">
      <w:pPr>
        <w:pStyle w:val="RulesSection4"/>
      </w:pPr>
      <w:r w:rsidRPr="006F2725">
        <w:t>A general assembly is a meeting of all ACT Labor members and may be held in any form determined by Administrative Committee</w:t>
      </w:r>
      <w:r w:rsidRPr="006F2725">
        <w:fldChar w:fldCharType="begin"/>
      </w:r>
      <w:r w:rsidRPr="006F2725">
        <w:instrText xml:space="preserve"> XE "Administrative Committee:determines" </w:instrText>
      </w:r>
      <w:r w:rsidRPr="006F2725">
        <w:fldChar w:fldCharType="end"/>
      </w:r>
      <w:r w:rsidRPr="006F2725">
        <w:t>.</w:t>
      </w:r>
    </w:p>
    <w:p w14:paraId="67734FE1" w14:textId="77777777" w:rsidR="006F2725" w:rsidRPr="006F2725" w:rsidRDefault="006F2725" w:rsidP="00D90BCE">
      <w:pPr>
        <w:pStyle w:val="RulesSection3"/>
      </w:pPr>
      <w:r w:rsidRPr="006F2725">
        <w:t>Decisions made by a Plebiscite or General Assembly</w:t>
      </w:r>
      <w:r w:rsidRPr="006F2725">
        <w:fldChar w:fldCharType="begin"/>
      </w:r>
      <w:r w:rsidRPr="006F2725">
        <w:instrText xml:space="preserve"> XE "Plebiscite:decisions" </w:instrText>
      </w:r>
      <w:r w:rsidRPr="006F2725">
        <w:fldChar w:fldCharType="end"/>
      </w:r>
      <w:r w:rsidRPr="006F2725">
        <w:fldChar w:fldCharType="begin"/>
      </w:r>
      <w:r w:rsidRPr="006F2725">
        <w:instrText xml:space="preserve"> XE “General Assembly:decisions" </w:instrText>
      </w:r>
      <w:r w:rsidRPr="006F2725">
        <w:fldChar w:fldCharType="end"/>
      </w:r>
    </w:p>
    <w:p w14:paraId="4DCC46E6" w14:textId="77777777" w:rsidR="006F2725" w:rsidRPr="006F2725" w:rsidRDefault="006F2725" w:rsidP="00281DE4">
      <w:pPr>
        <w:pStyle w:val="RulesSection4"/>
      </w:pPr>
      <w:r w:rsidRPr="006F2725">
        <w:t>A decision of a plebiscite or general assembly of members is not binding on ACT Labor.</w:t>
      </w:r>
    </w:p>
    <w:p w14:paraId="30C8CF6E" w14:textId="77777777" w:rsidR="006F2725" w:rsidRPr="006F2725" w:rsidRDefault="006F2725" w:rsidP="00281DE4">
      <w:pPr>
        <w:pStyle w:val="RulesSection4"/>
      </w:pPr>
      <w:r w:rsidRPr="006F2725">
        <w:t xml:space="preserve">If the plebiscite or general assembly determines that a decision of the plebiscite or general assembly should be placed on the agenda for Branch Council or ACT Branch </w:t>
      </w:r>
      <w:r w:rsidRPr="006F2725">
        <w:lastRenderedPageBreak/>
        <w:t>Conference, the Administrative Committee must place the decision on the respective agenda for the next meeting.</w:t>
      </w:r>
    </w:p>
    <w:bookmarkEnd w:id="106"/>
    <w:bookmarkEnd w:id="110"/>
    <w:p w14:paraId="22CA7BB1" w14:textId="77777777" w:rsidR="006F2725" w:rsidRPr="006F2725" w:rsidRDefault="006F2725" w:rsidP="006F2725">
      <w:pPr>
        <w:sectPr w:rsidR="006F2725" w:rsidRPr="006F2725" w:rsidSect="004E23CD">
          <w:pgSz w:w="11906" w:h="16838" w:code="9"/>
          <w:pgMar w:top="1134" w:right="1440" w:bottom="1440" w:left="1440" w:header="340" w:footer="340" w:gutter="0"/>
          <w:cols w:num="2" w:space="708"/>
          <w:docGrid w:linePitch="360"/>
        </w:sectPr>
      </w:pPr>
    </w:p>
    <w:p w14:paraId="4CF7E8C7" w14:textId="344DEF1E" w:rsidR="006F2725" w:rsidRPr="006F2725" w:rsidRDefault="006F2725" w:rsidP="00D90BCE">
      <w:pPr>
        <w:pStyle w:val="RulesSection1"/>
      </w:pPr>
      <w:bookmarkStart w:id="111" w:name="_Toc173764761"/>
      <w:r w:rsidRPr="006F2725">
        <w:lastRenderedPageBreak/>
        <w:t>Executive Roles within the ACT Branch</w:t>
      </w:r>
      <w:bookmarkEnd w:id="111"/>
    </w:p>
    <w:p w14:paraId="5DA9EBF7" w14:textId="77777777" w:rsidR="006F2725" w:rsidRPr="006F2725" w:rsidRDefault="006F2725" w:rsidP="00D90BCE">
      <w:pPr>
        <w:pStyle w:val="RulesSection2"/>
      </w:pPr>
      <w:bookmarkStart w:id="112" w:name="_Toc173764762"/>
      <w:r w:rsidRPr="006F2725">
        <w:t>Duties of ACT Labor President</w:t>
      </w:r>
      <w:bookmarkEnd w:id="112"/>
      <w:r w:rsidRPr="006F2725">
        <w:fldChar w:fldCharType="begin"/>
      </w:r>
      <w:r w:rsidRPr="006F2725">
        <w:instrText xml:space="preserve"> XE "President:duties" </w:instrText>
      </w:r>
      <w:r w:rsidRPr="006F2725">
        <w:fldChar w:fldCharType="end"/>
      </w:r>
    </w:p>
    <w:p w14:paraId="5ACE3C1E" w14:textId="77777777" w:rsidR="006F2725" w:rsidRPr="006F2725" w:rsidRDefault="006F2725" w:rsidP="00D90BCE">
      <w:pPr>
        <w:pStyle w:val="RulesSection3"/>
      </w:pPr>
      <w:r w:rsidRPr="006F2725">
        <w:t>The President chairs all ACT Labor Conferences and meetings of Branch Council and the Administrative Committee.</w:t>
      </w:r>
    </w:p>
    <w:p w14:paraId="34E53F7D" w14:textId="77777777" w:rsidR="006F2725" w:rsidRPr="006F2725" w:rsidRDefault="006F2725" w:rsidP="00D90BCE">
      <w:pPr>
        <w:pStyle w:val="RulesSection3"/>
      </w:pPr>
      <w:r w:rsidRPr="006F2725">
        <w:t>If the President is absent, the Senior Vice-President chairs and, in the absence of both the President and Senior Vice-President, the Junior Vice-President chairs.</w:t>
      </w:r>
    </w:p>
    <w:p w14:paraId="59C16A29" w14:textId="77777777" w:rsidR="006F2725" w:rsidRPr="006F2725" w:rsidRDefault="006F2725" w:rsidP="00D90BCE">
      <w:pPr>
        <w:pStyle w:val="RulesSection3"/>
      </w:pPr>
      <w:r w:rsidRPr="006F2725">
        <w:t>The ACT Labor President is an official media representative</w:t>
      </w:r>
      <w:r w:rsidRPr="006F2725">
        <w:fldChar w:fldCharType="begin"/>
      </w:r>
      <w:r w:rsidRPr="006F2725">
        <w:instrText xml:space="preserve"> XE "Media Representative" </w:instrText>
      </w:r>
      <w:r w:rsidRPr="006F2725">
        <w:fldChar w:fldCharType="end"/>
      </w:r>
      <w:r w:rsidRPr="006F2725">
        <w:t xml:space="preserve"> of the ACT Branch.</w:t>
      </w:r>
    </w:p>
    <w:p w14:paraId="6C12993C" w14:textId="4F73A802" w:rsidR="006F2725" w:rsidRPr="006F2725" w:rsidRDefault="006F2725" w:rsidP="00D90BCE">
      <w:pPr>
        <w:pStyle w:val="RulesSection2"/>
      </w:pPr>
      <w:bookmarkStart w:id="113" w:name="_Toc173764763"/>
      <w:r w:rsidRPr="006F2725">
        <w:t>Duties of ACT Labor Secretary</w:t>
      </w:r>
      <w:bookmarkEnd w:id="113"/>
      <w:r w:rsidRPr="006F2725">
        <w:fldChar w:fldCharType="begin"/>
      </w:r>
      <w:r w:rsidRPr="006F2725">
        <w:instrText xml:space="preserve"> XE "Secretary:duties" </w:instrText>
      </w:r>
      <w:r w:rsidRPr="006F2725">
        <w:fldChar w:fldCharType="end"/>
      </w:r>
    </w:p>
    <w:p w14:paraId="208D73AE" w14:textId="77777777" w:rsidR="006F2725" w:rsidRPr="006F2725" w:rsidRDefault="006F2725" w:rsidP="00D90BCE">
      <w:pPr>
        <w:pStyle w:val="RulesSection3"/>
      </w:pPr>
      <w:r w:rsidRPr="006F2725">
        <w:t>The duties of the Secretary are to:</w:t>
      </w:r>
    </w:p>
    <w:p w14:paraId="6D9BAECD" w14:textId="77777777" w:rsidR="006F2725" w:rsidRPr="006F2725" w:rsidRDefault="006F2725" w:rsidP="00281DE4">
      <w:pPr>
        <w:pStyle w:val="RulesSection4"/>
      </w:pPr>
      <w:r w:rsidRPr="006F2725">
        <w:t xml:space="preserve">Keep minutes and other records as required by Branch </w:t>
      </w:r>
      <w:proofErr w:type="gramStart"/>
      <w:r w:rsidRPr="006F2725">
        <w:t>Council;</w:t>
      </w:r>
      <w:proofErr w:type="gramEnd"/>
    </w:p>
    <w:p w14:paraId="088DF173" w14:textId="77777777" w:rsidR="006F2725" w:rsidRPr="006F2725" w:rsidRDefault="006F2725" w:rsidP="00281DE4">
      <w:pPr>
        <w:pStyle w:val="RulesSection4"/>
      </w:pPr>
      <w:r w:rsidRPr="006F2725">
        <w:t xml:space="preserve">Keep proper records of the membership of ACT Labor and make these records available as required under these </w:t>
      </w:r>
      <w:proofErr w:type="gramStart"/>
      <w:r w:rsidRPr="006F2725">
        <w:t>Rules;</w:t>
      </w:r>
      <w:proofErr w:type="gramEnd"/>
    </w:p>
    <w:p w14:paraId="48748FBC" w14:textId="77777777" w:rsidR="006F2725" w:rsidRPr="006F2725" w:rsidRDefault="006F2725" w:rsidP="00281DE4">
      <w:pPr>
        <w:pStyle w:val="RulesSection4"/>
      </w:pPr>
      <w:r w:rsidRPr="006F2725">
        <w:t xml:space="preserve">Report on the gender balance in the ACT Branch, including </w:t>
      </w:r>
      <w:proofErr w:type="spellStart"/>
      <w:r w:rsidRPr="006F2725">
        <w:t>sub-branch</w:t>
      </w:r>
      <w:proofErr w:type="spellEnd"/>
      <w:r w:rsidRPr="006F2725">
        <w:t xml:space="preserve"> executives, and delegates to Administrative Committee, ACT Branch Conference and Branch </w:t>
      </w:r>
      <w:proofErr w:type="gramStart"/>
      <w:r w:rsidRPr="006F2725">
        <w:t>Council;</w:t>
      </w:r>
      <w:proofErr w:type="gramEnd"/>
    </w:p>
    <w:p w14:paraId="3ABAF9A9" w14:textId="77777777" w:rsidR="006F2725" w:rsidRPr="006F2725" w:rsidRDefault="006F2725" w:rsidP="00281DE4">
      <w:pPr>
        <w:pStyle w:val="RulesSection4"/>
      </w:pPr>
      <w:r w:rsidRPr="006F2725">
        <w:t xml:space="preserve">Give notice and circulate agendas for Branch Council meetings and ACT Branch </w:t>
      </w:r>
      <w:proofErr w:type="gramStart"/>
      <w:r w:rsidRPr="006F2725">
        <w:t>Conference;</w:t>
      </w:r>
      <w:proofErr w:type="gramEnd"/>
    </w:p>
    <w:p w14:paraId="3208A47C" w14:textId="77777777" w:rsidR="006F2725" w:rsidRPr="006F2725" w:rsidRDefault="006F2725" w:rsidP="00281DE4">
      <w:pPr>
        <w:pStyle w:val="RulesSection4"/>
      </w:pPr>
      <w:r w:rsidRPr="006F2725">
        <w:t xml:space="preserve">Be responsible for all money received by ACT Labor and keep proper records of ACT Labor </w:t>
      </w:r>
      <w:proofErr w:type="gramStart"/>
      <w:r w:rsidRPr="006F2725">
        <w:t>funds;</w:t>
      </w:r>
      <w:proofErr w:type="gramEnd"/>
    </w:p>
    <w:p w14:paraId="109AE598" w14:textId="77777777" w:rsidR="006F2725" w:rsidRPr="006F2725" w:rsidRDefault="006F2725" w:rsidP="00281DE4">
      <w:pPr>
        <w:pStyle w:val="RulesSection4"/>
      </w:pPr>
      <w:r w:rsidRPr="006F2725">
        <w:t>Report to each Annual Conference, and include a budget; and</w:t>
      </w:r>
    </w:p>
    <w:p w14:paraId="2166A2B5" w14:textId="77777777" w:rsidR="006F2725" w:rsidRPr="006F2725" w:rsidRDefault="006F2725" w:rsidP="00281DE4">
      <w:pPr>
        <w:pStyle w:val="RulesSection4"/>
      </w:pPr>
      <w:r w:rsidRPr="006F2725">
        <w:t>Perform other duties as Branch Council determines</w:t>
      </w:r>
    </w:p>
    <w:p w14:paraId="797CACDA" w14:textId="77777777" w:rsidR="006F2725" w:rsidRPr="006F2725" w:rsidRDefault="006F2725" w:rsidP="00D90BCE">
      <w:pPr>
        <w:pStyle w:val="RulesSection3"/>
      </w:pPr>
      <w:r w:rsidRPr="006F2725">
        <w:t>The Secretary is an official media representative</w:t>
      </w:r>
      <w:r w:rsidRPr="006F2725">
        <w:fldChar w:fldCharType="begin"/>
      </w:r>
      <w:r w:rsidRPr="006F2725">
        <w:instrText xml:space="preserve"> XE "Media Representative" </w:instrText>
      </w:r>
      <w:r w:rsidRPr="006F2725">
        <w:fldChar w:fldCharType="end"/>
      </w:r>
      <w:r w:rsidRPr="006F2725">
        <w:t xml:space="preserve"> of ACT Labor.</w:t>
      </w:r>
    </w:p>
    <w:p w14:paraId="3F0022C1" w14:textId="28628974" w:rsidR="006F2725" w:rsidRPr="006F2725" w:rsidRDefault="006F2725" w:rsidP="00D90BCE">
      <w:pPr>
        <w:pStyle w:val="RulesSection2"/>
      </w:pPr>
      <w:bookmarkStart w:id="114" w:name="_Toc173764764"/>
      <w:r w:rsidRPr="006F2725">
        <w:t>Duties of Assistant Secretary</w:t>
      </w:r>
      <w:bookmarkEnd w:id="114"/>
      <w:r w:rsidRPr="006F2725">
        <w:fldChar w:fldCharType="begin"/>
      </w:r>
      <w:r w:rsidRPr="006F2725">
        <w:instrText xml:space="preserve"> XE "Assistant Secretary:duties" </w:instrText>
      </w:r>
      <w:r w:rsidRPr="006F2725">
        <w:fldChar w:fldCharType="end"/>
      </w:r>
      <w:r w:rsidRPr="006F2725">
        <w:fldChar w:fldCharType="begin"/>
      </w:r>
      <w:r w:rsidRPr="006F2725">
        <w:instrText xml:space="preserve"> XE "Assistant Secretary" </w:instrText>
      </w:r>
      <w:r w:rsidRPr="006F2725">
        <w:fldChar w:fldCharType="end"/>
      </w:r>
    </w:p>
    <w:p w14:paraId="03420DD3" w14:textId="77777777" w:rsidR="006F2725" w:rsidRPr="006F2725" w:rsidRDefault="006F2725" w:rsidP="00D90BCE">
      <w:pPr>
        <w:pStyle w:val="RulesSection3"/>
      </w:pPr>
      <w:r w:rsidRPr="006F2725">
        <w:t>The Assistant Secretary assists the Secretary in all such matters as the Secretary or Branch Council requires.</w:t>
      </w:r>
    </w:p>
    <w:p w14:paraId="1819049D" w14:textId="4640FC26" w:rsidR="006F2725" w:rsidRPr="006F2725" w:rsidRDefault="006F2725" w:rsidP="00D90BCE">
      <w:pPr>
        <w:pStyle w:val="RulesSection2"/>
      </w:pPr>
      <w:bookmarkStart w:id="115" w:name="_Toc173764765"/>
      <w:r w:rsidRPr="006F2725">
        <w:t>Duties of Assistant Treasurer</w:t>
      </w:r>
      <w:bookmarkEnd w:id="115"/>
      <w:r w:rsidRPr="006F2725">
        <w:fldChar w:fldCharType="begin"/>
      </w:r>
      <w:r w:rsidRPr="006F2725">
        <w:instrText xml:space="preserve"> XE "Assistant Treasurer" </w:instrText>
      </w:r>
      <w:r w:rsidRPr="006F2725">
        <w:fldChar w:fldCharType="end"/>
      </w:r>
      <w:r w:rsidRPr="006F2725">
        <w:fldChar w:fldCharType="begin"/>
      </w:r>
      <w:r w:rsidRPr="006F2725">
        <w:instrText xml:space="preserve"> XE "Assistant Treasurer:duties" </w:instrText>
      </w:r>
      <w:r w:rsidRPr="006F2725">
        <w:fldChar w:fldCharType="end"/>
      </w:r>
    </w:p>
    <w:p w14:paraId="12D2ADEB" w14:textId="77777777" w:rsidR="006F2725" w:rsidRPr="006F2725" w:rsidRDefault="006F2725" w:rsidP="00D90BCE">
      <w:pPr>
        <w:pStyle w:val="RulesSection3"/>
      </w:pPr>
      <w:r w:rsidRPr="006F2725">
        <w:t>The duties of the Assistant Treasurer are to:</w:t>
      </w:r>
    </w:p>
    <w:p w14:paraId="3766C14D" w14:textId="77777777" w:rsidR="006F2725" w:rsidRPr="006F2725" w:rsidRDefault="006F2725" w:rsidP="00281DE4">
      <w:pPr>
        <w:pStyle w:val="RulesSection4"/>
      </w:pPr>
      <w:r w:rsidRPr="006F2725">
        <w:t xml:space="preserve">Be aware of any cheque </w:t>
      </w:r>
      <w:proofErr w:type="gramStart"/>
      <w:r w:rsidRPr="006F2725">
        <w:t>signed;</w:t>
      </w:r>
      <w:proofErr w:type="gramEnd"/>
    </w:p>
    <w:p w14:paraId="7C1271E6" w14:textId="77777777" w:rsidR="006F2725" w:rsidRPr="006F2725" w:rsidRDefault="006F2725" w:rsidP="00281DE4">
      <w:pPr>
        <w:pStyle w:val="RulesSection4"/>
      </w:pPr>
      <w:r w:rsidRPr="006F2725">
        <w:t>Prepare the budget in conjunction with the Secretary and Finance Committee</w:t>
      </w:r>
      <w:r w:rsidRPr="006F2725">
        <w:fldChar w:fldCharType="begin"/>
      </w:r>
      <w:r w:rsidRPr="006F2725">
        <w:instrText xml:space="preserve"> XE "Finance Committee" </w:instrText>
      </w:r>
      <w:r w:rsidRPr="006F2725">
        <w:fldChar w:fldCharType="end"/>
      </w:r>
      <w:r w:rsidRPr="006F2725">
        <w:t>;</w:t>
      </w:r>
    </w:p>
    <w:p w14:paraId="6AA876F8" w14:textId="77777777" w:rsidR="006F2725" w:rsidRPr="006F2725" w:rsidRDefault="006F2725" w:rsidP="00281DE4">
      <w:pPr>
        <w:pStyle w:val="RulesSection4"/>
      </w:pPr>
      <w:r w:rsidRPr="006F2725">
        <w:t>Check monthly financial figures before Administrative Committee meetings.</w:t>
      </w:r>
    </w:p>
    <w:p w14:paraId="5BE8F005" w14:textId="446FDB01" w:rsidR="006F2725" w:rsidRPr="006F2725" w:rsidRDefault="006F2725" w:rsidP="00D90BCE">
      <w:pPr>
        <w:pStyle w:val="RulesSection2"/>
      </w:pPr>
      <w:bookmarkStart w:id="116" w:name="_Toc173764766"/>
      <w:r w:rsidRPr="006F2725">
        <w:t>Trustees</w:t>
      </w:r>
      <w:bookmarkEnd w:id="116"/>
      <w:r w:rsidRPr="006F2725">
        <w:fldChar w:fldCharType="begin"/>
      </w:r>
      <w:r w:rsidRPr="006F2725">
        <w:instrText xml:space="preserve"> XE "Trustees" </w:instrText>
      </w:r>
      <w:r w:rsidRPr="006F2725">
        <w:fldChar w:fldCharType="end"/>
      </w:r>
    </w:p>
    <w:p w14:paraId="124CC730" w14:textId="77777777" w:rsidR="006F2725" w:rsidRPr="006F2725" w:rsidRDefault="006F2725" w:rsidP="00D90BCE">
      <w:pPr>
        <w:pStyle w:val="RulesSection3"/>
      </w:pPr>
      <w:r w:rsidRPr="006F2725">
        <w:t>The Trustees of the ACT Branch are the ACT Branch President and the two Vice-Presidents, Secretary, Assistant Secretary and Assistant Treasurer.</w:t>
      </w:r>
    </w:p>
    <w:p w14:paraId="268227F9" w14:textId="77777777" w:rsidR="006F2725" w:rsidRPr="006F2725" w:rsidRDefault="006F2725" w:rsidP="00D90BCE">
      <w:pPr>
        <w:pStyle w:val="RulesSection3"/>
      </w:pPr>
      <w:r w:rsidRPr="006F2725">
        <w:t>Vacancy of Trustees</w:t>
      </w:r>
    </w:p>
    <w:p w14:paraId="6A444363" w14:textId="77777777" w:rsidR="006F2725" w:rsidRPr="006F2725" w:rsidRDefault="006F2725" w:rsidP="00281DE4">
      <w:pPr>
        <w:pStyle w:val="RulesSection4"/>
      </w:pPr>
      <w:r w:rsidRPr="006F2725">
        <w:t>If any Trustee resigns their position or becomes bankrupt or insolvent or commits any act of insolvency while a Trustee, then their position becomes vacant.</w:t>
      </w:r>
    </w:p>
    <w:p w14:paraId="57DA1530" w14:textId="77777777" w:rsidR="006F2725" w:rsidRPr="006F2725" w:rsidRDefault="006F2725" w:rsidP="00D90BCE">
      <w:pPr>
        <w:pStyle w:val="RulesSection3"/>
      </w:pPr>
      <w:r w:rsidRPr="006F2725">
        <w:t>Property vested in Trustees</w:t>
      </w:r>
      <w:r w:rsidRPr="006F2725">
        <w:fldChar w:fldCharType="begin"/>
      </w:r>
      <w:r w:rsidRPr="006F2725">
        <w:instrText xml:space="preserve"> XE "Trustees:property" </w:instrText>
      </w:r>
      <w:r w:rsidRPr="006F2725">
        <w:fldChar w:fldCharType="end"/>
      </w:r>
    </w:p>
    <w:p w14:paraId="646BC5AD" w14:textId="77777777" w:rsidR="006F2725" w:rsidRPr="006F2725" w:rsidRDefault="006F2725" w:rsidP="00281DE4">
      <w:pPr>
        <w:pStyle w:val="RulesSection4"/>
      </w:pPr>
      <w:r w:rsidRPr="006F2725">
        <w:t>All property including all monies, books, stationary, furniture, office equipment and other property or assets of any kind, whether real or personal, of any unit of ACT Labor is vested in the Trustees, who hold such property to the use and purposes of the members of ACT Labor.</w:t>
      </w:r>
    </w:p>
    <w:p w14:paraId="158B65A0" w14:textId="77777777" w:rsidR="006F2725" w:rsidRPr="006F2725" w:rsidRDefault="006F2725" w:rsidP="00281DE4">
      <w:pPr>
        <w:pStyle w:val="RulesSection4"/>
      </w:pPr>
      <w:r w:rsidRPr="006F2725">
        <w:t>Property received by or held by any unit of ACT Labor may be managed and dealt with by that unit of ACT Labor for the purposes of ACT Labor in accordance with these Rules.</w:t>
      </w:r>
    </w:p>
    <w:p w14:paraId="1FC6748F" w14:textId="1A43CF65" w:rsidR="006F2725" w:rsidRPr="006F2725" w:rsidRDefault="006F2725" w:rsidP="00D90BCE">
      <w:pPr>
        <w:pStyle w:val="RulesSection2"/>
      </w:pPr>
      <w:bookmarkStart w:id="117" w:name="_Toc173764767"/>
      <w:r w:rsidRPr="006F2725">
        <w:t>Banking of Funds</w:t>
      </w:r>
      <w:bookmarkEnd w:id="117"/>
      <w:r w:rsidRPr="006F2725">
        <w:fldChar w:fldCharType="begin"/>
      </w:r>
      <w:r w:rsidRPr="006F2725">
        <w:instrText xml:space="preserve"> XE “Finance:banking” </w:instrText>
      </w:r>
      <w:r w:rsidRPr="006F2725">
        <w:fldChar w:fldCharType="end"/>
      </w:r>
    </w:p>
    <w:p w14:paraId="1B7245BA" w14:textId="77777777" w:rsidR="006F2725" w:rsidRPr="006F2725" w:rsidRDefault="006F2725" w:rsidP="00D90BCE">
      <w:pPr>
        <w:pStyle w:val="RulesSection3"/>
      </w:pPr>
      <w:r w:rsidRPr="006F2725">
        <w:t>The funds of the ACT Branch must be banked in a bank or other financial institution approved by Branch Council in the name or style of the Trustees.</w:t>
      </w:r>
    </w:p>
    <w:p w14:paraId="09E9B7C1" w14:textId="77777777" w:rsidR="006F2725" w:rsidRPr="006F2725" w:rsidRDefault="006F2725" w:rsidP="00D90BCE">
      <w:pPr>
        <w:pStyle w:val="RulesSection3"/>
      </w:pPr>
      <w:r w:rsidRPr="006F2725">
        <w:t>Funds may only be drawn from the bank when authorised by one or more of the Trustees and countersigned by the Secretary, the Assistant Secretary</w:t>
      </w:r>
      <w:r w:rsidRPr="006F2725">
        <w:fldChar w:fldCharType="begin"/>
      </w:r>
      <w:r w:rsidRPr="006F2725">
        <w:instrText xml:space="preserve"> XE "Assistant Secretary" </w:instrText>
      </w:r>
      <w:r w:rsidRPr="006F2725">
        <w:fldChar w:fldCharType="end"/>
      </w:r>
      <w:r w:rsidRPr="006F2725">
        <w:t>, or the Assistant Treasurer</w:t>
      </w:r>
      <w:r w:rsidRPr="006F2725">
        <w:fldChar w:fldCharType="begin"/>
      </w:r>
      <w:r w:rsidRPr="006F2725">
        <w:instrText xml:space="preserve"> XE "Assistant Treasurer" </w:instrText>
      </w:r>
      <w:r w:rsidRPr="006F2725">
        <w:fldChar w:fldCharType="end"/>
      </w:r>
      <w:r w:rsidRPr="006F2725">
        <w:t>.</w:t>
      </w:r>
    </w:p>
    <w:p w14:paraId="663B3004" w14:textId="77777777" w:rsidR="006F2725" w:rsidRPr="006F2725" w:rsidRDefault="006F2725" w:rsidP="00D90BCE">
      <w:pPr>
        <w:pStyle w:val="RulesSection3"/>
      </w:pPr>
      <w:r w:rsidRPr="006F2725">
        <w:t>All funds must be applied to the management and conduct of the ACT Branch and its aims and objectives.</w:t>
      </w:r>
    </w:p>
    <w:p w14:paraId="07ADFF8B" w14:textId="1D779675" w:rsidR="006F2725" w:rsidRPr="006F2725" w:rsidRDefault="006F2725" w:rsidP="00D90BCE">
      <w:pPr>
        <w:pStyle w:val="RulesSection2"/>
      </w:pPr>
      <w:bookmarkStart w:id="118" w:name="_Toc173764768"/>
      <w:r w:rsidRPr="006F2725">
        <w:lastRenderedPageBreak/>
        <w:t>Outstanding Monies</w:t>
      </w:r>
      <w:bookmarkEnd w:id="118"/>
      <w:r w:rsidRPr="006F2725">
        <w:fldChar w:fldCharType="begin"/>
      </w:r>
      <w:r w:rsidRPr="006F2725">
        <w:instrText xml:space="preserve"> XE "Finance:outstanding monies" </w:instrText>
      </w:r>
      <w:r w:rsidRPr="006F2725">
        <w:fldChar w:fldCharType="end"/>
      </w:r>
    </w:p>
    <w:p w14:paraId="3931352A" w14:textId="77777777" w:rsidR="006F2725" w:rsidRPr="006F2725" w:rsidRDefault="006F2725" w:rsidP="00D90BCE">
      <w:pPr>
        <w:pStyle w:val="RulesSection3"/>
      </w:pPr>
      <w:r w:rsidRPr="006F2725">
        <w:t>The Administrative Committee</w:t>
      </w:r>
      <w:r w:rsidRPr="006F2725">
        <w:fldChar w:fldCharType="begin"/>
      </w:r>
      <w:r w:rsidRPr="006F2725">
        <w:instrText xml:space="preserve"> XE "Administrative Committee" </w:instrText>
      </w:r>
      <w:r w:rsidRPr="006F2725">
        <w:fldChar w:fldCharType="end"/>
      </w:r>
      <w:r w:rsidRPr="006F2725">
        <w:t xml:space="preserve"> must include in its financial reports to Branch Council any outstanding monies.</w:t>
      </w:r>
    </w:p>
    <w:p w14:paraId="2FD1528B" w14:textId="77777777" w:rsidR="006F2725" w:rsidRPr="006F2725" w:rsidRDefault="006F2725" w:rsidP="00D90BCE">
      <w:pPr>
        <w:pStyle w:val="RulesSection3"/>
      </w:pPr>
      <w:r w:rsidRPr="006F2725">
        <w:t>Branch Council</w:t>
      </w:r>
      <w:r w:rsidRPr="006F2725">
        <w:fldChar w:fldCharType="begin"/>
      </w:r>
      <w:r w:rsidRPr="006F2725">
        <w:instrText xml:space="preserve"> XE "Branch Council" </w:instrText>
      </w:r>
      <w:r w:rsidRPr="006F2725">
        <w:fldChar w:fldCharType="end"/>
      </w:r>
      <w:r w:rsidRPr="006F2725">
        <w:t xml:space="preserve"> may take the necessary action to collect these arrears, including withdrawal of affiliation or disenfranchising of delegates of any </w:t>
      </w:r>
      <w:proofErr w:type="spellStart"/>
      <w:r w:rsidRPr="006F2725">
        <w:t>sub-branch</w:t>
      </w:r>
      <w:proofErr w:type="spellEnd"/>
      <w:r w:rsidRPr="006F2725">
        <w:t>, affiliated union or organisation.</w:t>
      </w:r>
    </w:p>
    <w:p w14:paraId="0C586083" w14:textId="21BA8015" w:rsidR="006F2725" w:rsidRPr="006F2725" w:rsidRDefault="006F2725" w:rsidP="00D90BCE">
      <w:pPr>
        <w:pStyle w:val="RulesSection2"/>
      </w:pPr>
      <w:bookmarkStart w:id="119" w:name="_Toc173764769"/>
      <w:r w:rsidRPr="006F2725">
        <w:t>Auditor</w:t>
      </w:r>
      <w:bookmarkEnd w:id="119"/>
      <w:r w:rsidRPr="006F2725">
        <w:fldChar w:fldCharType="begin"/>
      </w:r>
      <w:r w:rsidRPr="006F2725">
        <w:instrText xml:space="preserve"> XE "Auditor" </w:instrText>
      </w:r>
      <w:r w:rsidRPr="006F2725">
        <w:fldChar w:fldCharType="end"/>
      </w:r>
    </w:p>
    <w:p w14:paraId="357B360A" w14:textId="77777777" w:rsidR="006F2725" w:rsidRPr="006F2725" w:rsidRDefault="006F2725" w:rsidP="00D90BCE">
      <w:pPr>
        <w:pStyle w:val="RulesSection3"/>
      </w:pPr>
      <w:r w:rsidRPr="006F2725">
        <w:t>The Administrative Committee appoints an Auditor at its first meeting after Annual Conference. The Auditor must be a member of a recognised accounting body.</w:t>
      </w:r>
    </w:p>
    <w:p w14:paraId="52D4FD2A" w14:textId="77777777" w:rsidR="006F2725" w:rsidRPr="006F2725" w:rsidRDefault="006F2725" w:rsidP="00D90BCE">
      <w:pPr>
        <w:pStyle w:val="RulesSection3"/>
      </w:pPr>
      <w:r w:rsidRPr="006F2725">
        <w:t>The Auditor must attend the meeting of the Administrative Committee in September, to present a report and to answer questions on the Statement of Account and Balance Sheet of ACT Labor for the preceding financial year.</w:t>
      </w:r>
    </w:p>
    <w:p w14:paraId="500124CD" w14:textId="77777777" w:rsidR="006F2725" w:rsidRPr="006F2725" w:rsidRDefault="006F2725" w:rsidP="00D90BCE">
      <w:pPr>
        <w:pStyle w:val="RulesSection3"/>
      </w:pPr>
      <w:r w:rsidRPr="006F2725">
        <w:t xml:space="preserve">ACT Labor accounts must be audited </w:t>
      </w:r>
      <w:proofErr w:type="gramStart"/>
      <w:r w:rsidRPr="006F2725">
        <w:t>annually</w:t>
      </w:r>
      <w:proofErr w:type="gramEnd"/>
      <w:r w:rsidRPr="006F2725">
        <w:t xml:space="preserve"> and the Auditor’s report presented to the subsequent Annual Conference with the report of the Secretary.</w:t>
      </w:r>
    </w:p>
    <w:p w14:paraId="56ED9F91" w14:textId="77777777" w:rsidR="006F2725" w:rsidRPr="006F2725" w:rsidRDefault="006F2725" w:rsidP="006F2725">
      <w:pPr>
        <w:sectPr w:rsidR="006F2725" w:rsidRPr="006F2725" w:rsidSect="004E23CD">
          <w:pgSz w:w="11906" w:h="16838" w:code="9"/>
          <w:pgMar w:top="1134" w:right="1440" w:bottom="1440" w:left="1440" w:header="340" w:footer="340" w:gutter="0"/>
          <w:cols w:num="2" w:space="708"/>
          <w:docGrid w:linePitch="360"/>
        </w:sectPr>
      </w:pPr>
    </w:p>
    <w:p w14:paraId="750F685F" w14:textId="6D1E9ADE" w:rsidR="006F2725" w:rsidRPr="006F2725" w:rsidRDefault="006F2725" w:rsidP="00D90BCE">
      <w:pPr>
        <w:pStyle w:val="RulesSection1"/>
      </w:pPr>
      <w:bookmarkStart w:id="120" w:name="_Toc173764770"/>
      <w:r w:rsidRPr="006F2725">
        <w:lastRenderedPageBreak/>
        <w:t>Public Office Holders</w:t>
      </w:r>
      <w:bookmarkEnd w:id="120"/>
      <w:r w:rsidRPr="006F2725">
        <w:fldChar w:fldCharType="begin"/>
      </w:r>
      <w:r w:rsidRPr="006F2725">
        <w:instrText xml:space="preserve"> XE "Public Office Holder" </w:instrText>
      </w:r>
      <w:r w:rsidRPr="006F2725">
        <w:fldChar w:fldCharType="end"/>
      </w:r>
    </w:p>
    <w:p w14:paraId="6B23F786" w14:textId="77777777" w:rsidR="006F2725" w:rsidRPr="006F2725" w:rsidRDefault="006F2725" w:rsidP="00D90BCE">
      <w:pPr>
        <w:pStyle w:val="RulesSection2"/>
      </w:pPr>
      <w:bookmarkStart w:id="121" w:name="_Toc173764771"/>
      <w:r w:rsidRPr="006F2725">
        <w:t>Pre-Selection of Candidates for Public Office</w:t>
      </w:r>
      <w:bookmarkEnd w:id="121"/>
      <w:r w:rsidRPr="006F2725">
        <w:fldChar w:fldCharType="begin"/>
      </w:r>
      <w:r w:rsidRPr="006F2725">
        <w:instrText xml:space="preserve"> XE “Pre-Selection" </w:instrText>
      </w:r>
      <w:r w:rsidRPr="006F2725">
        <w:fldChar w:fldCharType="end"/>
      </w:r>
    </w:p>
    <w:p w14:paraId="5DDBC8FD" w14:textId="77777777" w:rsidR="006F2725" w:rsidRPr="006F2725" w:rsidRDefault="006F2725" w:rsidP="00D90BCE">
      <w:pPr>
        <w:pStyle w:val="RulesSection3"/>
      </w:pPr>
      <w:r w:rsidRPr="006F2725">
        <w:t>The Administrative Committee</w:t>
      </w:r>
      <w:r w:rsidRPr="006F2725">
        <w:fldChar w:fldCharType="begin"/>
      </w:r>
      <w:r w:rsidRPr="006F2725">
        <w:instrText xml:space="preserve"> XE "Administrative Committee" </w:instrText>
      </w:r>
      <w:r w:rsidRPr="006F2725">
        <w:fldChar w:fldCharType="end"/>
      </w:r>
      <w:r w:rsidRPr="006F2725">
        <w:t xml:space="preserve"> arranges for the pre-selection of ACT Branch candidates for public office throughout the Australian Capital Territory, whether local or federal.</w:t>
      </w:r>
    </w:p>
    <w:p w14:paraId="53BA6EBF" w14:textId="77777777" w:rsidR="006F2725" w:rsidRPr="006F2725" w:rsidRDefault="006F2725" w:rsidP="00D90BCE">
      <w:pPr>
        <w:pStyle w:val="RulesSection3"/>
      </w:pPr>
      <w:r w:rsidRPr="006F2725">
        <w:t>Administrative Committee</w:t>
      </w:r>
      <w:r w:rsidRPr="006F2725">
        <w:fldChar w:fldCharType="begin"/>
      </w:r>
      <w:r w:rsidRPr="006F2725">
        <w:instrText xml:space="preserve"> XE "Administrative Committee:determines" </w:instrText>
      </w:r>
      <w:r w:rsidRPr="006F2725">
        <w:fldChar w:fldCharType="end"/>
      </w:r>
      <w:r w:rsidRPr="006F2725">
        <w:t xml:space="preserve"> must ensure that arrangements allow adequate time to elapse between credentialing candidates and voters and the ballot itself to allow proper resolution of any appeal or dispute arising out of credentialing.</w:t>
      </w:r>
    </w:p>
    <w:p w14:paraId="32377140" w14:textId="4AA7CC2B" w:rsidR="006F2725" w:rsidRPr="006F2725" w:rsidRDefault="006F2725" w:rsidP="00D90BCE">
      <w:pPr>
        <w:pStyle w:val="RulesSection2"/>
      </w:pPr>
      <w:bookmarkStart w:id="122" w:name="_Toc173764772"/>
      <w:r w:rsidRPr="006F2725">
        <w:t>Nomination for Pre-</w:t>
      </w:r>
      <w:r w:rsidRPr="0082777B">
        <w:t>selection</w:t>
      </w:r>
      <w:bookmarkEnd w:id="122"/>
      <w:r w:rsidRPr="006F2725">
        <w:fldChar w:fldCharType="begin"/>
      </w:r>
      <w:r w:rsidRPr="006F2725">
        <w:instrText xml:space="preserve"> XE “Pre-Selection:nomination" </w:instrText>
      </w:r>
      <w:r w:rsidRPr="006F2725">
        <w:fldChar w:fldCharType="end"/>
      </w:r>
    </w:p>
    <w:p w14:paraId="3386B129" w14:textId="77777777" w:rsidR="005C4799" w:rsidRDefault="005C4799" w:rsidP="00D90BCE">
      <w:pPr>
        <w:pStyle w:val="RulesSection3"/>
      </w:pPr>
      <w:r w:rsidRPr="005C4799">
        <w:t>Applying for pre-selection</w:t>
      </w:r>
      <w:r w:rsidRPr="005C4799" w:rsidDel="005C4799">
        <w:t xml:space="preserve"> </w:t>
      </w:r>
    </w:p>
    <w:p w14:paraId="234C375A" w14:textId="77777777" w:rsidR="005C4799" w:rsidRDefault="005C4799" w:rsidP="00281DE4">
      <w:pPr>
        <w:pStyle w:val="RulesSection4"/>
      </w:pPr>
      <w:r>
        <w:t>. An applicant for pre-selection must complete, sign and submit the nomination form and candidate provided in Schedule F of these Rules.</w:t>
      </w:r>
    </w:p>
    <w:p w14:paraId="06F43D7F" w14:textId="708BB192" w:rsidR="005C4799" w:rsidRDefault="005C4799" w:rsidP="00281DE4">
      <w:pPr>
        <w:pStyle w:val="RulesSection4"/>
      </w:pPr>
      <w:r>
        <w:t xml:space="preserve">At the close of </w:t>
      </w:r>
      <w:proofErr w:type="gramStart"/>
      <w:r>
        <w:t>nominations</w:t>
      </w:r>
      <w:proofErr w:type="gramEnd"/>
      <w:r>
        <w:t xml:space="preserve"> the Credentials Committee will credential the eligibility of applications received according to Rules </w:t>
      </w:r>
      <w:r>
        <w:fldChar w:fldCharType="begin"/>
      </w:r>
      <w:r>
        <w:instrText xml:space="preserve"> REF _Ref19095511 \r \h </w:instrText>
      </w:r>
      <w:r>
        <w:fldChar w:fldCharType="separate"/>
      </w:r>
      <w:r w:rsidR="00287370">
        <w:t>G.4</w:t>
      </w:r>
      <w:r>
        <w:fldChar w:fldCharType="end"/>
      </w:r>
      <w:r>
        <w:t xml:space="preserve"> and </w:t>
      </w:r>
      <w:r>
        <w:fldChar w:fldCharType="begin"/>
      </w:r>
      <w:r>
        <w:instrText xml:space="preserve"> REF _Ref19095464 \r \h </w:instrText>
      </w:r>
      <w:r>
        <w:fldChar w:fldCharType="separate"/>
      </w:r>
      <w:r w:rsidR="00287370">
        <w:t>J.11</w:t>
      </w:r>
      <w:r>
        <w:fldChar w:fldCharType="end"/>
      </w:r>
      <w:r>
        <w:t xml:space="preserve"> and notify the General Returning Officer of the eligi</w:t>
      </w:r>
      <w:r w:rsidR="00274AAC">
        <w:t xml:space="preserve">ble and ineligible candidates. </w:t>
      </w:r>
    </w:p>
    <w:p w14:paraId="62E7E1B0" w14:textId="74DF2817" w:rsidR="005C4799" w:rsidRDefault="005C4799" w:rsidP="00281DE4">
      <w:pPr>
        <w:pStyle w:val="RulesSection4"/>
      </w:pPr>
      <w:r>
        <w:t>The General Returning Officer reports to the Administrative Committee on applicants who have been found to be eligible and ineligible.</w:t>
      </w:r>
    </w:p>
    <w:p w14:paraId="0717D369" w14:textId="7BEB5CA0" w:rsidR="005C4799" w:rsidRDefault="005C4799" w:rsidP="00281DE4">
      <w:pPr>
        <w:pStyle w:val="RulesSection4"/>
      </w:pPr>
      <w:r>
        <w:t xml:space="preserve">The Administrative Committee is responsible for approving and rejecting applications for pre-selection. The Administrative Committee may only approve or reject an application for pre-selection if the applicant is found eligible by the Credentials Committee and the Candidate Review Committee has reported to the Administrative Committee on the applicant’s suitability to nominate for pre-selection. </w:t>
      </w:r>
    </w:p>
    <w:p w14:paraId="381622E9" w14:textId="77777777" w:rsidR="005C4799" w:rsidRDefault="005C4799" w:rsidP="00281DE4">
      <w:pPr>
        <w:pStyle w:val="RulesSection4"/>
      </w:pPr>
      <w:r>
        <w:t>The Administrative Committee can only reject an application for pre-selection by a two-thirds majority of all voting members of the Administrative Committee.</w:t>
      </w:r>
    </w:p>
    <w:p w14:paraId="4E9C88C8" w14:textId="30E57062" w:rsidR="005C4799" w:rsidRDefault="005C4799" w:rsidP="00281DE4">
      <w:pPr>
        <w:pStyle w:val="RulesSection4"/>
      </w:pPr>
      <w:r>
        <w:t>Candidates must be notified of the rejection of their application within one day of the decision being made.</w:t>
      </w:r>
    </w:p>
    <w:p w14:paraId="17E0B806" w14:textId="519C530D" w:rsidR="005C4799" w:rsidRDefault="005C4799" w:rsidP="00281DE4">
      <w:pPr>
        <w:pStyle w:val="RulesSection4"/>
      </w:pPr>
      <w:r>
        <w:t>Members who have had their applications rejected by the Administrative Committee may lodge a Dispute only about the decision of the Administrative Committee under Section M of these Rules.</w:t>
      </w:r>
    </w:p>
    <w:p w14:paraId="0A6FF527" w14:textId="2A1704A0" w:rsidR="00A93B3E" w:rsidRDefault="005C4799" w:rsidP="00281DE4">
      <w:pPr>
        <w:pStyle w:val="RulesSection4"/>
      </w:pPr>
      <w:r>
        <w:t>Candidates must lodge their appeal within two days of being notified of the rejection of their application.</w:t>
      </w:r>
    </w:p>
    <w:p w14:paraId="10F112BD" w14:textId="25309289" w:rsidR="00A93B3E" w:rsidRDefault="00A93B3E" w:rsidP="00D90BCE">
      <w:pPr>
        <w:pStyle w:val="RulesSection3"/>
      </w:pPr>
      <w:r w:rsidRPr="00C8587D">
        <w:t>Candidate Disclosure</w:t>
      </w:r>
    </w:p>
    <w:p w14:paraId="6B9E5DBC" w14:textId="3268C27A" w:rsidR="00A93B3E" w:rsidRDefault="00A93B3E" w:rsidP="00281DE4">
      <w:pPr>
        <w:pStyle w:val="RulesSection4"/>
      </w:pPr>
      <w:r>
        <w:t>Before a nomination for public office pre-selection can be accepted, nominating members must complete the following candidate disclosure process.</w:t>
      </w:r>
    </w:p>
    <w:p w14:paraId="2FBC32A3" w14:textId="77777777" w:rsidR="00A93B3E" w:rsidRDefault="00A93B3E" w:rsidP="00D90BCE">
      <w:pPr>
        <w:pStyle w:val="RulesSection3"/>
      </w:pPr>
      <w:r>
        <w:t>Timeline for Disclosure</w:t>
      </w:r>
    </w:p>
    <w:p w14:paraId="61EF510F" w14:textId="4A1A9356" w:rsidR="00A93B3E" w:rsidRDefault="00A93B3E" w:rsidP="00281DE4">
      <w:pPr>
        <w:pStyle w:val="RulesSection4"/>
      </w:pPr>
      <w:r>
        <w:t>The Disclosure process begins immediately after the close of nominations and the Candidate Review Committee must present its report to the Administrative Committee within 21 days of the close of nominations.</w:t>
      </w:r>
    </w:p>
    <w:p w14:paraId="0B68A724" w14:textId="08B63EEA" w:rsidR="00A93B3E" w:rsidRDefault="00A93B3E" w:rsidP="00D90BCE">
      <w:pPr>
        <w:pStyle w:val="RulesSection3"/>
      </w:pPr>
      <w:r>
        <w:t>Disclosure</w:t>
      </w:r>
    </w:p>
    <w:p w14:paraId="099871C3" w14:textId="2195CBF6" w:rsidR="005C4799" w:rsidRDefault="00A93B3E" w:rsidP="00281DE4">
      <w:pPr>
        <w:pStyle w:val="RulesSection4"/>
      </w:pPr>
      <w:r>
        <w:t>An applicant for public office pre-selection must disclose matters relating to their integrity to the Candidate Review Committee.</w:t>
      </w:r>
    </w:p>
    <w:p w14:paraId="13D89CDA" w14:textId="11EFA447" w:rsidR="005C4799" w:rsidRDefault="00A93B3E" w:rsidP="00281DE4">
      <w:pPr>
        <w:pStyle w:val="RulesSection4"/>
      </w:pPr>
      <w:r>
        <w:t>The Administrative Committee may determine what matters relate to integrity for the purposes of subsection (J.2.4.a.).</w:t>
      </w:r>
    </w:p>
    <w:p w14:paraId="1E12F4C9" w14:textId="17B46E05" w:rsidR="005C4799" w:rsidRDefault="00A93B3E" w:rsidP="00281DE4">
      <w:pPr>
        <w:pStyle w:val="RulesSection4"/>
      </w:pPr>
      <w:r>
        <w:t>Disclosures by nominees for public office pre-selection under this Rule are to be made in the form and manner determined by a two-thirds majority vote of all voting members of the Administrative Committee and lodged with their candidate nomination form.</w:t>
      </w:r>
    </w:p>
    <w:p w14:paraId="166FFE7B" w14:textId="06F12526" w:rsidR="005C4799" w:rsidRDefault="00A93B3E" w:rsidP="00281DE4">
      <w:pPr>
        <w:pStyle w:val="RulesSection4"/>
      </w:pPr>
      <w:r>
        <w:t>A nominee for public office pre-selection must be afforded the opportunity to explain to the Candidate Review Committee the circumstances surrounding any disclosure under subsection (J.2.4.a.).</w:t>
      </w:r>
    </w:p>
    <w:p w14:paraId="65190516" w14:textId="28A25D28" w:rsidR="005C4799" w:rsidRDefault="00A93B3E" w:rsidP="00281DE4">
      <w:pPr>
        <w:pStyle w:val="RulesSection4"/>
      </w:pPr>
      <w:r>
        <w:t xml:space="preserve">The Candidate Review Committee may request and receive </w:t>
      </w:r>
      <w:r>
        <w:lastRenderedPageBreak/>
        <w:t>further information from any person to support its deliberations.</w:t>
      </w:r>
    </w:p>
    <w:p w14:paraId="6E9E0458" w14:textId="742BB902" w:rsidR="005C4799" w:rsidRDefault="00A93B3E" w:rsidP="00281DE4">
      <w:pPr>
        <w:pStyle w:val="RulesSection4"/>
      </w:pPr>
      <w:r>
        <w:t>The Candidate Review Committee is not limited to considering information provided by the applicant to support its deliberations.</w:t>
      </w:r>
    </w:p>
    <w:p w14:paraId="3F1992DD" w14:textId="4D66CCEB" w:rsidR="005C4799" w:rsidRDefault="00A93B3E" w:rsidP="00281DE4">
      <w:pPr>
        <w:pStyle w:val="RulesSection4"/>
      </w:pPr>
      <w:r>
        <w:t>Information used by the Candidate Review Committee in its deliberations is confidential. The Committee must only include such material in its reporting to the Administrative Committee that is relevant to its recommendations regarding a candidate’s suitability to nominate for preselection.</w:t>
      </w:r>
    </w:p>
    <w:p w14:paraId="5323FB88" w14:textId="1EF7F7B1" w:rsidR="005C4799" w:rsidRDefault="00A93B3E" w:rsidP="00D90BCE">
      <w:pPr>
        <w:pStyle w:val="RulesSection3"/>
      </w:pPr>
      <w:r>
        <w:t>Candidate Review Committee</w:t>
      </w:r>
    </w:p>
    <w:p w14:paraId="59B716F2" w14:textId="5E72DCFB" w:rsidR="005C4799" w:rsidRDefault="00A93B3E" w:rsidP="00281DE4">
      <w:pPr>
        <w:pStyle w:val="RulesSection4"/>
      </w:pPr>
      <w:r>
        <w:t>The Candidate Review Committee considers the suitability of applications nominate for pre-selection and makes recommendations to the Administrative Committee.</w:t>
      </w:r>
    </w:p>
    <w:p w14:paraId="1B376213" w14:textId="77777777" w:rsidR="00A93B3E" w:rsidRDefault="00A93B3E" w:rsidP="00281DE4">
      <w:pPr>
        <w:pStyle w:val="RulesSection4"/>
      </w:pPr>
    </w:p>
    <w:p w14:paraId="0AB00535" w14:textId="68A830F9" w:rsidR="005C4799" w:rsidRDefault="00A93B3E" w:rsidP="00E21010">
      <w:pPr>
        <w:pStyle w:val="RulesSection5"/>
      </w:pPr>
      <w:r>
        <w:t xml:space="preserve">The Candidate Review Committee has three members elected by a two-thirds majority of the Administrative Committee according to the principles of affirmative action. </w:t>
      </w:r>
    </w:p>
    <w:p w14:paraId="13FC8315" w14:textId="26B3DA18" w:rsidR="005C4799" w:rsidRDefault="005C4799" w:rsidP="00E21010">
      <w:pPr>
        <w:pStyle w:val="RulesSection5"/>
      </w:pPr>
      <w:r>
        <w:t>The Administrative Committee will, before each federal and ACT election, elect the members of the Candidate Review Committee.</w:t>
      </w:r>
    </w:p>
    <w:p w14:paraId="593D8A8E" w14:textId="6C2ADC0C" w:rsidR="005C4799" w:rsidRDefault="005C4799" w:rsidP="00E21010">
      <w:pPr>
        <w:pStyle w:val="RulesSection5"/>
      </w:pPr>
      <w:r>
        <w:t>The Administrative Committee may, by a two-thirds majority of all voting members, remove a member of the Candidate Review Committee.</w:t>
      </w:r>
    </w:p>
    <w:p w14:paraId="7D128479" w14:textId="29FC0CB8" w:rsidR="005C4799" w:rsidRDefault="00A93B3E" w:rsidP="00281DE4">
      <w:pPr>
        <w:pStyle w:val="RulesSection4"/>
      </w:pPr>
      <w:r>
        <w:t>Quorum for a meeting of the Candidate Review Committee is three members. Proxies cannot be given.</w:t>
      </w:r>
    </w:p>
    <w:p w14:paraId="4A711BB4" w14:textId="6C03FA31" w:rsidR="005C4799" w:rsidRDefault="005C4799" w:rsidP="00281DE4">
      <w:pPr>
        <w:pStyle w:val="RulesSection4"/>
      </w:pPr>
      <w:r>
        <w:t xml:space="preserve"> </w:t>
      </w:r>
      <w:r w:rsidR="00A93B3E">
        <w:t>A member of the Candidate Review Committee must be a person who:</w:t>
      </w:r>
    </w:p>
    <w:p w14:paraId="7BEFB3D7" w14:textId="58F7BA80" w:rsidR="005C4799" w:rsidRDefault="005C4799" w:rsidP="00E21010">
      <w:pPr>
        <w:pStyle w:val="RulesSection5"/>
      </w:pPr>
      <w:r>
        <w:t xml:space="preserve"> Has represented the ALP in public </w:t>
      </w:r>
      <w:proofErr w:type="gramStart"/>
      <w:r>
        <w:t>office;</w:t>
      </w:r>
      <w:proofErr w:type="gramEnd"/>
      <w:r>
        <w:t xml:space="preserve"> </w:t>
      </w:r>
    </w:p>
    <w:p w14:paraId="35D34B4C" w14:textId="6F81D58F" w:rsidR="005C4799" w:rsidRDefault="005C4799" w:rsidP="00E21010">
      <w:pPr>
        <w:pStyle w:val="RulesSection5"/>
      </w:pPr>
      <w:r>
        <w:t xml:space="preserve">Or is a former senior party official; and </w:t>
      </w:r>
    </w:p>
    <w:p w14:paraId="05FC76C2" w14:textId="64FD1E35" w:rsidR="005C4799" w:rsidRDefault="005C4799" w:rsidP="00E21010">
      <w:pPr>
        <w:pStyle w:val="RulesSection5"/>
      </w:pPr>
      <w:r>
        <w:t xml:space="preserve">Is of good fame and character. </w:t>
      </w:r>
    </w:p>
    <w:p w14:paraId="4164A347" w14:textId="18E8CA26" w:rsidR="005C4799" w:rsidRDefault="005C4799" w:rsidP="00281DE4">
      <w:pPr>
        <w:pStyle w:val="RulesSection4"/>
      </w:pPr>
      <w:r>
        <w:t>Despite any other provision of these Rules, a member of the Candidate Review Committee is not eligible for selection and endorsement as a candidate for public office.</w:t>
      </w:r>
    </w:p>
    <w:p w14:paraId="4CD8BA7A" w14:textId="181A2989" w:rsidR="005C4799" w:rsidRDefault="00E362C0" w:rsidP="00281DE4">
      <w:pPr>
        <w:pStyle w:val="RulesSection4"/>
      </w:pPr>
      <w:r>
        <w:t>The Candidate Review Committee may determine any process to enable them to complete this process in accordance with these Rules.</w:t>
      </w:r>
    </w:p>
    <w:p w14:paraId="36F4C7E0" w14:textId="77777777" w:rsidR="00E362C0" w:rsidRDefault="00E362C0" w:rsidP="00D90BCE">
      <w:pPr>
        <w:pStyle w:val="RulesSection3"/>
      </w:pPr>
    </w:p>
    <w:p w14:paraId="1DE689B0" w14:textId="151F24A4" w:rsidR="005C4799" w:rsidRDefault="00E362C0" w:rsidP="00D90BCE">
      <w:pPr>
        <w:pStyle w:val="RulesSection3"/>
      </w:pPr>
      <w:r>
        <w:t>Reporting</w:t>
      </w:r>
    </w:p>
    <w:p w14:paraId="303CD81D" w14:textId="71D9FAD9" w:rsidR="005C4799" w:rsidRDefault="005C4799" w:rsidP="00281DE4">
      <w:pPr>
        <w:pStyle w:val="RulesSection4"/>
      </w:pPr>
      <w:r>
        <w:t xml:space="preserve">The Candidate Review Committee must provide its report on the suitability of individuals who have applied to nominate for pre-selection to: </w:t>
      </w:r>
    </w:p>
    <w:p w14:paraId="293BACB3" w14:textId="52793CBC" w:rsidR="005C4799" w:rsidRDefault="005C4799" w:rsidP="00E21010">
      <w:pPr>
        <w:pStyle w:val="RulesSection5"/>
      </w:pPr>
      <w:r>
        <w:t xml:space="preserve">The member who submitted the disclosure; and </w:t>
      </w:r>
    </w:p>
    <w:p w14:paraId="715D1289" w14:textId="0084682E" w:rsidR="005C4799" w:rsidRDefault="005C4799" w:rsidP="00E21010">
      <w:pPr>
        <w:pStyle w:val="RulesSection5"/>
      </w:pPr>
      <w:r>
        <w:t>The Administrative Committee for consideration.</w:t>
      </w:r>
    </w:p>
    <w:p w14:paraId="14007241" w14:textId="3DD97196" w:rsidR="006F2725" w:rsidRPr="006F2725" w:rsidRDefault="005C4799" w:rsidP="00281DE4">
      <w:pPr>
        <w:pStyle w:val="RulesSection4"/>
      </w:pPr>
      <w:r>
        <w:t xml:space="preserve">The Candidate Review Committee’s reports on the suitability of applicants to nominate for </w:t>
      </w:r>
      <w:r w:rsidR="00E362C0">
        <w:t>pre-selection are confidential.</w:t>
      </w:r>
    </w:p>
    <w:p w14:paraId="702BDE75" w14:textId="36CA8AF4" w:rsidR="006F2725" w:rsidRPr="006F2725" w:rsidRDefault="006F2725" w:rsidP="00D90BCE">
      <w:pPr>
        <w:pStyle w:val="RulesSection2"/>
      </w:pPr>
      <w:bookmarkStart w:id="123" w:name="_Toc173764773"/>
      <w:r w:rsidRPr="006F2725">
        <w:t>Preferred Method of Pre-selection</w:t>
      </w:r>
      <w:bookmarkEnd w:id="123"/>
    </w:p>
    <w:p w14:paraId="5E022D35" w14:textId="77777777" w:rsidR="006F2725" w:rsidRPr="006F2725" w:rsidRDefault="006F2725" w:rsidP="00D90BCE">
      <w:pPr>
        <w:pStyle w:val="RulesSection3"/>
      </w:pPr>
      <w:bookmarkStart w:id="124" w:name="_Ref75254620"/>
      <w:r w:rsidRPr="006F2725">
        <w:t>Candidates for public office are preselected by a plebiscite</w:t>
      </w:r>
      <w:r w:rsidRPr="006F2725">
        <w:fldChar w:fldCharType="begin"/>
      </w:r>
      <w:r w:rsidRPr="006F2725">
        <w:instrText xml:space="preserve"> XE “Pre-Selection:plebiscite" </w:instrText>
      </w:r>
      <w:r w:rsidRPr="006F2725">
        <w:fldChar w:fldCharType="end"/>
      </w:r>
      <w:r w:rsidRPr="006F2725">
        <w:t xml:space="preserve"> of eligible members.</w:t>
      </w:r>
      <w:bookmarkEnd w:id="124"/>
    </w:p>
    <w:p w14:paraId="148D2A17" w14:textId="0C31CDA1" w:rsidR="006F2725" w:rsidRPr="006F2725" w:rsidRDefault="006F2725" w:rsidP="00D90BCE">
      <w:pPr>
        <w:pStyle w:val="RulesSection2"/>
      </w:pPr>
      <w:bookmarkStart w:id="125" w:name="_Toc173764774"/>
      <w:r w:rsidRPr="006F2725">
        <w:t>Alternative Method of Pre-selection</w:t>
      </w:r>
      <w:bookmarkEnd w:id="125"/>
    </w:p>
    <w:p w14:paraId="0694740C" w14:textId="77777777" w:rsidR="006F2725" w:rsidRPr="006F2725" w:rsidRDefault="006F2725" w:rsidP="00D90BCE">
      <w:pPr>
        <w:pStyle w:val="RulesSection3"/>
      </w:pPr>
      <w:r w:rsidRPr="006F2725">
        <w:t>Where there is insufficient time prior to the closing of nominations for the public office concerned for a plebiscite to be conducted, the Administrative Committee may select the candidate to receive endorsement to stand for public office.</w:t>
      </w:r>
    </w:p>
    <w:p w14:paraId="0834B2F9" w14:textId="702550C0" w:rsidR="006F2725" w:rsidRPr="006F2725" w:rsidRDefault="00E20F5D" w:rsidP="00D90BCE">
      <w:pPr>
        <w:pStyle w:val="RulesSection2"/>
      </w:pPr>
      <w:bookmarkStart w:id="126" w:name="_Toc173764775"/>
      <w:r w:rsidRPr="00E20F5D">
        <w:t>Affirmative Action in Selections for Candidates for Public Office</w:t>
      </w:r>
      <w:bookmarkEnd w:id="126"/>
      <w:r w:rsidRPr="00E20F5D" w:rsidDel="00E20F5D">
        <w:t xml:space="preserve"> </w:t>
      </w:r>
      <w:r w:rsidR="006F2725" w:rsidRPr="006F2725">
        <w:fldChar w:fldCharType="begin"/>
      </w:r>
      <w:r w:rsidR="006F2725" w:rsidRPr="006F2725">
        <w:instrText xml:space="preserve"> XE "Affirmative Action" </w:instrText>
      </w:r>
      <w:r w:rsidR="006F2725" w:rsidRPr="006F2725">
        <w:fldChar w:fldCharType="end"/>
      </w:r>
      <w:r w:rsidR="006F2725" w:rsidRPr="006F2725">
        <w:fldChar w:fldCharType="begin"/>
      </w:r>
      <w:r w:rsidR="006F2725" w:rsidRPr="006F2725">
        <w:instrText xml:space="preserve"> XE “Pre-Selection:affirmative action" </w:instrText>
      </w:r>
      <w:r w:rsidR="006F2725" w:rsidRPr="006F2725">
        <w:fldChar w:fldCharType="end"/>
      </w:r>
    </w:p>
    <w:p w14:paraId="03204BE9" w14:textId="77777777" w:rsidR="00E20F5D" w:rsidRDefault="00E20F5D" w:rsidP="00D90BCE">
      <w:pPr>
        <w:pStyle w:val="RulesSection3"/>
      </w:pPr>
      <w:r w:rsidRPr="00E20F5D">
        <w:t>At least 50% of candidates selected for public office must be women (‘the minimum target’)</w:t>
      </w:r>
    </w:p>
    <w:p w14:paraId="664C9B70" w14:textId="77777777" w:rsidR="000A5A27" w:rsidRDefault="00E20F5D" w:rsidP="00281DE4">
      <w:pPr>
        <w:pStyle w:val="RulesSection4"/>
      </w:pPr>
      <w:r>
        <w:t xml:space="preserve">For the purposes of calculating the minimum target: </w:t>
      </w:r>
    </w:p>
    <w:p w14:paraId="1E829513" w14:textId="77777777" w:rsidR="000A5A27" w:rsidRDefault="00E20F5D" w:rsidP="00E21010">
      <w:pPr>
        <w:pStyle w:val="RulesSection5"/>
      </w:pPr>
      <w:proofErr w:type="spellStart"/>
      <w:r>
        <w:lastRenderedPageBreak/>
        <w:t>the</w:t>
      </w:r>
      <w:proofErr w:type="spellEnd"/>
      <w:r>
        <w:t xml:space="preserve"> held seats in the House of Representatives and the Senate shall be considered one </w:t>
      </w:r>
      <w:proofErr w:type="gramStart"/>
      <w:r>
        <w:t>group;</w:t>
      </w:r>
      <w:proofErr w:type="gramEnd"/>
      <w:r>
        <w:t xml:space="preserve"> </w:t>
      </w:r>
    </w:p>
    <w:p w14:paraId="46C92BA2" w14:textId="77777777" w:rsidR="000A5A27" w:rsidRDefault="00E20F5D" w:rsidP="00E21010">
      <w:pPr>
        <w:pStyle w:val="RulesSection5"/>
      </w:pPr>
      <w:r>
        <w:t xml:space="preserve">each Legislative Assembly electorate will be considered one </w:t>
      </w:r>
      <w:proofErr w:type="gramStart"/>
      <w:r>
        <w:t>group;</w:t>
      </w:r>
      <w:proofErr w:type="gramEnd"/>
      <w:r>
        <w:t xml:space="preserve"> </w:t>
      </w:r>
    </w:p>
    <w:p w14:paraId="4036AD6F" w14:textId="0EF243F3" w:rsidR="00E20F5D" w:rsidRDefault="00E20F5D" w:rsidP="00E21010">
      <w:pPr>
        <w:pStyle w:val="RulesSection5"/>
      </w:pPr>
      <w:r>
        <w:t xml:space="preserve">and the combined </w:t>
      </w:r>
      <w:r w:rsidR="000A5A27">
        <w:t>L</w:t>
      </w:r>
      <w:r>
        <w:t>egislative</w:t>
      </w:r>
      <w:r w:rsidR="000A5A27">
        <w:t xml:space="preserve"> Assembly</w:t>
      </w:r>
      <w:r>
        <w:t xml:space="preserve"> electorates will also be considered one group.</w:t>
      </w:r>
    </w:p>
    <w:p w14:paraId="53238B33" w14:textId="6AD51335" w:rsidR="00E20F5D" w:rsidRDefault="00E20F5D" w:rsidP="00281DE4">
      <w:pPr>
        <w:pStyle w:val="RulesSection4"/>
      </w:pPr>
      <w:r w:rsidRPr="00E20F5D">
        <w:t>In calculating the minimum percentage for the purposes of Section J from 2019 a fraction of more than one-half must be rounded up to the next whole number, and a fraction of one-half or less must be rounded down to the next whole number.</w:t>
      </w:r>
    </w:p>
    <w:p w14:paraId="28BC7379" w14:textId="77777777" w:rsidR="000A5A27" w:rsidRDefault="00E20F5D" w:rsidP="00281DE4">
      <w:pPr>
        <w:pStyle w:val="RulesSection4"/>
      </w:pPr>
      <w:r>
        <w:t xml:space="preserve">In calculating the minimum percentage for the purposes of Section J from 2023: </w:t>
      </w:r>
    </w:p>
    <w:p w14:paraId="439D0B38" w14:textId="77777777" w:rsidR="000A5A27" w:rsidRDefault="00E20F5D" w:rsidP="00E21010">
      <w:pPr>
        <w:pStyle w:val="RulesSection5"/>
      </w:pPr>
      <w:r>
        <w:t xml:space="preserve">Groups with 5 or fewer positions a fraction of more than one-half must be rounded up to the next whole number, and a fraction of one-half or less must be rounded down to the next whole number. </w:t>
      </w:r>
    </w:p>
    <w:p w14:paraId="74FC98CF" w14:textId="7F256CCF" w:rsidR="000A5A27" w:rsidRDefault="00E20F5D" w:rsidP="00E21010">
      <w:pPr>
        <w:pStyle w:val="RulesSection5"/>
      </w:pPr>
      <w:r>
        <w:t>Groups with 6 or more positions a fraction of one-half or more must be rounded up to the next whole number, and a fraction of less than one-half must be rounded down to the next whole number</w:t>
      </w:r>
    </w:p>
    <w:p w14:paraId="1257BBD0" w14:textId="769D13AB" w:rsidR="006F2725" w:rsidRPr="006F2725" w:rsidRDefault="00E20F5D" w:rsidP="00281DE4">
      <w:pPr>
        <w:pStyle w:val="RulesSection4"/>
      </w:pPr>
      <w:r w:rsidRPr="00E20F5D">
        <w:t>The Administrative Committee will review the implementation of these affirmative action targets prior to the next preselection in 2023 to ensure that these targets are able to be implemented in conjunction with any other affirmative action targets for other groups without undermining the democratic processes of pre-selections.</w:t>
      </w:r>
    </w:p>
    <w:p w14:paraId="7831589B" w14:textId="5B4F747C" w:rsidR="00E20F5D" w:rsidRDefault="00E20F5D" w:rsidP="00D90BCE">
      <w:pPr>
        <w:pStyle w:val="RulesSection3"/>
      </w:pPr>
      <w:r>
        <w:t>I</w:t>
      </w:r>
      <w:r w:rsidRPr="00E20F5D">
        <w:t>f at the close of nominations the minimum target cannot be met, nominations will reopen as per K.2.2.</w:t>
      </w:r>
      <w:proofErr w:type="gramStart"/>
      <w:r w:rsidRPr="00E20F5D">
        <w:t>a.ii.</w:t>
      </w:r>
      <w:proofErr w:type="gramEnd"/>
    </w:p>
    <w:p w14:paraId="1B92702E" w14:textId="77777777" w:rsidR="00E20F5D" w:rsidRDefault="00E20F5D" w:rsidP="00D90BCE">
      <w:pPr>
        <w:pStyle w:val="RulesSection3"/>
      </w:pPr>
      <w:proofErr w:type="gramStart"/>
      <w:r w:rsidRPr="00E20F5D">
        <w:t>In the event that</w:t>
      </w:r>
      <w:proofErr w:type="gramEnd"/>
      <w:r w:rsidRPr="00E20F5D">
        <w:t xml:space="preserve"> the minimum target is not met after a ballot has occurred, the Returning Officer must report the results of the ballot(s) to Branch Council. </w:t>
      </w:r>
    </w:p>
    <w:p w14:paraId="2F350B0A" w14:textId="4AF707DD" w:rsidR="00E20F5D" w:rsidRDefault="00E20F5D" w:rsidP="00281DE4">
      <w:pPr>
        <w:pStyle w:val="RulesSection4"/>
      </w:pPr>
      <w:r w:rsidRPr="00E20F5D">
        <w:t xml:space="preserve">Branch Council must convene within 5 days of receiving the Returning Officer’s report. Branch </w:t>
      </w:r>
      <w:r w:rsidRPr="00E20F5D">
        <w:t xml:space="preserve">Council can accept the Returning Officer’s report and declare some or all of the ballots; reopen nominations for one or more of the electorates(s); move candidates between </w:t>
      </w:r>
      <w:proofErr w:type="gramStart"/>
      <w:r w:rsidRPr="00E20F5D">
        <w:t>electorates;  or</w:t>
      </w:r>
      <w:proofErr w:type="gramEnd"/>
      <w:r w:rsidRPr="00E20F5D">
        <w:t xml:space="preserve"> any other action to ensure that Affirmative Action is met, and ensure the overall diversity of the ticket.</w:t>
      </w:r>
    </w:p>
    <w:p w14:paraId="708D9538" w14:textId="77777777" w:rsidR="006F2725" w:rsidRPr="006F2725" w:rsidRDefault="006F2725" w:rsidP="00D90BCE">
      <w:pPr>
        <w:pStyle w:val="RulesSection3"/>
      </w:pPr>
      <w:r w:rsidRPr="006F2725">
        <w:t>The Secretary must no later than 1 November each year provide a report to the Administrative Committee and to the National Executive on the implementation of the above rule in accordance with National Rule 10(e).</w:t>
      </w:r>
    </w:p>
    <w:p w14:paraId="02A28759" w14:textId="7EA7A4AB" w:rsidR="006F2725" w:rsidRPr="006F2725" w:rsidRDefault="006F2725" w:rsidP="00D90BCE">
      <w:pPr>
        <w:pStyle w:val="RulesSection2"/>
      </w:pPr>
      <w:bookmarkStart w:id="127" w:name="_Toc173764776"/>
      <w:r w:rsidRPr="006F2725">
        <w:t>Endorsement of Candidate</w:t>
      </w:r>
      <w:bookmarkEnd w:id="127"/>
      <w:r w:rsidRPr="006F2725">
        <w:fldChar w:fldCharType="begin"/>
      </w:r>
      <w:r w:rsidRPr="006F2725">
        <w:instrText xml:space="preserve"> XE “Pre-Selection:endorsement" </w:instrText>
      </w:r>
      <w:r w:rsidRPr="006F2725">
        <w:fldChar w:fldCharType="end"/>
      </w:r>
    </w:p>
    <w:p w14:paraId="302F1A81" w14:textId="77777777" w:rsidR="006F2725" w:rsidRPr="006F2725" w:rsidRDefault="006F2725" w:rsidP="00D90BCE">
      <w:pPr>
        <w:pStyle w:val="RulesSection3"/>
      </w:pPr>
      <w:r w:rsidRPr="006F2725">
        <w:t>The Administrative Committee</w:t>
      </w:r>
      <w:r w:rsidRPr="006F2725">
        <w:fldChar w:fldCharType="begin"/>
      </w:r>
      <w:r w:rsidRPr="006F2725">
        <w:instrText xml:space="preserve"> XE "Administrative Committee" </w:instrText>
      </w:r>
      <w:r w:rsidRPr="006F2725">
        <w:fldChar w:fldCharType="end"/>
      </w:r>
      <w:r w:rsidRPr="006F2725">
        <w:t xml:space="preserve"> must endorse the successful candidate for pre-selection if no dispute has been notified within two days of the declaration of the ballot.</w:t>
      </w:r>
    </w:p>
    <w:p w14:paraId="1A18910C" w14:textId="6647E692" w:rsidR="006F2725" w:rsidRPr="006F2725" w:rsidRDefault="006F2725" w:rsidP="00D90BCE">
      <w:pPr>
        <w:pStyle w:val="RulesSection2"/>
      </w:pPr>
      <w:bookmarkStart w:id="128" w:name="_Toc173764777"/>
      <w:r w:rsidRPr="006F2725">
        <w:t>Nomination or endorsement for public office without authorisation of the ALP</w:t>
      </w:r>
      <w:bookmarkEnd w:id="128"/>
    </w:p>
    <w:p w14:paraId="3B813D18" w14:textId="77777777" w:rsidR="006F2725" w:rsidRPr="006F2725" w:rsidRDefault="006F2725" w:rsidP="00D90BCE">
      <w:pPr>
        <w:pStyle w:val="RulesSection3"/>
      </w:pPr>
      <w:r w:rsidRPr="006F2725">
        <w:t>A member immediately ceases to be a member of the ACT Branch, and may not be re-admitted to membership of the ACT Branch without the approval of ACT Branch Conference, if they:</w:t>
      </w:r>
    </w:p>
    <w:p w14:paraId="6811A359" w14:textId="77777777" w:rsidR="006F2725" w:rsidRPr="006F2725" w:rsidRDefault="006F2725" w:rsidP="00281DE4">
      <w:pPr>
        <w:pStyle w:val="RulesSection4"/>
      </w:pPr>
      <w:r w:rsidRPr="006F2725">
        <w:t>Nominate against an endorsed ACT Branch candidate for public office without endorsement by the ACT Branch, or</w:t>
      </w:r>
    </w:p>
    <w:p w14:paraId="07B4812D" w14:textId="77777777" w:rsidR="006F2725" w:rsidRPr="006F2725" w:rsidRDefault="006F2725" w:rsidP="00281DE4">
      <w:pPr>
        <w:pStyle w:val="RulesSection4"/>
      </w:pPr>
      <w:r w:rsidRPr="006F2725">
        <w:t>Accept appointment to fill a vacancy for public office without endorsement by the ACT Branch.</w:t>
      </w:r>
    </w:p>
    <w:p w14:paraId="32CC47C8" w14:textId="6AC6E523" w:rsidR="006F2725" w:rsidRPr="006F2725" w:rsidRDefault="006F2725" w:rsidP="00D90BCE">
      <w:pPr>
        <w:pStyle w:val="RulesSection2"/>
      </w:pPr>
      <w:bookmarkStart w:id="129" w:name="_Toc173764778"/>
      <w:r w:rsidRPr="006F2725">
        <w:t>Withdrawal of Candidate</w:t>
      </w:r>
      <w:bookmarkEnd w:id="129"/>
      <w:r w:rsidRPr="006F2725">
        <w:fldChar w:fldCharType="begin"/>
      </w:r>
      <w:r w:rsidRPr="006F2725">
        <w:instrText xml:space="preserve"> XE “Pre-Selection:withdrawal" </w:instrText>
      </w:r>
      <w:r w:rsidRPr="006F2725">
        <w:fldChar w:fldCharType="end"/>
      </w:r>
    </w:p>
    <w:p w14:paraId="61EA927B" w14:textId="77777777" w:rsidR="006F2725" w:rsidRPr="006F2725" w:rsidRDefault="006F2725" w:rsidP="00D90BCE">
      <w:pPr>
        <w:pStyle w:val="RulesSection3"/>
      </w:pPr>
      <w:r w:rsidRPr="006F2725">
        <w:t>Branch Council</w:t>
      </w:r>
      <w:r w:rsidRPr="006F2725">
        <w:fldChar w:fldCharType="begin"/>
      </w:r>
      <w:r w:rsidRPr="006F2725">
        <w:instrText xml:space="preserve"> XE "Branch Council" </w:instrText>
      </w:r>
      <w:r w:rsidRPr="006F2725">
        <w:fldChar w:fldCharType="end"/>
      </w:r>
      <w:r w:rsidRPr="006F2725">
        <w:t xml:space="preserve"> must give leave before a candidate may withdraw from the election for which endorsement has been granted.</w:t>
      </w:r>
    </w:p>
    <w:p w14:paraId="7F0255D1" w14:textId="2203C96F" w:rsidR="006F2725" w:rsidRPr="006F2725" w:rsidRDefault="006F2725" w:rsidP="00D90BCE">
      <w:pPr>
        <w:pStyle w:val="RulesSection2"/>
      </w:pPr>
      <w:bookmarkStart w:id="130" w:name="_Toc173764779"/>
      <w:r w:rsidRPr="006F2725">
        <w:t>Casual Vacancy (Legislative Assembly)</w:t>
      </w:r>
      <w:bookmarkEnd w:id="130"/>
      <w:r w:rsidRPr="006F2725">
        <w:fldChar w:fldCharType="begin"/>
      </w:r>
      <w:r w:rsidRPr="006F2725">
        <w:instrText xml:space="preserve"> XE "Casual Vacancy:Legislative Assembly" </w:instrText>
      </w:r>
      <w:r w:rsidRPr="006F2725">
        <w:fldChar w:fldCharType="end"/>
      </w:r>
    </w:p>
    <w:p w14:paraId="17A32AAA" w14:textId="77777777" w:rsidR="006F2725" w:rsidRPr="006F2725" w:rsidRDefault="006F2725" w:rsidP="00D90BCE">
      <w:pPr>
        <w:pStyle w:val="RulesSection3"/>
      </w:pPr>
      <w:r w:rsidRPr="006F2725">
        <w:t xml:space="preserve">Where an endorsed ALP candidate for the ACT Legislative Assembly is granted leave to withdraw (pursuant to J.8.1. above) the following procedure shall be followed in the absence of an </w:t>
      </w:r>
      <w:r w:rsidRPr="006F2725">
        <w:lastRenderedPageBreak/>
        <w:t>appropriate Party Rule(s) to the contrary.</w:t>
      </w:r>
    </w:p>
    <w:p w14:paraId="69A8796C" w14:textId="77777777" w:rsidR="006F2725" w:rsidRPr="006F2725" w:rsidRDefault="006F2725" w:rsidP="00D90BCE">
      <w:pPr>
        <w:pStyle w:val="RulesSection3"/>
      </w:pPr>
      <w:r w:rsidRPr="006F2725">
        <w:t>Once Branch Council has granted leave for a candidate to withdraw the Branch Secretary</w:t>
      </w:r>
      <w:r w:rsidRPr="006F2725">
        <w:fldChar w:fldCharType="begin"/>
      </w:r>
      <w:r w:rsidRPr="006F2725">
        <w:instrText xml:space="preserve"> XE "Secretary" </w:instrText>
      </w:r>
      <w:r w:rsidRPr="006F2725">
        <w:fldChar w:fldCharType="end"/>
      </w:r>
      <w:r w:rsidRPr="006F2725">
        <w:t xml:space="preserve"> shall make a recommendation to the Branch Council as to whether the vacancy created should be filled. The Branch Council may either accept or reject this recommendation.</w:t>
      </w:r>
    </w:p>
    <w:p w14:paraId="7F4710E0" w14:textId="77777777" w:rsidR="006F2725" w:rsidRPr="006F2725" w:rsidRDefault="006F2725" w:rsidP="00281DE4">
      <w:pPr>
        <w:pStyle w:val="RulesSection4"/>
      </w:pPr>
      <w:r w:rsidRPr="006F2725">
        <w:t>Vacancy to be left open</w:t>
      </w:r>
    </w:p>
    <w:p w14:paraId="645F701D" w14:textId="77777777" w:rsidR="006F2725" w:rsidRPr="006F2725" w:rsidRDefault="006F2725" w:rsidP="00E21010">
      <w:pPr>
        <w:pStyle w:val="RulesSection5"/>
      </w:pPr>
      <w:r w:rsidRPr="006F2725">
        <w:t>Where a recommendation is made to leave the vacancy open and this is accepted, or a recommendation to fill the vacancy is not accepted, no further action is required.</w:t>
      </w:r>
    </w:p>
    <w:p w14:paraId="3C5CE36C" w14:textId="77777777" w:rsidR="006F2725" w:rsidRPr="006F2725" w:rsidRDefault="006F2725" w:rsidP="00281DE4">
      <w:pPr>
        <w:pStyle w:val="RulesSection4"/>
      </w:pPr>
      <w:r w:rsidRPr="006F2725">
        <w:t>Vacancy to be filled</w:t>
      </w:r>
    </w:p>
    <w:p w14:paraId="528D8CBC" w14:textId="1B6906D4" w:rsidR="006F2725" w:rsidRPr="006F2725" w:rsidRDefault="006F2725" w:rsidP="00E21010">
      <w:pPr>
        <w:pStyle w:val="RulesSection5"/>
      </w:pPr>
      <w:r w:rsidRPr="006F2725">
        <w:t>Where a recommendation is made to fill the vacancy, or a recomm</w:t>
      </w:r>
      <w:r w:rsidR="009A1454">
        <w:t xml:space="preserve">endation to leave the position </w:t>
      </w:r>
      <w:r w:rsidRPr="006F2725">
        <w:t>vacant is not accepted, the following procedure should be followed:</w:t>
      </w:r>
    </w:p>
    <w:p w14:paraId="1B5CF4B8" w14:textId="1882F119" w:rsidR="006F2725" w:rsidRPr="006F2725" w:rsidRDefault="001A590E" w:rsidP="00E21010">
      <w:pPr>
        <w:pStyle w:val="RulesSection5"/>
      </w:pPr>
      <w:r w:rsidRPr="001A590E">
        <w:t xml:space="preserve">Where the vacancy is created by the withdrawal of a female candidate it must be filled by a woman, where not doing so would overturn the </w:t>
      </w:r>
      <w:r>
        <w:t>intent of Schedule I (viz.</w:t>
      </w:r>
      <w:r w:rsidRPr="001A590E">
        <w:t xml:space="preserve"> tw</w:t>
      </w:r>
      <w:r>
        <w:t xml:space="preserve">o of five candidates; </w:t>
      </w:r>
      <w:r w:rsidRPr="001A590E">
        <w:t>three of seven candidates being women). Where no eligible female candidate nominates the position may be filled by an eligible male candidate</w:t>
      </w:r>
      <w:r w:rsidR="006F2725" w:rsidRPr="006F2725">
        <w:t>.</w:t>
      </w:r>
    </w:p>
    <w:p w14:paraId="58250A50" w14:textId="46526E7D" w:rsidR="006F2725" w:rsidRPr="006F2725" w:rsidRDefault="006F2725" w:rsidP="00E21010">
      <w:pPr>
        <w:pStyle w:val="RulesSection5"/>
      </w:pPr>
      <w:r w:rsidRPr="006F2725">
        <w:t>Where the vacancy is created by the withdrawal of a female candidate it must be filled by a woman, where not doing so would o</w:t>
      </w:r>
      <w:r w:rsidR="003C33FB">
        <w:t>verturn the intent of Schedule I</w:t>
      </w:r>
      <w:r w:rsidRPr="006F2725">
        <w:t xml:space="preserve"> (viz. two of five candidates; three of seven candidates being women). Where no eligible female candidate nominates the position may be filled by an eligible male </w:t>
      </w:r>
      <w:proofErr w:type="gramStart"/>
      <w:r w:rsidRPr="006F2725">
        <w:t>candidate;</w:t>
      </w:r>
      <w:proofErr w:type="gramEnd"/>
    </w:p>
    <w:p w14:paraId="2009863E" w14:textId="49EF442C" w:rsidR="006F2725" w:rsidRPr="006F2725" w:rsidRDefault="003C33FB" w:rsidP="00E21010">
      <w:pPr>
        <w:pStyle w:val="RulesSection5"/>
      </w:pPr>
      <w:r>
        <w:t>Where the intent of Schedule I</w:t>
      </w:r>
      <w:r w:rsidR="006F2725" w:rsidRPr="006F2725">
        <w:t xml:space="preserve"> would not be overturned the position will be open to all eligible Party members.</w:t>
      </w:r>
    </w:p>
    <w:p w14:paraId="286FB092" w14:textId="77777777" w:rsidR="006F2725" w:rsidRPr="006F2725" w:rsidRDefault="006F2725" w:rsidP="00E21010">
      <w:pPr>
        <w:pStyle w:val="RulesSection5"/>
      </w:pPr>
      <w:r w:rsidRPr="006F2725">
        <w:t xml:space="preserve">Where the vacancy is created by the withdrawal of a male </w:t>
      </w:r>
      <w:r w:rsidRPr="006F2725">
        <w:t>candidate the position will be open to all eligible Party members.</w:t>
      </w:r>
    </w:p>
    <w:p w14:paraId="5FD5A5C8" w14:textId="77777777" w:rsidR="006F2725" w:rsidRPr="006F2725" w:rsidRDefault="006F2725" w:rsidP="00281DE4">
      <w:pPr>
        <w:pStyle w:val="RulesSection4"/>
      </w:pPr>
      <w:r w:rsidRPr="006F2725">
        <w:t>Notwithstanding J.9.2.b.i. – J.9.2.b.iv., all vacancies filled in this way will be subject to the overriding affirmative action</w:t>
      </w:r>
      <w:r w:rsidRPr="006F2725">
        <w:fldChar w:fldCharType="begin"/>
      </w:r>
      <w:r w:rsidRPr="006F2725">
        <w:instrText xml:space="preserve"> XE "Affirmative Action" </w:instrText>
      </w:r>
      <w:r w:rsidRPr="006F2725">
        <w:fldChar w:fldCharType="end"/>
      </w:r>
      <w:r w:rsidRPr="006F2725">
        <w:t xml:space="preserve"> requirements of Party Rule J.5.1 (viz. application of the National Rule requirement that 40% of candidates selected for public office must be women and at least 40% must be men).</w:t>
      </w:r>
    </w:p>
    <w:p w14:paraId="2245D435" w14:textId="77777777" w:rsidR="006F2725" w:rsidRPr="006F2725" w:rsidRDefault="006F2725" w:rsidP="00281DE4">
      <w:pPr>
        <w:pStyle w:val="RulesSection4"/>
      </w:pPr>
      <w:r w:rsidRPr="006F2725">
        <w:t>Where nominations close and three or more eligible candidates have nominated, pursuant to the requirements of J.9.2.b.i. – J.9.2.</w:t>
      </w:r>
      <w:proofErr w:type="gramStart"/>
      <w:r w:rsidRPr="006F2725">
        <w:t>b.iv.</w:t>
      </w:r>
      <w:proofErr w:type="gramEnd"/>
      <w:r w:rsidRPr="006F2725">
        <w:t xml:space="preserve"> the Branch Council will initially conduct an exhaustive ballot to reduce this list of candidates to two. This exhaustive ballot will be conducted in stages, using the ‘first past the post’ method of election, until only two candidates remain.</w:t>
      </w:r>
    </w:p>
    <w:p w14:paraId="6BEAB3F7" w14:textId="77777777" w:rsidR="006F2725" w:rsidRPr="006F2725" w:rsidRDefault="006F2725" w:rsidP="00281DE4">
      <w:pPr>
        <w:pStyle w:val="RulesSection4"/>
      </w:pPr>
      <w:r w:rsidRPr="006F2725">
        <w:t>Where only two eligible candidates nominate, or a ballot has been initially conducted pursuant to J.9.2.d. the Branch Council shall conduct a secret ballot to elect the resulting candidate. This ballot will require two-thirds of those eligible to vote to vote in favour of the candidate before the candidate may be declared elected. This ballot process will be repeated until one of the two candidates secures the required two-thirds majority.</w:t>
      </w:r>
    </w:p>
    <w:p w14:paraId="26070C35" w14:textId="6D0EA86E" w:rsidR="006F2725" w:rsidRPr="006F2725" w:rsidRDefault="006F2725" w:rsidP="00D90BCE">
      <w:pPr>
        <w:pStyle w:val="RulesSection2"/>
      </w:pPr>
      <w:bookmarkStart w:id="131" w:name="_Toc173764780"/>
      <w:r w:rsidRPr="006F2725">
        <w:t>Public Office Holder Levy</w:t>
      </w:r>
      <w:bookmarkEnd w:id="131"/>
      <w:r w:rsidRPr="006F2725">
        <w:fldChar w:fldCharType="begin"/>
      </w:r>
      <w:r w:rsidRPr="006F2725">
        <w:instrText xml:space="preserve"> XE "Public Office Holder:levy" </w:instrText>
      </w:r>
      <w:r w:rsidRPr="006F2725">
        <w:fldChar w:fldCharType="end"/>
      </w:r>
    </w:p>
    <w:p w14:paraId="776C224B" w14:textId="77777777" w:rsidR="006F2725" w:rsidRPr="006F2725" w:rsidRDefault="006F2725" w:rsidP="00D90BCE">
      <w:pPr>
        <w:pStyle w:val="RulesSection3"/>
      </w:pPr>
      <w:r w:rsidRPr="006F2725">
        <w:t>Public office holders must contribute 4% of the gross salary obtained from holding that office to the ACT Branch.</w:t>
      </w:r>
    </w:p>
    <w:p w14:paraId="0A6C9DAC" w14:textId="0EE71540" w:rsidR="006F2725" w:rsidRPr="006F2725" w:rsidRDefault="006F2725" w:rsidP="00D90BCE">
      <w:pPr>
        <w:pStyle w:val="RulesSection2"/>
      </w:pPr>
      <w:bookmarkStart w:id="132" w:name="_Ref19095464"/>
      <w:bookmarkStart w:id="133" w:name="_Ref19095476"/>
      <w:bookmarkStart w:id="134" w:name="_Toc173764781"/>
      <w:r w:rsidRPr="006F2725">
        <w:t>Pre-selections of Candidates for Public Office</w:t>
      </w:r>
      <w:bookmarkEnd w:id="132"/>
      <w:bookmarkEnd w:id="133"/>
      <w:bookmarkEnd w:id="134"/>
      <w:r w:rsidRPr="006F2725">
        <w:fldChar w:fldCharType="begin"/>
      </w:r>
      <w:r w:rsidRPr="006F2725">
        <w:instrText xml:space="preserve"> XE "Eligibility:pre-selection" </w:instrText>
      </w:r>
      <w:r w:rsidRPr="006F2725">
        <w:fldChar w:fldCharType="end"/>
      </w:r>
      <w:r w:rsidRPr="006F2725">
        <w:fldChar w:fldCharType="begin"/>
      </w:r>
      <w:r w:rsidRPr="006F2725">
        <w:instrText xml:space="preserve"> XE “Pre-Selection:eligibility" </w:instrText>
      </w:r>
      <w:r w:rsidRPr="006F2725">
        <w:fldChar w:fldCharType="end"/>
      </w:r>
    </w:p>
    <w:p w14:paraId="03E97DDE" w14:textId="77777777" w:rsidR="006F2725" w:rsidRPr="006F2725" w:rsidRDefault="006F2725" w:rsidP="00D90BCE">
      <w:pPr>
        <w:pStyle w:val="RulesSection3"/>
      </w:pPr>
      <w:r w:rsidRPr="006F2725">
        <w:t>Eligibility to Nominate</w:t>
      </w:r>
    </w:p>
    <w:p w14:paraId="2F8E71D6" w14:textId="77777777" w:rsidR="007D2F76" w:rsidRDefault="007D2F76" w:rsidP="00281DE4">
      <w:pPr>
        <w:pStyle w:val="RulesSection4"/>
      </w:pPr>
      <w:r>
        <w:t>A member is eligible to apply for pre-selection where they meet one of the following conditions:</w:t>
      </w:r>
    </w:p>
    <w:p w14:paraId="06B1DD76" w14:textId="3163CE87" w:rsidR="007D2F76" w:rsidRDefault="007D2F76" w:rsidP="00E21010">
      <w:pPr>
        <w:pStyle w:val="RulesSection5"/>
      </w:pPr>
      <w:r>
        <w:t xml:space="preserve">if they have been a member of the ALP for at least 12 months and have attended 3 meetings of their </w:t>
      </w:r>
      <w:proofErr w:type="spellStart"/>
      <w:r>
        <w:t>sub-branch</w:t>
      </w:r>
      <w:proofErr w:type="spellEnd"/>
      <w:r>
        <w:t xml:space="preserve"> or policy committee in </w:t>
      </w:r>
      <w:r>
        <w:lastRenderedPageBreak/>
        <w:t xml:space="preserve">the preceding 12 months or 6 meetings of their </w:t>
      </w:r>
      <w:proofErr w:type="spellStart"/>
      <w:r>
        <w:t>sub-branch</w:t>
      </w:r>
      <w:proofErr w:type="spellEnd"/>
      <w:r>
        <w:t xml:space="preserve"> or policy committee in the preceding 24 months when nominations open, provided that no more than one meeting per member per month may be counted or</w:t>
      </w:r>
    </w:p>
    <w:p w14:paraId="7089AC9D" w14:textId="4FDDB1F2" w:rsidR="007D2F76" w:rsidRDefault="007D2F76" w:rsidP="00E21010">
      <w:pPr>
        <w:pStyle w:val="RulesSection5"/>
      </w:pPr>
      <w:r>
        <w:t>if, having transferred to the ACT from another ALP Branch less than one year from the date at which nominations close, they had been eligible (at the date prior to transfer) to seek pre-selection for any State lower house or the Northern Territory Legislative Assembly.</w:t>
      </w:r>
    </w:p>
    <w:p w14:paraId="349FB26C" w14:textId="68B31028" w:rsidR="0075344D" w:rsidRDefault="0075344D" w:rsidP="00E21010">
      <w:pPr>
        <w:pStyle w:val="RulesSection5"/>
      </w:pPr>
      <w:r>
        <w:t>The Administrative Committee may grant an exception if an applicant does not meet the conditions under J.11.1.a.</w:t>
      </w:r>
    </w:p>
    <w:p w14:paraId="6564B5C3" w14:textId="5158CE1C" w:rsidR="00B7510D" w:rsidRDefault="00B7510D" w:rsidP="00281DE4">
      <w:pPr>
        <w:pStyle w:val="RulesSection4"/>
      </w:pPr>
      <w:r>
        <w:t xml:space="preserve">A </w:t>
      </w:r>
      <w:r w:rsidRPr="00DA525E">
        <w:t>member is eligible to be a candidate for pre-selection for public office only if they have no debt to the ACT Branch at the close of nominations for that pre-selection.</w:t>
      </w:r>
    </w:p>
    <w:p w14:paraId="6CAFFE71" w14:textId="77777777" w:rsidR="006F2725" w:rsidRPr="006F2725" w:rsidRDefault="006F2725" w:rsidP="00D90BCE">
      <w:pPr>
        <w:pStyle w:val="RulesSection3"/>
      </w:pPr>
      <w:r w:rsidRPr="006F2725">
        <w:t>Eligibility to Vote</w:t>
      </w:r>
    </w:p>
    <w:p w14:paraId="36C1152F" w14:textId="77777777" w:rsidR="007D2F76" w:rsidRDefault="007D2F76" w:rsidP="00281DE4">
      <w:pPr>
        <w:pStyle w:val="RulesSection4"/>
      </w:pPr>
      <w:r>
        <w:t>When nominations open, members are eligible to vote in the plebiscite if they:</w:t>
      </w:r>
    </w:p>
    <w:p w14:paraId="285687B7" w14:textId="77777777" w:rsidR="007D2F76" w:rsidRDefault="007D2F76" w:rsidP="00E21010">
      <w:pPr>
        <w:pStyle w:val="RulesSection5"/>
      </w:pPr>
      <w:r>
        <w:t>Reside in the relevant Electorate (as determined by their place of residence) and are correctly enrolled with the Australian Electoral Commission to vote in a federal election at their stated address except where they are not enrolled to vote due to being under the age of 18 but are otherwise eligible under ACT Labor Rules; and</w:t>
      </w:r>
    </w:p>
    <w:p w14:paraId="1AA13094" w14:textId="77777777" w:rsidR="006F2725" w:rsidRDefault="007D2F76" w:rsidP="00E21010">
      <w:pPr>
        <w:pStyle w:val="RulesSection5"/>
      </w:pPr>
      <w:r>
        <w:t>Have been a financial member of the ALP for at least the last 12 months.</w:t>
      </w:r>
    </w:p>
    <w:p w14:paraId="34D160FA" w14:textId="4173841B" w:rsidR="007D2F76" w:rsidRPr="006F2725" w:rsidRDefault="009A1454" w:rsidP="00E21010">
      <w:pPr>
        <w:pStyle w:val="RulesSection5"/>
        <w:sectPr w:rsidR="007D2F76" w:rsidRPr="006F2725" w:rsidSect="004E23CD">
          <w:pgSz w:w="11906" w:h="16838" w:code="9"/>
          <w:pgMar w:top="1134" w:right="1440" w:bottom="1440" w:left="1440" w:header="340" w:footer="340" w:gutter="0"/>
          <w:cols w:num="2" w:space="708"/>
          <w:docGrid w:linePitch="360"/>
        </w:sectPr>
      </w:pPr>
      <w:r>
        <w:t>Is</w:t>
      </w:r>
      <w:r w:rsidR="007D2F76">
        <w:t xml:space="preserve"> not a private member as defined in Section B.5.</w:t>
      </w:r>
    </w:p>
    <w:p w14:paraId="5F822E09" w14:textId="0126B978" w:rsidR="006F2725" w:rsidRPr="006F2725" w:rsidRDefault="006F2725" w:rsidP="00D90BCE">
      <w:pPr>
        <w:pStyle w:val="RulesSection1"/>
      </w:pPr>
      <w:bookmarkStart w:id="135" w:name="_Toc173764782"/>
      <w:r w:rsidRPr="006F2725">
        <w:lastRenderedPageBreak/>
        <w:t>Processes</w:t>
      </w:r>
      <w:bookmarkEnd w:id="135"/>
    </w:p>
    <w:p w14:paraId="202CF998" w14:textId="77777777" w:rsidR="006F2725" w:rsidRPr="006F2725" w:rsidRDefault="006F2725" w:rsidP="00D90BCE">
      <w:pPr>
        <w:pStyle w:val="RulesSection2"/>
      </w:pPr>
      <w:bookmarkStart w:id="136" w:name="_Toc173764783"/>
      <w:r w:rsidRPr="006F2725">
        <w:t>Elections in the ACT Branch</w:t>
      </w:r>
      <w:bookmarkEnd w:id="136"/>
      <w:r w:rsidRPr="006F2725">
        <w:fldChar w:fldCharType="begin"/>
      </w:r>
      <w:r w:rsidRPr="006F2725">
        <w:instrText xml:space="preserve"> XE "Elections" </w:instrText>
      </w:r>
      <w:r w:rsidRPr="006F2725">
        <w:fldChar w:fldCharType="end"/>
      </w:r>
    </w:p>
    <w:p w14:paraId="78700C64" w14:textId="77777777" w:rsidR="006F2725" w:rsidRPr="006F2725" w:rsidRDefault="006F2725" w:rsidP="00D90BCE">
      <w:pPr>
        <w:pStyle w:val="RulesSection3"/>
      </w:pPr>
      <w:r w:rsidRPr="006F2725">
        <w:t>General Returning Officer</w:t>
      </w:r>
      <w:r w:rsidRPr="006F2725">
        <w:fldChar w:fldCharType="begin"/>
      </w:r>
      <w:r w:rsidRPr="006F2725">
        <w:instrText xml:space="preserve"> XE "General Returning Officer" </w:instrText>
      </w:r>
      <w:r w:rsidRPr="006F2725">
        <w:fldChar w:fldCharType="end"/>
      </w:r>
      <w:r w:rsidRPr="006F2725">
        <w:fldChar w:fldCharType="begin"/>
      </w:r>
      <w:r w:rsidRPr="006F2725">
        <w:instrText xml:space="preserve"> XE “General Returning Officer:functions" </w:instrText>
      </w:r>
      <w:r w:rsidRPr="006F2725">
        <w:fldChar w:fldCharType="end"/>
      </w:r>
    </w:p>
    <w:p w14:paraId="7D983FCD" w14:textId="77777777" w:rsidR="006F2725" w:rsidRPr="006F2725" w:rsidRDefault="006F2725" w:rsidP="00281DE4">
      <w:pPr>
        <w:pStyle w:val="RulesSection4"/>
      </w:pPr>
      <w:r w:rsidRPr="006F2725">
        <w:t>The General Returning Officer conducts all elections at:</w:t>
      </w:r>
    </w:p>
    <w:p w14:paraId="54D495D4" w14:textId="77777777" w:rsidR="006F2725" w:rsidRPr="006F2725" w:rsidRDefault="006F2725" w:rsidP="00E21010">
      <w:pPr>
        <w:pStyle w:val="RulesSection5"/>
      </w:pPr>
      <w:r w:rsidRPr="006F2725">
        <w:t>ACT Branch Conference</w:t>
      </w:r>
      <w:r w:rsidRPr="006F2725">
        <w:fldChar w:fldCharType="begin"/>
      </w:r>
      <w:r w:rsidRPr="006F2725">
        <w:instrText xml:space="preserve"> XE "Elections:conference" </w:instrText>
      </w:r>
      <w:r w:rsidRPr="006F2725">
        <w:fldChar w:fldCharType="end"/>
      </w:r>
      <w:r w:rsidRPr="006F2725">
        <w:t>,</w:t>
      </w:r>
    </w:p>
    <w:p w14:paraId="7A84D7AE" w14:textId="77777777" w:rsidR="006F2725" w:rsidRPr="006F2725" w:rsidRDefault="006F2725" w:rsidP="00E21010">
      <w:pPr>
        <w:pStyle w:val="RulesSection5"/>
      </w:pPr>
      <w:r w:rsidRPr="006F2725">
        <w:t>Branch Council</w:t>
      </w:r>
      <w:r w:rsidRPr="006F2725">
        <w:fldChar w:fldCharType="begin"/>
      </w:r>
      <w:r w:rsidRPr="006F2725">
        <w:instrText xml:space="preserve"> XE "Elections:branch council" </w:instrText>
      </w:r>
      <w:r w:rsidRPr="006F2725">
        <w:fldChar w:fldCharType="end"/>
      </w:r>
      <w:r w:rsidRPr="006F2725">
        <w:t>,</w:t>
      </w:r>
    </w:p>
    <w:p w14:paraId="55531D1B" w14:textId="77777777" w:rsidR="006F2725" w:rsidRPr="006F2725" w:rsidRDefault="006F2725" w:rsidP="00E21010">
      <w:pPr>
        <w:pStyle w:val="RulesSection5"/>
      </w:pPr>
      <w:r w:rsidRPr="006F2725">
        <w:t>Plebiscites and any ballots of General Assemblies,</w:t>
      </w:r>
    </w:p>
    <w:p w14:paraId="7090680D" w14:textId="77777777" w:rsidR="006F2725" w:rsidRPr="006F2725" w:rsidRDefault="006F2725" w:rsidP="00E21010">
      <w:pPr>
        <w:pStyle w:val="RulesSection5"/>
      </w:pPr>
      <w:r w:rsidRPr="006F2725">
        <w:t>Ballots to select candidates for Public Office</w:t>
      </w:r>
      <w:r w:rsidRPr="006F2725">
        <w:fldChar w:fldCharType="begin"/>
      </w:r>
      <w:r w:rsidRPr="006F2725">
        <w:instrText xml:space="preserve"> XE “Pre-Selection:plebiscite" </w:instrText>
      </w:r>
      <w:r w:rsidRPr="006F2725">
        <w:fldChar w:fldCharType="end"/>
      </w:r>
      <w:r w:rsidRPr="006F2725">
        <w:t>,</w:t>
      </w:r>
    </w:p>
    <w:p w14:paraId="6EF4B35B" w14:textId="77777777" w:rsidR="006F2725" w:rsidRPr="006F2725" w:rsidRDefault="006F2725" w:rsidP="00E21010">
      <w:pPr>
        <w:pStyle w:val="RulesSection5"/>
      </w:pPr>
      <w:r w:rsidRPr="006F2725">
        <w:t>Other ballots as required; including advising sub-branches on the conduct of elections and assist if requested</w:t>
      </w:r>
      <w:r w:rsidRPr="006F2725">
        <w:fldChar w:fldCharType="begin"/>
      </w:r>
      <w:r w:rsidRPr="006F2725">
        <w:instrText xml:space="preserve"> XE "Elections:sub-branch" </w:instrText>
      </w:r>
      <w:r w:rsidRPr="006F2725">
        <w:fldChar w:fldCharType="end"/>
      </w:r>
      <w:r w:rsidRPr="006F2725">
        <w:t>;</w:t>
      </w:r>
    </w:p>
    <w:p w14:paraId="3C9194FB" w14:textId="77777777" w:rsidR="006F2725" w:rsidRPr="006F2725" w:rsidRDefault="006F2725" w:rsidP="00281DE4">
      <w:pPr>
        <w:pStyle w:val="RulesSection4"/>
      </w:pPr>
      <w:r w:rsidRPr="006F2725">
        <w:t>Reports to Administrative Committee or Disputes Tribunal on any election matter; when required,</w:t>
      </w:r>
    </w:p>
    <w:p w14:paraId="380D42D1" w14:textId="77777777" w:rsidR="006F2725" w:rsidRPr="006F2725" w:rsidRDefault="006F2725" w:rsidP="00281DE4">
      <w:pPr>
        <w:pStyle w:val="RulesSection4"/>
      </w:pPr>
      <w:r w:rsidRPr="006F2725">
        <w:t>Recommends electoral regulations to the Rules and Boundaries Committee</w:t>
      </w:r>
    </w:p>
    <w:p w14:paraId="6FC91966" w14:textId="77777777" w:rsidR="006F2725" w:rsidRPr="006F2725" w:rsidRDefault="006F2725" w:rsidP="00281DE4">
      <w:pPr>
        <w:pStyle w:val="RulesSection4"/>
      </w:pPr>
      <w:r w:rsidRPr="006F2725">
        <w:t>Trains new Returning Officers in the conduct of elections in the ACT Branch.</w:t>
      </w:r>
    </w:p>
    <w:p w14:paraId="10E05738" w14:textId="77777777" w:rsidR="006F2725" w:rsidRPr="006F2725" w:rsidRDefault="006F2725" w:rsidP="00D90BCE">
      <w:pPr>
        <w:pStyle w:val="RulesSection3"/>
      </w:pPr>
      <w:r w:rsidRPr="006F2725">
        <w:t>Ineligibility of Returning Officer</w:t>
      </w:r>
    </w:p>
    <w:p w14:paraId="097EA7E2" w14:textId="77777777" w:rsidR="006F2725" w:rsidRPr="006F2725" w:rsidRDefault="006F2725" w:rsidP="00281DE4">
      <w:pPr>
        <w:pStyle w:val="RulesSection4"/>
      </w:pPr>
      <w:r w:rsidRPr="006F2725">
        <w:t xml:space="preserve">If a Returning Officer is a candidate in any ACT Labor </w:t>
      </w:r>
      <w:proofErr w:type="gramStart"/>
      <w:r w:rsidRPr="006F2725">
        <w:t>election</w:t>
      </w:r>
      <w:proofErr w:type="gramEnd"/>
      <w:r w:rsidRPr="006F2725">
        <w:t xml:space="preserve"> then an Assistant Returning Officer</w:t>
      </w:r>
      <w:r w:rsidRPr="006F2725">
        <w:fldChar w:fldCharType="begin"/>
      </w:r>
      <w:r w:rsidRPr="006F2725">
        <w:instrText xml:space="preserve"> XE "General Returning Officer:assistant" </w:instrText>
      </w:r>
      <w:r w:rsidRPr="006F2725">
        <w:fldChar w:fldCharType="end"/>
      </w:r>
      <w:r w:rsidRPr="006F2725">
        <w:t xml:space="preserve"> must be appointed to conduct the ballot.</w:t>
      </w:r>
    </w:p>
    <w:p w14:paraId="5AFB46D7" w14:textId="77777777" w:rsidR="006F2725" w:rsidRPr="006F2725" w:rsidRDefault="006F2725" w:rsidP="00D90BCE">
      <w:pPr>
        <w:pStyle w:val="RulesSection3"/>
      </w:pPr>
      <w:r w:rsidRPr="006F2725">
        <w:t>Notice of Elections</w:t>
      </w:r>
      <w:r w:rsidRPr="006F2725">
        <w:fldChar w:fldCharType="begin"/>
      </w:r>
      <w:r w:rsidRPr="006F2725">
        <w:instrText xml:space="preserve"> XE "Elections:notice" </w:instrText>
      </w:r>
      <w:r w:rsidRPr="006F2725">
        <w:fldChar w:fldCharType="end"/>
      </w:r>
    </w:p>
    <w:p w14:paraId="74D999B8" w14:textId="5C1A15AB" w:rsidR="006F2725" w:rsidRPr="006F2725" w:rsidRDefault="006F2725" w:rsidP="00281DE4">
      <w:pPr>
        <w:pStyle w:val="RulesSection4"/>
      </w:pPr>
      <w:r w:rsidRPr="006F2725">
        <w:t xml:space="preserve">Notice of elections must be given </w:t>
      </w:r>
      <w:r w:rsidR="00616ABC" w:rsidRPr="00616ABC">
        <w:t>at least seven days prior to closing of nominations.</w:t>
      </w:r>
      <w:r w:rsidR="00616ABC">
        <w:t xml:space="preserve"> </w:t>
      </w:r>
      <w:r w:rsidRPr="006F2725">
        <w:t>The notice must include the position(s) vacant and the date, time and place at which nominations close and the date, time and place of any ballot if required.</w:t>
      </w:r>
    </w:p>
    <w:p w14:paraId="5AEB0C19" w14:textId="77777777" w:rsidR="006F2725" w:rsidRPr="006F2725" w:rsidRDefault="006F2725" w:rsidP="00281DE4">
      <w:pPr>
        <w:pStyle w:val="RulesSection4"/>
      </w:pPr>
      <w:r w:rsidRPr="006F2725">
        <w:t>Notice of elections for positions to be elected at an ACT Branch Conference each year must be given no later than 30 days prior to the Annual Conference.</w:t>
      </w:r>
    </w:p>
    <w:p w14:paraId="063BF66C" w14:textId="77777777" w:rsidR="006F2725" w:rsidRPr="006F2725" w:rsidRDefault="006F2725" w:rsidP="00D90BCE">
      <w:pPr>
        <w:pStyle w:val="RulesSection3"/>
      </w:pPr>
      <w:r w:rsidRPr="006F2725">
        <w:t>Nominations</w:t>
      </w:r>
      <w:r w:rsidRPr="006F2725">
        <w:fldChar w:fldCharType="begin"/>
      </w:r>
      <w:r w:rsidRPr="006F2725">
        <w:instrText xml:space="preserve"> XE "Elections:nominations" </w:instrText>
      </w:r>
      <w:r w:rsidRPr="006F2725">
        <w:fldChar w:fldCharType="end"/>
      </w:r>
    </w:p>
    <w:p w14:paraId="456950D2" w14:textId="77777777" w:rsidR="006F2725" w:rsidRPr="006F2725" w:rsidRDefault="006F2725" w:rsidP="00281DE4">
      <w:pPr>
        <w:pStyle w:val="RulesSection4"/>
      </w:pPr>
      <w:r w:rsidRPr="006F2725">
        <w:t>Nominations must be provided in writing to the returning officer:</w:t>
      </w:r>
    </w:p>
    <w:p w14:paraId="744E5BFB" w14:textId="77777777" w:rsidR="006F2725" w:rsidRPr="006F2725" w:rsidRDefault="006F2725" w:rsidP="00E21010">
      <w:pPr>
        <w:pStyle w:val="RulesSection5"/>
      </w:pPr>
      <w:r w:rsidRPr="006F2725">
        <w:t>Not later than 30 minutes after the commencement of the meeting at which elections are to be held, or</w:t>
      </w:r>
    </w:p>
    <w:p w14:paraId="7D2BA843" w14:textId="14E4FF97" w:rsidR="006F2725" w:rsidRPr="006F2725" w:rsidRDefault="006F2725" w:rsidP="00E21010">
      <w:pPr>
        <w:pStyle w:val="RulesSection5"/>
      </w:pPr>
      <w:r w:rsidRPr="006F2725">
        <w:t>For positions to be elected by ACT Branch Conference, not later than 2 hours after the scheduled commencement of the ACT branch Conference, or</w:t>
      </w:r>
    </w:p>
    <w:p w14:paraId="0EE30AC1" w14:textId="302E093E" w:rsidR="006F2725" w:rsidRPr="006F2725" w:rsidRDefault="006F2725" w:rsidP="00E21010">
      <w:pPr>
        <w:pStyle w:val="RulesSection5"/>
      </w:pPr>
      <w:r w:rsidRPr="006F2725">
        <w:t>For positions of ACT Labor Presidents</w:t>
      </w:r>
      <w:r w:rsidRPr="006F2725">
        <w:fldChar w:fldCharType="begin"/>
      </w:r>
      <w:r w:rsidRPr="006F2725">
        <w:instrText xml:space="preserve"> XE "Elections:presidents ballot" </w:instrText>
      </w:r>
      <w:r w:rsidRPr="006F2725">
        <w:fldChar w:fldCharType="end"/>
      </w:r>
      <w:r w:rsidRPr="006F2725">
        <w:t>, not later than 5pm on the Friday four weeks before the scheduled opening date of the ACT Branch Conference at which they are to be elected.</w:t>
      </w:r>
    </w:p>
    <w:p w14:paraId="37203DB2" w14:textId="77777777" w:rsidR="006F2725" w:rsidRPr="006F2725" w:rsidRDefault="006F2725" w:rsidP="00281DE4">
      <w:pPr>
        <w:pStyle w:val="RulesSection4"/>
      </w:pPr>
      <w:r w:rsidRPr="006F2725">
        <w:t>Every candidate for election must be nominated in writing by:</w:t>
      </w:r>
    </w:p>
    <w:p w14:paraId="6AEB9640" w14:textId="77777777" w:rsidR="006F2725" w:rsidRPr="006F2725" w:rsidRDefault="006F2725" w:rsidP="00E21010">
      <w:pPr>
        <w:pStyle w:val="RulesSection5"/>
      </w:pPr>
      <w:r w:rsidRPr="006F2725">
        <w:t>At least two members eligible to vote in that election, or</w:t>
      </w:r>
    </w:p>
    <w:p w14:paraId="6AF0051E" w14:textId="77777777" w:rsidR="006F2725" w:rsidRPr="006F2725" w:rsidRDefault="006F2725" w:rsidP="00E21010">
      <w:pPr>
        <w:pStyle w:val="RulesSection5"/>
      </w:pPr>
      <w:r w:rsidRPr="006F2725">
        <w:t>For positions to be elected by ACT Branch Conference, at least five members eligible to vote in that election, or</w:t>
      </w:r>
    </w:p>
    <w:p w14:paraId="15013115" w14:textId="77777777" w:rsidR="006F2725" w:rsidRPr="006F2725" w:rsidRDefault="006F2725" w:rsidP="00E21010">
      <w:pPr>
        <w:pStyle w:val="RulesSection5"/>
      </w:pPr>
      <w:r w:rsidRPr="006F2725">
        <w:t>For ACT Branch President or Vice-Presidents, at least five members eligible to vote in that election, or</w:t>
      </w:r>
    </w:p>
    <w:p w14:paraId="69C4BCBB" w14:textId="746A2197" w:rsidR="006F2725" w:rsidRPr="006F2725" w:rsidRDefault="006F2725" w:rsidP="00E21010">
      <w:pPr>
        <w:pStyle w:val="RulesSection5"/>
      </w:pPr>
      <w:r w:rsidRPr="006F2725">
        <w:t>For pre-selection of candidates for public office, at least five members eligible to vote in that election.</w:t>
      </w:r>
    </w:p>
    <w:p w14:paraId="3B89446D" w14:textId="77777777" w:rsidR="006F2725" w:rsidRPr="006F2725" w:rsidRDefault="006F2725" w:rsidP="00281DE4">
      <w:pPr>
        <w:pStyle w:val="RulesSection4"/>
      </w:pPr>
      <w:r w:rsidRPr="006F2725">
        <w:t>A nomination must include consent of the nominee for the specified position.</w:t>
      </w:r>
    </w:p>
    <w:p w14:paraId="1C12D20E" w14:textId="77777777" w:rsidR="006F2725" w:rsidRPr="006F2725" w:rsidRDefault="006F2725" w:rsidP="00D90BCE">
      <w:pPr>
        <w:pStyle w:val="RulesSection3"/>
      </w:pPr>
      <w:r w:rsidRPr="006F2725">
        <w:t>Insufficient Nominations</w:t>
      </w:r>
      <w:r w:rsidRPr="006F2725">
        <w:fldChar w:fldCharType="begin"/>
      </w:r>
      <w:r w:rsidRPr="006F2725">
        <w:instrText xml:space="preserve"> XE "Elections:insufficient nominations" </w:instrText>
      </w:r>
      <w:r w:rsidRPr="006F2725">
        <w:fldChar w:fldCharType="end"/>
      </w:r>
    </w:p>
    <w:p w14:paraId="19112F5E" w14:textId="77777777" w:rsidR="006F2725" w:rsidRPr="006F2725" w:rsidRDefault="006F2725" w:rsidP="00281DE4">
      <w:pPr>
        <w:pStyle w:val="RulesSection4"/>
      </w:pPr>
      <w:r w:rsidRPr="006F2725">
        <w:t>Where there are insufficient nominations, written or oral nominations may be received at the meeting for the remaining vacancies.</w:t>
      </w:r>
    </w:p>
    <w:p w14:paraId="4352D92D" w14:textId="77777777" w:rsidR="006F2725" w:rsidRPr="006F2725" w:rsidRDefault="006F2725" w:rsidP="00D90BCE">
      <w:pPr>
        <w:pStyle w:val="RulesSection3"/>
      </w:pPr>
      <w:r w:rsidRPr="006F2725">
        <w:t>Preferential Voting</w:t>
      </w:r>
      <w:r w:rsidRPr="006F2725">
        <w:fldChar w:fldCharType="begin"/>
      </w:r>
      <w:r w:rsidRPr="006F2725">
        <w:instrText xml:space="preserve"> XE "Voting:preferential" </w:instrText>
      </w:r>
      <w:r w:rsidRPr="006F2725">
        <w:fldChar w:fldCharType="end"/>
      </w:r>
    </w:p>
    <w:p w14:paraId="5C627DBF" w14:textId="272348E7" w:rsidR="006F2725" w:rsidRPr="006F2725" w:rsidRDefault="006F2725" w:rsidP="00281DE4">
      <w:pPr>
        <w:pStyle w:val="RulesSection4"/>
      </w:pPr>
      <w:r w:rsidRPr="006F2725">
        <w:t>When a ballot is held to fill a single position, voting must be conducted and count</w:t>
      </w:r>
      <w:r w:rsidR="00781EB5">
        <w:t>ed in accordance with Schedule H</w:t>
      </w:r>
      <w:r w:rsidRPr="006F2725">
        <w:fldChar w:fldCharType="begin"/>
      </w:r>
      <w:r w:rsidR="00781EB5">
        <w:instrText xml:space="preserve"> XE "Schedule H</w:instrText>
      </w:r>
      <w:r w:rsidRPr="006F2725">
        <w:instrText xml:space="preserve">" </w:instrText>
      </w:r>
      <w:r w:rsidRPr="006F2725">
        <w:fldChar w:fldCharType="end"/>
      </w:r>
      <w:r w:rsidRPr="006F2725">
        <w:t xml:space="preserve"> to these Rules.</w:t>
      </w:r>
    </w:p>
    <w:p w14:paraId="497EDF87" w14:textId="77777777" w:rsidR="006F2725" w:rsidRPr="006F2725" w:rsidRDefault="006F2725" w:rsidP="00D90BCE">
      <w:pPr>
        <w:pStyle w:val="RulesSection3"/>
      </w:pPr>
      <w:r w:rsidRPr="006F2725">
        <w:t>Proportional Voting</w:t>
      </w:r>
      <w:r w:rsidRPr="006F2725">
        <w:fldChar w:fldCharType="begin"/>
      </w:r>
      <w:r w:rsidRPr="006F2725">
        <w:instrText xml:space="preserve"> XE "Voting:proportional" </w:instrText>
      </w:r>
      <w:r w:rsidRPr="006F2725">
        <w:fldChar w:fldCharType="end"/>
      </w:r>
    </w:p>
    <w:p w14:paraId="23522166" w14:textId="0DB9536A" w:rsidR="006F2725" w:rsidRPr="006F2725" w:rsidRDefault="006F2725" w:rsidP="00281DE4">
      <w:pPr>
        <w:pStyle w:val="RulesSection4"/>
      </w:pPr>
      <w:r w:rsidRPr="006F2725">
        <w:t>When a ballot is held to fill two or more positions, voting must be conducted and count</w:t>
      </w:r>
      <w:r w:rsidR="003C33FB">
        <w:t>ed in accordance with Schedule I</w:t>
      </w:r>
      <w:r w:rsidRPr="006F2725">
        <w:fldChar w:fldCharType="begin"/>
      </w:r>
      <w:r w:rsidR="003C33FB">
        <w:instrText xml:space="preserve"> XE "Schedule I</w:instrText>
      </w:r>
      <w:r w:rsidRPr="006F2725">
        <w:instrText xml:space="preserve">" </w:instrText>
      </w:r>
      <w:r w:rsidRPr="006F2725">
        <w:fldChar w:fldCharType="end"/>
      </w:r>
      <w:r w:rsidRPr="006F2725">
        <w:t xml:space="preserve"> to these Rules.</w:t>
      </w:r>
    </w:p>
    <w:p w14:paraId="20D81A5A" w14:textId="77777777" w:rsidR="006F2725" w:rsidRPr="006F2725" w:rsidRDefault="006F2725" w:rsidP="00D90BCE">
      <w:pPr>
        <w:pStyle w:val="RulesSection3"/>
      </w:pPr>
      <w:r w:rsidRPr="006F2725">
        <w:t>Order of election</w:t>
      </w:r>
      <w:r w:rsidRPr="006F2725">
        <w:fldChar w:fldCharType="begin"/>
      </w:r>
      <w:r w:rsidRPr="006F2725">
        <w:instrText xml:space="preserve"> XE "Elections:order" </w:instrText>
      </w:r>
      <w:r w:rsidRPr="006F2725">
        <w:fldChar w:fldCharType="end"/>
      </w:r>
    </w:p>
    <w:p w14:paraId="1D77AF70" w14:textId="3B5040A1" w:rsidR="006F2725" w:rsidRPr="006F2725" w:rsidRDefault="006F2725" w:rsidP="00281DE4">
      <w:pPr>
        <w:pStyle w:val="RulesSection4"/>
      </w:pPr>
      <w:r w:rsidRPr="006F2725">
        <w:lastRenderedPageBreak/>
        <w:t xml:space="preserve">When the order of candidates is material, for example to determine President, Senior and Junior Vice-Presidents, the order is the order in which candidates are declared elected in accordance with Schedule </w:t>
      </w:r>
      <w:r w:rsidR="003C33FB">
        <w:t>I</w:t>
      </w:r>
      <w:r w:rsidRPr="006F2725">
        <w:t xml:space="preserve"> to these Rules.</w:t>
      </w:r>
    </w:p>
    <w:p w14:paraId="13920CC5" w14:textId="77777777" w:rsidR="006F2725" w:rsidRPr="006F2725" w:rsidRDefault="006F2725" w:rsidP="00D90BCE">
      <w:pPr>
        <w:pStyle w:val="RulesSection3"/>
      </w:pPr>
      <w:r w:rsidRPr="006F2725">
        <w:t>Pre-poll and absentee voting</w:t>
      </w:r>
      <w:r w:rsidRPr="006F2725">
        <w:fldChar w:fldCharType="begin"/>
      </w:r>
      <w:r w:rsidRPr="006F2725">
        <w:instrText xml:space="preserve"> XE "Elections:pre-poll voting" </w:instrText>
      </w:r>
      <w:r w:rsidRPr="006F2725">
        <w:fldChar w:fldCharType="end"/>
      </w:r>
      <w:r w:rsidRPr="006F2725">
        <w:fldChar w:fldCharType="begin"/>
      </w:r>
      <w:r w:rsidRPr="006F2725">
        <w:instrText xml:space="preserve"> XE "Elections:absentee voting" </w:instrText>
      </w:r>
      <w:r w:rsidRPr="006F2725">
        <w:fldChar w:fldCharType="end"/>
      </w:r>
    </w:p>
    <w:p w14:paraId="65009411" w14:textId="77777777" w:rsidR="006F2725" w:rsidRPr="006F2725" w:rsidRDefault="006F2725" w:rsidP="00281DE4">
      <w:pPr>
        <w:pStyle w:val="RulesSection4"/>
      </w:pPr>
      <w:r w:rsidRPr="006F2725">
        <w:t>Other forms of voting, including but not limited to pre-poll voting, absentee voting, postal voting or online voting may be made available for ballots</w:t>
      </w:r>
      <w:r w:rsidRPr="006F2725">
        <w:fldChar w:fldCharType="begin"/>
      </w:r>
      <w:r w:rsidRPr="006F2725">
        <w:instrText xml:space="preserve"> XE "Elections:other voting forms" </w:instrText>
      </w:r>
      <w:r w:rsidRPr="006F2725">
        <w:fldChar w:fldCharType="end"/>
      </w:r>
      <w:r w:rsidRPr="006F2725">
        <w:t xml:space="preserve"> under Section E and Section J.3.</w:t>
      </w:r>
    </w:p>
    <w:p w14:paraId="623D3A59" w14:textId="77777777" w:rsidR="006F2725" w:rsidRPr="006F2725" w:rsidRDefault="006F2725" w:rsidP="00E21010">
      <w:pPr>
        <w:pStyle w:val="RulesSection5"/>
      </w:pPr>
      <w:r w:rsidRPr="006F2725">
        <w:t>For ballots of the ACT Branch President, Senior Vice President and Junior Vice President.</w:t>
      </w:r>
    </w:p>
    <w:p w14:paraId="61F450EE" w14:textId="77777777" w:rsidR="006F2725" w:rsidRPr="006F2725" w:rsidRDefault="006F2725" w:rsidP="00E21010">
      <w:pPr>
        <w:pStyle w:val="RulesSection5"/>
      </w:pPr>
      <w:r w:rsidRPr="006F2725">
        <w:t>For pre-selection</w:t>
      </w:r>
      <w:r w:rsidRPr="006F2725">
        <w:fldChar w:fldCharType="begin"/>
      </w:r>
      <w:r w:rsidRPr="006F2725">
        <w:instrText xml:space="preserve"> XE “Pre-Selection" </w:instrText>
      </w:r>
      <w:r w:rsidRPr="006F2725">
        <w:fldChar w:fldCharType="end"/>
      </w:r>
      <w:r w:rsidRPr="006F2725">
        <w:t xml:space="preserve"> of candidates for public office</w:t>
      </w:r>
      <w:r w:rsidRPr="006F2725">
        <w:fldChar w:fldCharType="begin"/>
      </w:r>
      <w:r w:rsidRPr="006F2725">
        <w:instrText xml:space="preserve"> XE "Elections:public office" </w:instrText>
      </w:r>
      <w:r w:rsidRPr="006F2725">
        <w:fldChar w:fldCharType="end"/>
      </w:r>
      <w:r w:rsidRPr="006F2725">
        <w:t>.</w:t>
      </w:r>
    </w:p>
    <w:p w14:paraId="74D1AA2D" w14:textId="77777777" w:rsidR="006F2725" w:rsidRPr="006F2725" w:rsidRDefault="006F2725" w:rsidP="00E21010">
      <w:pPr>
        <w:pStyle w:val="RulesSection5"/>
      </w:pPr>
      <w:r w:rsidRPr="006F2725">
        <w:t>Branch Council</w:t>
      </w:r>
      <w:r w:rsidRPr="006F2725">
        <w:fldChar w:fldCharType="begin"/>
      </w:r>
      <w:r w:rsidRPr="006F2725">
        <w:instrText xml:space="preserve"> XE "Branch Council" </w:instrText>
      </w:r>
      <w:r w:rsidRPr="006F2725">
        <w:fldChar w:fldCharType="end"/>
      </w:r>
      <w:r w:rsidRPr="006F2725">
        <w:t xml:space="preserve"> may resolve that any other ballot allow pre-poll voting, or absentee voting or both.</w:t>
      </w:r>
    </w:p>
    <w:p w14:paraId="2A7A79E2" w14:textId="77777777" w:rsidR="006F2725" w:rsidRPr="006F2725" w:rsidRDefault="006F2725" w:rsidP="00D90BCE">
      <w:pPr>
        <w:pStyle w:val="RulesSection2"/>
      </w:pPr>
      <w:bookmarkStart w:id="137" w:name="_Toc173764784"/>
      <w:r w:rsidRPr="006F2725">
        <w:t>Affirmative Action</w:t>
      </w:r>
      <w:bookmarkEnd w:id="137"/>
      <w:r w:rsidRPr="006F2725">
        <w:fldChar w:fldCharType="begin"/>
      </w:r>
      <w:r w:rsidRPr="006F2725">
        <w:instrText xml:space="preserve"> XE "Affirmative Action" </w:instrText>
      </w:r>
      <w:r w:rsidRPr="006F2725">
        <w:fldChar w:fldCharType="end"/>
      </w:r>
    </w:p>
    <w:p w14:paraId="37A29E8E" w14:textId="056D79B9" w:rsidR="006F2725" w:rsidRPr="006F2725" w:rsidRDefault="001A590E" w:rsidP="00D90BCE">
      <w:pPr>
        <w:pStyle w:val="RulesSection3"/>
      </w:pPr>
      <w:r w:rsidRPr="001A590E">
        <w:t>The ALP is committed to people of all genders in the Party working in equal partnership.</w:t>
      </w:r>
    </w:p>
    <w:p w14:paraId="74A9840D" w14:textId="56B11687" w:rsidR="006F2725" w:rsidRPr="006F2725" w:rsidRDefault="001A590E" w:rsidP="00281DE4">
      <w:pPr>
        <w:pStyle w:val="RulesSection4"/>
      </w:pPr>
      <w:r w:rsidRPr="001A590E">
        <w:t>To achieve this, the Party adopts a comprehensive affirmative action model as set out below, whereby a minimum of 50% of relevant positions shall be held by women. All elections conducted within the ACT Branch under the system of proportional representation shall comply with the affirmative action model.</w:t>
      </w:r>
    </w:p>
    <w:p w14:paraId="263BD817" w14:textId="62BA1D4C" w:rsidR="006F2725" w:rsidRPr="006F2725" w:rsidRDefault="001A590E" w:rsidP="00281DE4">
      <w:pPr>
        <w:pStyle w:val="RulesSection4"/>
      </w:pPr>
      <w:r w:rsidRPr="001A590E">
        <w:t>The process for Affirmative Action in selections for Public Office holders is set out in Section J.5.</w:t>
      </w:r>
    </w:p>
    <w:p w14:paraId="60DDBD73" w14:textId="77777777" w:rsidR="006F2725" w:rsidRPr="006F2725" w:rsidRDefault="006F2725" w:rsidP="00D90BCE">
      <w:pPr>
        <w:pStyle w:val="RulesSection3"/>
      </w:pPr>
      <w:r w:rsidRPr="006F2725">
        <w:t>Process for determining elections using Affirmative Action</w:t>
      </w:r>
    </w:p>
    <w:p w14:paraId="35B9CF7A" w14:textId="77777777" w:rsidR="006F2725" w:rsidRPr="006F2725" w:rsidRDefault="006F2725" w:rsidP="00281DE4">
      <w:pPr>
        <w:pStyle w:val="RulesSection4"/>
      </w:pPr>
      <w:r w:rsidRPr="006F2725">
        <w:t>The number of women to be elected in any election is ascertained as follows:</w:t>
      </w:r>
    </w:p>
    <w:p w14:paraId="345947F9" w14:textId="1AB7B920" w:rsidR="006F2725" w:rsidRPr="006F2725" w:rsidRDefault="001A590E" w:rsidP="00E21010">
      <w:pPr>
        <w:pStyle w:val="RulesSection5"/>
      </w:pPr>
      <w:r w:rsidRPr="001A590E">
        <w:t xml:space="preserve">If there are an even number of positions then half of the people elected must be a woman; if there are an odd number of positions then the number of women of women to be elected is half the positions rounded down to the nearest whole integer </w:t>
      </w:r>
      <w:r w:rsidRPr="001A590E">
        <w:t>(</w:t>
      </w:r>
      <w:proofErr w:type="spellStart"/>
      <w:r w:rsidRPr="001A590E">
        <w:t>eg</w:t>
      </w:r>
      <w:proofErr w:type="spellEnd"/>
      <w:r w:rsidRPr="001A590E">
        <w:t xml:space="preserve"> one of three, two of five etc), provided that sufficient women have nominated for the election.</w:t>
      </w:r>
    </w:p>
    <w:p w14:paraId="12EA5E8C" w14:textId="77777777" w:rsidR="001A590E" w:rsidRDefault="001A590E" w:rsidP="00E21010">
      <w:pPr>
        <w:pStyle w:val="RulesSection5"/>
      </w:pPr>
      <w:r w:rsidRPr="001A590E">
        <w:t>If at the close of nominations fewer women have nominated than the number required by K.2.2.a.i., nominations will re-</w:t>
      </w:r>
      <w:r>
        <w:t>open</w:t>
      </w:r>
    </w:p>
    <w:p w14:paraId="159AB341" w14:textId="77777777" w:rsidR="003F6942" w:rsidRDefault="001A590E" w:rsidP="00E21010">
      <w:pPr>
        <w:pStyle w:val="RulesSection6"/>
      </w:pPr>
      <w:r w:rsidRPr="006F2725" w:rsidDel="001A590E">
        <w:t xml:space="preserve"> </w:t>
      </w:r>
      <w:r w:rsidR="003F6942" w:rsidRPr="003F6942">
        <w:t xml:space="preserve">in the case of an election to which paragraph K.1.4.a.i applies – an additional 10 </w:t>
      </w:r>
      <w:proofErr w:type="gramStart"/>
      <w:r w:rsidR="003F6942" w:rsidRPr="003F6942">
        <w:t>minutes;</w:t>
      </w:r>
      <w:proofErr w:type="gramEnd"/>
      <w:r w:rsidR="003F6942" w:rsidRPr="003F6942">
        <w:t xml:space="preserve"> </w:t>
      </w:r>
    </w:p>
    <w:p w14:paraId="02DE0921" w14:textId="77777777" w:rsidR="003F6942" w:rsidRDefault="003F6942" w:rsidP="00E21010">
      <w:pPr>
        <w:pStyle w:val="RulesSection6"/>
      </w:pPr>
      <w:r w:rsidRPr="003F6942">
        <w:t>in the case of an election to which paragraph K.1.4.a.ii applies – an additional 30 minutes; or</w:t>
      </w:r>
    </w:p>
    <w:p w14:paraId="5B19457C" w14:textId="77777777" w:rsidR="003F6942" w:rsidRDefault="003F6942" w:rsidP="00E21010">
      <w:pPr>
        <w:pStyle w:val="RulesSection6"/>
      </w:pPr>
      <w:r w:rsidRPr="003F6942">
        <w:t>In the case of an election to which Section J applies – a minimum of 2 days.</w:t>
      </w:r>
    </w:p>
    <w:p w14:paraId="602AEE53" w14:textId="1545B634" w:rsidR="006F2725" w:rsidRPr="006F2725" w:rsidRDefault="003F6942" w:rsidP="00E21010">
      <w:pPr>
        <w:pStyle w:val="RulesSection5"/>
      </w:pPr>
      <w:r w:rsidRPr="003F6942">
        <w:t>If at the close of the additional nomination period fewer women have nominated than the number required by K.2.2.a.i. then the number required to be elected is equal to the number of women who have nominated.</w:t>
      </w:r>
    </w:p>
    <w:p w14:paraId="6A05E24E" w14:textId="709FBC39" w:rsidR="006F2725" w:rsidRPr="006F2725" w:rsidRDefault="003F6942" w:rsidP="00281DE4">
      <w:pPr>
        <w:pStyle w:val="RulesSection4"/>
      </w:pPr>
      <w:r w:rsidRPr="003F6942">
        <w:t xml:space="preserve">If at any time during the scrutiny the number of positions remaining vacant equals the number of women which remain to be elected in order to fulfil this rule, then the remaining male candidates are </w:t>
      </w:r>
      <w:proofErr w:type="gramStart"/>
      <w:r w:rsidRPr="003F6942">
        <w:t>eliminated</w:t>
      </w:r>
      <w:proofErr w:type="gramEnd"/>
      <w:r w:rsidRPr="003F6942">
        <w:t xml:space="preserve"> and the preferences of those candidates distributed befo</w:t>
      </w:r>
      <w:r>
        <w:t>re continuing with the scrutiny</w:t>
      </w:r>
      <w:r w:rsidR="006F2725" w:rsidRPr="006F2725">
        <w:t>.</w:t>
      </w:r>
    </w:p>
    <w:p w14:paraId="7EC7C9B6" w14:textId="438A5C42" w:rsidR="006F2725" w:rsidRPr="006F2725" w:rsidRDefault="003F6942" w:rsidP="00281DE4">
      <w:pPr>
        <w:pStyle w:val="RulesSection4"/>
      </w:pPr>
      <w:r w:rsidRPr="003F6942">
        <w:t>No woman candidate may be eliminated during the scrutiny if thereby the number of women candidates remaining would become fewer than the number of women required to be elected</w:t>
      </w:r>
      <w:r w:rsidR="006F2725" w:rsidRPr="006F2725">
        <w:t>.</w:t>
      </w:r>
    </w:p>
    <w:p w14:paraId="5192433A" w14:textId="2E021A75" w:rsidR="006F2725" w:rsidRPr="006F2725" w:rsidRDefault="003F6942" w:rsidP="00281DE4">
      <w:pPr>
        <w:pStyle w:val="RulesSection4"/>
      </w:pPr>
      <w:r w:rsidRPr="003F6942">
        <w:t>In elections where it is necessary that the order of elected candidates be recorded the following procedure shall be applied to the list of candidates declared elected</w:t>
      </w:r>
      <w:r w:rsidR="006F2725" w:rsidRPr="006F2725">
        <w:t>.</w:t>
      </w:r>
    </w:p>
    <w:p w14:paraId="7329E880" w14:textId="77777777" w:rsidR="006F2725" w:rsidRPr="006F2725" w:rsidRDefault="006F2725" w:rsidP="00E21010">
      <w:pPr>
        <w:pStyle w:val="RulesSection5"/>
      </w:pPr>
      <w:r w:rsidRPr="006F2725">
        <w:t>In this procedure the number N shall successively be given the values 2, 4, 6, 8, 10 etc.</w:t>
      </w:r>
    </w:p>
    <w:p w14:paraId="29C96DF0" w14:textId="77777777" w:rsidR="006F2725" w:rsidRPr="006F2725" w:rsidRDefault="006F2725" w:rsidP="00E21010">
      <w:pPr>
        <w:pStyle w:val="RulesSection5"/>
      </w:pPr>
      <w:r w:rsidRPr="006F2725">
        <w:t xml:space="preserve">If in the first N </w:t>
      </w:r>
      <w:proofErr w:type="gramStart"/>
      <w:r w:rsidRPr="006F2725">
        <w:t>positions</w:t>
      </w:r>
      <w:proofErr w:type="gramEnd"/>
      <w:r w:rsidRPr="006F2725">
        <w:t xml:space="preserve"> there are not at least (N/2) women than the name of the female </w:t>
      </w:r>
      <w:r w:rsidRPr="006F2725">
        <w:lastRenderedPageBreak/>
        <w:t>candidate with the highest ranking below position N shall be promoted to that position.</w:t>
      </w:r>
    </w:p>
    <w:p w14:paraId="2F8B5858" w14:textId="77777777" w:rsidR="006F2725" w:rsidRPr="006F2725" w:rsidRDefault="006F2725" w:rsidP="00E21010">
      <w:pPr>
        <w:pStyle w:val="RulesSection5"/>
      </w:pPr>
      <w:r w:rsidRPr="006F2725">
        <w:t>The above procedure is applied to the list or where there is no woman candidate in the list of candidates below position N.</w:t>
      </w:r>
    </w:p>
    <w:p w14:paraId="0FC8FEBD" w14:textId="2D414931" w:rsidR="006F2725" w:rsidRPr="006F2725" w:rsidRDefault="006F2725" w:rsidP="00281DE4">
      <w:pPr>
        <w:pStyle w:val="RulesSection4"/>
      </w:pPr>
      <w:r w:rsidRPr="006F2725">
        <w:t>Not less than 40% of positions elected in each proportional representation ballot shall be held by men (“the basic entitlement”).</w:t>
      </w:r>
    </w:p>
    <w:p w14:paraId="2CE1592D" w14:textId="056DBFA0" w:rsidR="006F2725" w:rsidRPr="006F2725" w:rsidRDefault="006F2725" w:rsidP="00281DE4">
      <w:pPr>
        <w:pStyle w:val="RulesSection4"/>
      </w:pPr>
      <w:r w:rsidRPr="006F2725">
        <w:t>Detail of the process for elections for two of more can</w:t>
      </w:r>
      <w:r w:rsidR="003C33FB">
        <w:t>didates is set out in Schedule I</w:t>
      </w:r>
      <w:r w:rsidRPr="006F2725">
        <w:t>.</w:t>
      </w:r>
    </w:p>
    <w:p w14:paraId="5C26D5E2" w14:textId="236E0250" w:rsidR="006F2725" w:rsidRPr="006F2725" w:rsidRDefault="006F2725" w:rsidP="00D90BCE">
      <w:pPr>
        <w:pStyle w:val="RulesSection2"/>
      </w:pPr>
      <w:bookmarkStart w:id="138" w:name="_Toc173764785"/>
      <w:r w:rsidRPr="006F2725">
        <w:t>Casual Vacancies</w:t>
      </w:r>
      <w:bookmarkEnd w:id="138"/>
      <w:r w:rsidRPr="006F2725">
        <w:fldChar w:fldCharType="begin"/>
      </w:r>
      <w:r w:rsidRPr="006F2725">
        <w:instrText xml:space="preserve"> XE "Casual Vacancy" </w:instrText>
      </w:r>
      <w:r w:rsidRPr="006F2725">
        <w:fldChar w:fldCharType="end"/>
      </w:r>
    </w:p>
    <w:p w14:paraId="58E82454" w14:textId="77777777" w:rsidR="006F2725" w:rsidRPr="006F2725" w:rsidRDefault="006F2725" w:rsidP="00D90BCE">
      <w:pPr>
        <w:pStyle w:val="RulesSection3"/>
      </w:pPr>
      <w:r w:rsidRPr="006F2725">
        <w:t>Positions elected by sub-branches or other units of ACT Labor</w:t>
      </w:r>
      <w:r w:rsidRPr="006F2725">
        <w:fldChar w:fldCharType="begin"/>
      </w:r>
      <w:r w:rsidRPr="006F2725">
        <w:instrText xml:space="preserve"> XE "Casual Vacancy:party unit" </w:instrText>
      </w:r>
      <w:r w:rsidRPr="006F2725">
        <w:fldChar w:fldCharType="end"/>
      </w:r>
    </w:p>
    <w:p w14:paraId="5CC69390" w14:textId="77777777" w:rsidR="006F2725" w:rsidRPr="006F2725" w:rsidRDefault="006F2725" w:rsidP="00281DE4">
      <w:pPr>
        <w:pStyle w:val="RulesSection4"/>
      </w:pPr>
      <w:r w:rsidRPr="006F2725">
        <w:t>When a casual vacancy occurs in any position elected by a unit of ACT Labor, other than ACT Branch Conference, the vacancy must be notified to the next ordinary meeting.</w:t>
      </w:r>
    </w:p>
    <w:p w14:paraId="4917EE7A" w14:textId="77777777" w:rsidR="006F2725" w:rsidRPr="006F2725" w:rsidRDefault="006F2725" w:rsidP="00281DE4">
      <w:pPr>
        <w:pStyle w:val="RulesSection4"/>
      </w:pPr>
      <w:r w:rsidRPr="006F2725">
        <w:t>Nominations for a casual vacancy open at the meeting at which the vacancy is notified.</w:t>
      </w:r>
    </w:p>
    <w:p w14:paraId="36249F21" w14:textId="77777777" w:rsidR="006F2725" w:rsidRPr="006F2725" w:rsidRDefault="006F2725" w:rsidP="00281DE4">
      <w:pPr>
        <w:pStyle w:val="RulesSection4"/>
      </w:pPr>
      <w:r w:rsidRPr="006F2725">
        <w:t>A casual vacancy must be filled at an ordinary meeting where members have been given notice of the election.</w:t>
      </w:r>
    </w:p>
    <w:p w14:paraId="35F9828A" w14:textId="77777777" w:rsidR="006F2725" w:rsidRPr="006F2725" w:rsidRDefault="006F2725" w:rsidP="00D90BCE">
      <w:pPr>
        <w:pStyle w:val="RulesSection3"/>
      </w:pPr>
      <w:r w:rsidRPr="006F2725">
        <w:t>Positions elected by ACT Branch Conference, and ACT Branch President and Vice-Presidents</w:t>
      </w:r>
      <w:r w:rsidRPr="006F2725">
        <w:fldChar w:fldCharType="begin"/>
      </w:r>
      <w:r w:rsidRPr="006F2725">
        <w:instrText xml:space="preserve"> XE "Casual Vacancy:conference" </w:instrText>
      </w:r>
      <w:r w:rsidRPr="006F2725">
        <w:fldChar w:fldCharType="end"/>
      </w:r>
      <w:r w:rsidRPr="006F2725">
        <w:fldChar w:fldCharType="begin"/>
      </w:r>
      <w:r w:rsidRPr="006F2725">
        <w:instrText xml:space="preserve"> XE "Casual Vacancy:presidents" </w:instrText>
      </w:r>
      <w:r w:rsidRPr="006F2725">
        <w:fldChar w:fldCharType="end"/>
      </w:r>
    </w:p>
    <w:p w14:paraId="4011C1E6" w14:textId="77777777" w:rsidR="006F2725" w:rsidRPr="006F2725" w:rsidRDefault="006F2725" w:rsidP="00281DE4">
      <w:pPr>
        <w:pStyle w:val="RulesSection4"/>
      </w:pPr>
      <w:r w:rsidRPr="006F2725">
        <w:t>When a casual vacancy occurs in any position elected by ACT Branch Conference, or in a position of ACT Branch President or Vice President, the vacancy must be filled, as far as possible, in the same way as applied when the vacant position was previously filled.</w:t>
      </w:r>
    </w:p>
    <w:p w14:paraId="04485F43" w14:textId="77777777" w:rsidR="006F2725" w:rsidRPr="006F2725" w:rsidRDefault="006F2725" w:rsidP="00281DE4">
      <w:pPr>
        <w:pStyle w:val="RulesSection4"/>
      </w:pPr>
      <w:r w:rsidRPr="006F2725">
        <w:t>The General Returning Officer must call nominations for these casual vacancies.</w:t>
      </w:r>
    </w:p>
    <w:p w14:paraId="677B447C" w14:textId="77777777" w:rsidR="006F2725" w:rsidRPr="006F2725" w:rsidRDefault="006F2725" w:rsidP="00281DE4">
      <w:pPr>
        <w:pStyle w:val="RulesSection4"/>
      </w:pPr>
      <w:r w:rsidRPr="006F2725">
        <w:t>If a casual vacancy occurs less than six months before the end of the term of office for a position, on or after 1 January in the year in which the term of office for a position is due to expire, the method of filling the vacancy may be determined by resolution of Branch Council.</w:t>
      </w:r>
    </w:p>
    <w:p w14:paraId="7EFF3D42" w14:textId="77777777" w:rsidR="006F2725" w:rsidRPr="006F2725" w:rsidRDefault="006F2725" w:rsidP="006F2725">
      <w:pPr>
        <w:sectPr w:rsidR="006F2725" w:rsidRPr="006F2725" w:rsidSect="004E23CD">
          <w:pgSz w:w="11906" w:h="16838" w:code="9"/>
          <w:pgMar w:top="1134" w:right="1440" w:bottom="1440" w:left="1440" w:header="340" w:footer="340" w:gutter="0"/>
          <w:cols w:num="2" w:space="708"/>
          <w:docGrid w:linePitch="360"/>
        </w:sectPr>
      </w:pPr>
    </w:p>
    <w:p w14:paraId="20DE029E" w14:textId="056B17E7" w:rsidR="006F2725" w:rsidRPr="006F2725" w:rsidRDefault="006F2725" w:rsidP="00D90BCE">
      <w:pPr>
        <w:pStyle w:val="RulesSection1"/>
      </w:pPr>
      <w:bookmarkStart w:id="139" w:name="_Toc173764786"/>
      <w:r w:rsidRPr="006F2725">
        <w:lastRenderedPageBreak/>
        <w:t>Hare-Clark Campaigning</w:t>
      </w:r>
      <w:bookmarkEnd w:id="139"/>
      <w:r w:rsidRPr="006F2725">
        <w:fldChar w:fldCharType="begin"/>
      </w:r>
      <w:r w:rsidRPr="006F2725">
        <w:instrText xml:space="preserve"> XE “Hare-Clark Campaigning" </w:instrText>
      </w:r>
      <w:r w:rsidRPr="006F2725">
        <w:fldChar w:fldCharType="end"/>
      </w:r>
    </w:p>
    <w:p w14:paraId="001721C6" w14:textId="77777777" w:rsidR="006F2725" w:rsidRPr="006F2725" w:rsidRDefault="006F2725" w:rsidP="00D90BCE">
      <w:pPr>
        <w:pStyle w:val="RulesSection2"/>
      </w:pPr>
      <w:bookmarkStart w:id="140" w:name="_Toc173764787"/>
      <w:r w:rsidRPr="006F2725">
        <w:t>Principles of Hare-Clark Campaigning</w:t>
      </w:r>
      <w:bookmarkEnd w:id="140"/>
      <w:r w:rsidRPr="006F2725">
        <w:fldChar w:fldCharType="begin"/>
      </w:r>
      <w:r w:rsidRPr="006F2725">
        <w:instrText xml:space="preserve"> XE "Hare-Clark Campaigning:principles" </w:instrText>
      </w:r>
      <w:r w:rsidRPr="006F2725">
        <w:fldChar w:fldCharType="end"/>
      </w:r>
    </w:p>
    <w:p w14:paraId="12774927" w14:textId="77777777" w:rsidR="006F2725" w:rsidRPr="006F2725" w:rsidRDefault="006F2725" w:rsidP="00D90BCE">
      <w:pPr>
        <w:pStyle w:val="RulesSection3"/>
      </w:pPr>
      <w:r w:rsidRPr="006F2725">
        <w:t>These campaigning principles must be applied in a way that is consistent with the National and ACT Code of Conduct for fundraising</w:t>
      </w:r>
      <w:r w:rsidRPr="006F2725">
        <w:fldChar w:fldCharType="begin"/>
      </w:r>
      <w:r w:rsidRPr="006F2725">
        <w:instrText xml:space="preserve"> XE "Fundraising:code of conduct" </w:instrText>
      </w:r>
      <w:r w:rsidRPr="006F2725">
        <w:fldChar w:fldCharType="end"/>
      </w:r>
      <w:r w:rsidRPr="006F2725">
        <w:t>, the campaign manual, ACT Electoral law and the Candidates’ Code of Conduct developed and approved by the Campaign Committee</w:t>
      </w:r>
      <w:r w:rsidRPr="006F2725">
        <w:fldChar w:fldCharType="begin"/>
      </w:r>
      <w:r w:rsidRPr="006F2725">
        <w:instrText xml:space="preserve"> XE "Campaign Committee" </w:instrText>
      </w:r>
      <w:r w:rsidRPr="006F2725">
        <w:fldChar w:fldCharType="end"/>
      </w:r>
      <w:r w:rsidRPr="006F2725">
        <w:t>:</w:t>
      </w:r>
    </w:p>
    <w:p w14:paraId="053E14B2" w14:textId="77777777" w:rsidR="006F2725" w:rsidRPr="006F2725" w:rsidRDefault="006F2725" w:rsidP="00281DE4">
      <w:pPr>
        <w:pStyle w:val="RulesSection4"/>
      </w:pPr>
      <w:r w:rsidRPr="006F2725">
        <w:t>ACT Labor endorses the Hare-Clark method of voting for ACT Legislative Assembly elections.</w:t>
      </w:r>
    </w:p>
    <w:p w14:paraId="39ACA249" w14:textId="77777777" w:rsidR="006F2725" w:rsidRPr="006F2725" w:rsidRDefault="006F2725" w:rsidP="00281DE4">
      <w:pPr>
        <w:pStyle w:val="RulesSection4"/>
      </w:pPr>
      <w:r w:rsidRPr="006F2725">
        <w:t>ACT Labor candidates are encouraged to use best practice campaigning techniques in conjunction with a written strategy.</w:t>
      </w:r>
    </w:p>
    <w:p w14:paraId="2EDAA5F4" w14:textId="77777777" w:rsidR="006F2725" w:rsidRPr="006F2725" w:rsidRDefault="006F2725" w:rsidP="00281DE4">
      <w:pPr>
        <w:pStyle w:val="RulesSection4"/>
      </w:pPr>
      <w:r w:rsidRPr="006F2725">
        <w:t>Individual Labor candidates may campaign for a number one vote but must not publish any material that advocates an order of preference beyond this number one preference.</w:t>
      </w:r>
    </w:p>
    <w:p w14:paraId="151D4454" w14:textId="77777777" w:rsidR="006F2725" w:rsidRPr="006F2725" w:rsidRDefault="006F2725" w:rsidP="00281DE4">
      <w:pPr>
        <w:pStyle w:val="RulesSection4"/>
      </w:pPr>
      <w:r w:rsidRPr="006F2725">
        <w:t>ACT Labor will not publish or distribute a preferred order of Labor candidates in Territory elections.</w:t>
      </w:r>
    </w:p>
    <w:p w14:paraId="1ED31752" w14:textId="77777777" w:rsidR="006F2725" w:rsidRPr="006F2725" w:rsidRDefault="006F2725" w:rsidP="00D90BCE">
      <w:pPr>
        <w:pStyle w:val="RulesSection3"/>
      </w:pPr>
      <w:r w:rsidRPr="006F2725">
        <w:t>All campaign fundraising must comply with the National Code of Conduct for Fundraising, as adopted by the ALP National Executive and relevant ACT Electoral law. Fundraising and campaign budgets must be approved by the Campaign Committee.</w:t>
      </w:r>
    </w:p>
    <w:p w14:paraId="23325F3C" w14:textId="77777777" w:rsidR="006F2725" w:rsidRPr="006F2725" w:rsidRDefault="006F2725" w:rsidP="00281DE4">
      <w:pPr>
        <w:pStyle w:val="RulesSection4"/>
      </w:pPr>
      <w:r w:rsidRPr="006F2725">
        <w:t>All campaign expenditure must comply with ACT Electoral law.</w:t>
      </w:r>
    </w:p>
    <w:p w14:paraId="5E7C4E59" w14:textId="77777777" w:rsidR="006F2725" w:rsidRPr="006F2725" w:rsidRDefault="006F2725" w:rsidP="00D90BCE">
      <w:pPr>
        <w:pStyle w:val="RulesSection3"/>
      </w:pPr>
      <w:r w:rsidRPr="006F2725">
        <w:t>No restriction is placed on a candidate’s individual initiatives.</w:t>
      </w:r>
    </w:p>
    <w:p w14:paraId="61D68618" w14:textId="77777777" w:rsidR="006F2725" w:rsidRPr="006F2725" w:rsidRDefault="006F2725" w:rsidP="00D90BCE">
      <w:pPr>
        <w:pStyle w:val="RulesSection3"/>
      </w:pPr>
      <w:r w:rsidRPr="006F2725">
        <w:t>The Campaign Committee or Campaign Director must approve all campaign material.</w:t>
      </w:r>
    </w:p>
    <w:p w14:paraId="7DE337C8" w14:textId="77777777" w:rsidR="006F2725" w:rsidRPr="006F2725" w:rsidRDefault="006F2725" w:rsidP="00D90BCE">
      <w:pPr>
        <w:pStyle w:val="RulesSection3"/>
      </w:pPr>
      <w:r w:rsidRPr="006F2725">
        <w:t>Campaign material may be authorized at a local level subject to approval from the Campaign Director.</w:t>
      </w:r>
    </w:p>
    <w:p w14:paraId="10DFF789" w14:textId="77777777" w:rsidR="006F2725" w:rsidRPr="006F2725" w:rsidRDefault="006F2725" w:rsidP="006F2725">
      <w:pPr>
        <w:sectPr w:rsidR="006F2725" w:rsidRPr="006F2725" w:rsidSect="004E23CD">
          <w:pgSz w:w="11906" w:h="16838" w:code="9"/>
          <w:pgMar w:top="1134" w:right="1440" w:bottom="1440" w:left="1440" w:header="340" w:footer="340" w:gutter="0"/>
          <w:cols w:num="2" w:space="708"/>
          <w:docGrid w:linePitch="360"/>
        </w:sectPr>
      </w:pPr>
    </w:p>
    <w:p w14:paraId="21A3AA3A" w14:textId="791DCA7C" w:rsidR="00AC63AD" w:rsidRDefault="006F2725" w:rsidP="00D90BCE">
      <w:pPr>
        <w:pStyle w:val="RulesSection1"/>
      </w:pPr>
      <w:bookmarkStart w:id="141" w:name="_Toc173764788"/>
      <w:r w:rsidRPr="006F2725">
        <w:lastRenderedPageBreak/>
        <w:t>Resolution of Disputes and Charges</w:t>
      </w:r>
      <w:bookmarkEnd w:id="141"/>
      <w:r w:rsidRPr="006F2725">
        <w:t xml:space="preserve"> </w:t>
      </w:r>
    </w:p>
    <w:p w14:paraId="30D7BCBA" w14:textId="38A6D63F" w:rsidR="00AC63AD" w:rsidRPr="006F2725" w:rsidRDefault="00AC63AD" w:rsidP="00D90BCE">
      <w:pPr>
        <w:pStyle w:val="RulesSection2"/>
      </w:pPr>
      <w:bookmarkStart w:id="142" w:name="_Toc173764789"/>
      <w:r w:rsidRPr="00AC63AD">
        <w:t>Complaints, Challenges and Appeals</w:t>
      </w:r>
      <w:bookmarkEnd w:id="142"/>
    </w:p>
    <w:p w14:paraId="1A937566" w14:textId="392E3ED5" w:rsidR="008F2268" w:rsidRDefault="008F2268" w:rsidP="00D90BCE">
      <w:pPr>
        <w:pStyle w:val="RulesSection3"/>
      </w:pPr>
      <w:r>
        <w:t>This</w:t>
      </w:r>
      <w:r w:rsidR="000A588A">
        <w:t xml:space="preserve"> R</w:t>
      </w:r>
      <w:r>
        <w:t xml:space="preserve">ule M.1 does not apply </w:t>
      </w:r>
      <w:r w:rsidR="000A588A">
        <w:t>to complaints under the ACT Complaints Handling Policy. The ACT Complaints Handling Policy applies to the Disputes Tribunal in relation to a matter referred to it under the ACT Complaints Handling Policy.</w:t>
      </w:r>
    </w:p>
    <w:p w14:paraId="2F8C7B67" w14:textId="6147CD14" w:rsidR="00AC63AD" w:rsidRDefault="00AC63AD" w:rsidP="00D90BCE">
      <w:pPr>
        <w:pStyle w:val="RulesSection3"/>
      </w:pPr>
      <w:bookmarkStart w:id="143" w:name="_Ref94179955"/>
      <w:r w:rsidRPr="00AC63AD">
        <w:t>A Party member, Party Unit or Affiliated Union may make a complaint that a Party Member has:</w:t>
      </w:r>
      <w:bookmarkEnd w:id="143"/>
    </w:p>
    <w:p w14:paraId="1BA1F003" w14:textId="019F294F" w:rsidR="00AC63AD" w:rsidRDefault="00AC63AD" w:rsidP="00281DE4">
      <w:pPr>
        <w:pStyle w:val="RulesSection4"/>
      </w:pPr>
      <w:r>
        <w:t xml:space="preserve">breached of the ACT Branch </w:t>
      </w:r>
      <w:proofErr w:type="gramStart"/>
      <w:r>
        <w:t>Rules;</w:t>
      </w:r>
      <w:proofErr w:type="gramEnd"/>
    </w:p>
    <w:p w14:paraId="5C6E6F1B" w14:textId="21FA0E12" w:rsidR="00AC63AD" w:rsidRPr="006F2725" w:rsidRDefault="00AC63AD" w:rsidP="00281DE4">
      <w:pPr>
        <w:pStyle w:val="RulesSection4"/>
      </w:pPr>
      <w:r>
        <w:t>Breached the National Rules.</w:t>
      </w:r>
    </w:p>
    <w:p w14:paraId="5B8867AA" w14:textId="04638303" w:rsidR="00AC63AD" w:rsidRDefault="00AC63AD" w:rsidP="00D90BCE">
      <w:pPr>
        <w:pStyle w:val="RulesSection3"/>
      </w:pPr>
      <w:bookmarkStart w:id="144" w:name="_Ref94180024"/>
      <w:r w:rsidRPr="00AC63AD">
        <w:t>The complaint when lodged must be accompanied by a deposit of $50 plus $5 per additional respondent named - the deposit will be returned in all circumstances except where the Disputes Tribunal finds that the dispute was made without reasonable prospects of success or is otherwise frivolous or vexatious.</w:t>
      </w:r>
      <w:bookmarkEnd w:id="144"/>
    </w:p>
    <w:p w14:paraId="68AD6204" w14:textId="77777777" w:rsidR="00AC63AD" w:rsidRDefault="00AC63AD" w:rsidP="00D90BCE">
      <w:pPr>
        <w:pStyle w:val="RulesSection3"/>
      </w:pPr>
      <w:r w:rsidRPr="00AC63AD">
        <w:t>The complaint must be made within 3 months of the offence being committed, unless the Disputes Tribunal is satisfied there is good reason for the delay.</w:t>
      </w:r>
    </w:p>
    <w:p w14:paraId="6CB895CF" w14:textId="77777777" w:rsidR="00AC63AD" w:rsidRDefault="00AC63AD" w:rsidP="00D90BCE">
      <w:pPr>
        <w:pStyle w:val="RulesSection3"/>
      </w:pPr>
      <w:bookmarkStart w:id="145" w:name="_Ref94183464"/>
      <w:r w:rsidRPr="00AC63AD">
        <w:t>A Party member, Party Unit or Affiliated Union may challenge decisions made by Party Units to the Disputes Tribunal.</w:t>
      </w:r>
      <w:bookmarkEnd w:id="145"/>
    </w:p>
    <w:p w14:paraId="1BBE1F7B" w14:textId="77777777" w:rsidR="00AC63AD" w:rsidRDefault="00AC63AD" w:rsidP="00D90BCE">
      <w:pPr>
        <w:pStyle w:val="RulesSection3"/>
      </w:pPr>
      <w:r w:rsidRPr="00AC63AD">
        <w:t>A challenge to the Disputes Tribunal is only valid if it:</w:t>
      </w:r>
    </w:p>
    <w:p w14:paraId="6F79BA9E" w14:textId="77777777" w:rsidR="00AC63AD" w:rsidRDefault="00AC63AD" w:rsidP="00281DE4">
      <w:pPr>
        <w:pStyle w:val="RulesSection4"/>
      </w:pPr>
      <w:r w:rsidRPr="00AC63AD">
        <w:t xml:space="preserve">is addressed to the Secretary; if the challenge is against a decision made by the Secretary, the challenge may be addressed to the Assistant Secretary. </w:t>
      </w:r>
    </w:p>
    <w:p w14:paraId="493DC966" w14:textId="77777777" w:rsidR="00AC63AD" w:rsidRDefault="00AC63AD" w:rsidP="00281DE4">
      <w:pPr>
        <w:pStyle w:val="RulesSection4"/>
      </w:pPr>
      <w:r w:rsidRPr="00AC63AD">
        <w:t xml:space="preserve">Is provided in </w:t>
      </w:r>
      <w:proofErr w:type="gramStart"/>
      <w:r w:rsidRPr="00AC63AD">
        <w:t>writing;</w:t>
      </w:r>
      <w:proofErr w:type="gramEnd"/>
    </w:p>
    <w:p w14:paraId="2E1702C7" w14:textId="77777777" w:rsidR="00AC63AD" w:rsidRDefault="00AC63AD" w:rsidP="00281DE4">
      <w:pPr>
        <w:pStyle w:val="RulesSection4"/>
      </w:pPr>
      <w:r w:rsidRPr="00AC63AD">
        <w:t xml:space="preserve">States the grounds for the challenge under the </w:t>
      </w:r>
      <w:proofErr w:type="gramStart"/>
      <w:r w:rsidRPr="00AC63AD">
        <w:t>Rules;</w:t>
      </w:r>
      <w:proofErr w:type="gramEnd"/>
    </w:p>
    <w:p w14:paraId="7732E283" w14:textId="77777777" w:rsidR="00AC63AD" w:rsidRDefault="00AC63AD" w:rsidP="00281DE4">
      <w:pPr>
        <w:pStyle w:val="RulesSection4"/>
      </w:pPr>
      <w:r w:rsidRPr="00AC63AD">
        <w:t>Provides evidence to substantiate the claim; and</w:t>
      </w:r>
      <w:r w:rsidRPr="00AC63AD" w:rsidDel="00AC63AD">
        <w:t xml:space="preserve"> </w:t>
      </w:r>
    </w:p>
    <w:p w14:paraId="084C957D" w14:textId="77777777" w:rsidR="00AC63AD" w:rsidRDefault="00AC63AD" w:rsidP="00281DE4">
      <w:pPr>
        <w:pStyle w:val="RulesSection4"/>
      </w:pPr>
      <w:r w:rsidRPr="00AC63AD">
        <w:t>Is lodged with the correct fee specified in Rule M.</w:t>
      </w:r>
      <w:proofErr w:type="gramStart"/>
      <w:r w:rsidRPr="00AC63AD">
        <w:t>1.2;</w:t>
      </w:r>
      <w:proofErr w:type="gramEnd"/>
    </w:p>
    <w:p w14:paraId="6CF1E996" w14:textId="77777777" w:rsidR="00AC63AD" w:rsidRDefault="00AC63AD" w:rsidP="00D90BCE">
      <w:pPr>
        <w:pStyle w:val="RulesSection3"/>
      </w:pPr>
      <w:r w:rsidRPr="00AC63AD">
        <w:t xml:space="preserve">Subject to these Rules and Annual Conference, the Disputes Tribunal may determine the form and </w:t>
      </w:r>
      <w:proofErr w:type="gramStart"/>
      <w:r w:rsidRPr="00AC63AD">
        <w:t>manner in which</w:t>
      </w:r>
      <w:proofErr w:type="gramEnd"/>
      <w:r w:rsidRPr="00AC63AD">
        <w:t xml:space="preserve"> appeals must be made, including whether a hearing is necessary.</w:t>
      </w:r>
    </w:p>
    <w:p w14:paraId="02FFA4E4" w14:textId="77777777" w:rsidR="00AC63AD" w:rsidRDefault="00AC63AD" w:rsidP="00D90BCE">
      <w:pPr>
        <w:pStyle w:val="RulesSection3"/>
      </w:pPr>
      <w:r w:rsidRPr="00AC63AD">
        <w:t>A challenge to the Disputes Tribunal against a decision made by a Party Unit must be lodged within 28 days of the decision.</w:t>
      </w:r>
    </w:p>
    <w:p w14:paraId="15BA774E" w14:textId="77777777" w:rsidR="00AC63AD" w:rsidRDefault="00AC63AD" w:rsidP="00D90BCE">
      <w:pPr>
        <w:pStyle w:val="RulesSection3"/>
      </w:pPr>
      <w:bookmarkStart w:id="146" w:name="_Ref94183361"/>
      <w:r w:rsidRPr="00AC63AD">
        <w:t xml:space="preserve">If a member is dissatisfied with a decision of a Dispute </w:t>
      </w:r>
      <w:proofErr w:type="gramStart"/>
      <w:r w:rsidRPr="00AC63AD">
        <w:t>Panel</w:t>
      </w:r>
      <w:proofErr w:type="gramEnd"/>
      <w:r w:rsidRPr="00AC63AD">
        <w:t xml:space="preserve"> they may appeal to the Disputes Tribunal if the member can establish that the Disputes Panel in making its decision:</w:t>
      </w:r>
      <w:bookmarkEnd w:id="146"/>
    </w:p>
    <w:p w14:paraId="62FA5FD8" w14:textId="77777777" w:rsidR="00AC63AD" w:rsidRDefault="00AC63AD" w:rsidP="00281DE4">
      <w:pPr>
        <w:pStyle w:val="RulesSection4"/>
      </w:pPr>
      <w:r w:rsidRPr="00AC63AD">
        <w:t>overlooked or breached a Rule, or</w:t>
      </w:r>
      <w:r w:rsidRPr="00AC63AD" w:rsidDel="00AC63AD">
        <w:t xml:space="preserve"> </w:t>
      </w:r>
    </w:p>
    <w:p w14:paraId="16251CFF" w14:textId="77777777" w:rsidR="00AC63AD" w:rsidRDefault="00AC63AD" w:rsidP="00281DE4">
      <w:pPr>
        <w:pStyle w:val="RulesSection4"/>
      </w:pPr>
      <w:r w:rsidRPr="00AC63AD">
        <w:t xml:space="preserve">allowed extraneous or irrelevant matters to guide its </w:t>
      </w:r>
      <w:proofErr w:type="gramStart"/>
      <w:r w:rsidRPr="00AC63AD">
        <w:t>decision;</w:t>
      </w:r>
      <w:proofErr w:type="gramEnd"/>
    </w:p>
    <w:p w14:paraId="6F91A0F5" w14:textId="77777777" w:rsidR="00AC63AD" w:rsidRDefault="00AC63AD" w:rsidP="00281DE4">
      <w:pPr>
        <w:pStyle w:val="RulesSection4"/>
      </w:pPr>
      <w:r w:rsidRPr="00AC63AD">
        <w:t>mistook the facts; or</w:t>
      </w:r>
      <w:r w:rsidRPr="00AC63AD" w:rsidDel="00AC63AD">
        <w:t xml:space="preserve"> </w:t>
      </w:r>
    </w:p>
    <w:p w14:paraId="2AE31D21" w14:textId="77777777" w:rsidR="00AC63AD" w:rsidRPr="00AC63AD" w:rsidRDefault="00AC63AD" w:rsidP="00281DE4">
      <w:pPr>
        <w:pStyle w:val="RulesSection4"/>
      </w:pPr>
      <w:r w:rsidRPr="00AC63AD">
        <w:t xml:space="preserve">failed to </w:t>
      </w:r>
      <w:proofErr w:type="gramStart"/>
      <w:r w:rsidRPr="00AC63AD">
        <w:t>take into account</w:t>
      </w:r>
      <w:proofErr w:type="gramEnd"/>
      <w:r w:rsidRPr="00AC63AD">
        <w:t xml:space="preserve"> a material consideration.</w:t>
      </w:r>
    </w:p>
    <w:p w14:paraId="7B1F7BC8" w14:textId="30694A61" w:rsidR="00AC63AD" w:rsidRDefault="00AC63AD" w:rsidP="00D90BCE">
      <w:pPr>
        <w:pStyle w:val="RulesSection3"/>
      </w:pPr>
      <w:bookmarkStart w:id="147" w:name="_Ref94183493"/>
      <w:r w:rsidRPr="00AC63AD">
        <w:t>In considering whether the Disputes Panel has made an error in its decision in accordance with</w:t>
      </w:r>
      <w:r w:rsidR="00691BE5">
        <w:fldChar w:fldCharType="begin"/>
      </w:r>
      <w:r w:rsidR="00691BE5">
        <w:instrText xml:space="preserve"> REF _Ref94183361 \r \h </w:instrText>
      </w:r>
      <w:r w:rsidR="00691BE5">
        <w:fldChar w:fldCharType="separate"/>
      </w:r>
      <w:r w:rsidR="00287370">
        <w:t>M.1.9</w:t>
      </w:r>
      <w:r w:rsidR="00691BE5">
        <w:fldChar w:fldCharType="end"/>
      </w:r>
      <w:r w:rsidRPr="00AC63AD">
        <w:t>, the Disputes Tribunal will have regard to the material that was before the Dispute Panel in the first instance</w:t>
      </w:r>
      <w:r>
        <w:t>.</w:t>
      </w:r>
      <w:bookmarkEnd w:id="147"/>
    </w:p>
    <w:p w14:paraId="7C94C1A2" w14:textId="320C0CF7" w:rsidR="00AC63AD" w:rsidRDefault="00AC63AD" w:rsidP="00D90BCE">
      <w:pPr>
        <w:pStyle w:val="RulesSection3"/>
      </w:pPr>
      <w:r w:rsidRPr="00AC63AD">
        <w:t xml:space="preserve">In considering whether the Dispute Panel has made an error in its decision in accordance with </w:t>
      </w:r>
      <w:r w:rsidR="00691BE5">
        <w:fldChar w:fldCharType="begin"/>
      </w:r>
      <w:r w:rsidR="00691BE5">
        <w:instrText xml:space="preserve"> REF _Ref94183361 \r \h </w:instrText>
      </w:r>
      <w:r w:rsidR="00691BE5">
        <w:fldChar w:fldCharType="separate"/>
      </w:r>
      <w:r w:rsidR="00287370">
        <w:t>M.1.9</w:t>
      </w:r>
      <w:r w:rsidR="00691BE5">
        <w:fldChar w:fldCharType="end"/>
      </w:r>
      <w:r w:rsidRPr="00AC63AD">
        <w:t xml:space="preserve">, the Disputes Tribunal may, where extraordinary circumstances dictate, have regard to new or fresh evidence that was not available to the Disputes Panel in the first instance. The Dispute Tribunal may invite a member of the Disputes Panel to attend to provide additional information on the </w:t>
      </w:r>
      <w:proofErr w:type="gramStart"/>
      <w:r w:rsidRPr="00AC63AD">
        <w:t>decision making</w:t>
      </w:r>
      <w:proofErr w:type="gramEnd"/>
      <w:r w:rsidRPr="00AC63AD">
        <w:t xml:space="preserve"> process of the original Disputes Panel decision.</w:t>
      </w:r>
    </w:p>
    <w:p w14:paraId="6687D3CD" w14:textId="77777777" w:rsidR="00AC63AD" w:rsidRDefault="00AC63AD" w:rsidP="00D90BCE">
      <w:pPr>
        <w:pStyle w:val="RulesSection3"/>
      </w:pPr>
      <w:r w:rsidRPr="00AC63AD">
        <w:t xml:space="preserve">An appeal to the Disputes Tribunal against a decision made by a Dispute Panel must be lodged within fourteen days of the date the parties to the dispute were provided with reasons for the decision. </w:t>
      </w:r>
    </w:p>
    <w:p w14:paraId="5A92DC95" w14:textId="77777777" w:rsidR="00AC63AD" w:rsidRDefault="00AC63AD" w:rsidP="00D90BCE">
      <w:pPr>
        <w:pStyle w:val="RulesSection3"/>
      </w:pPr>
      <w:r w:rsidRPr="00AC63AD">
        <w:t>The appeal when lodged must be accompanied by a deposit as per M.1.2</w:t>
      </w:r>
    </w:p>
    <w:p w14:paraId="110038FC" w14:textId="10FA8130" w:rsidR="006F2725" w:rsidRPr="006F2725" w:rsidRDefault="00AC63AD" w:rsidP="00D90BCE">
      <w:pPr>
        <w:pStyle w:val="RulesSection3"/>
      </w:pPr>
      <w:r w:rsidRPr="00AC63AD">
        <w:t xml:space="preserve">Neither a Dispute Panel, Appeal Panel, nor the Disputes Tribunal </w:t>
      </w:r>
      <w:proofErr w:type="gramStart"/>
      <w:r w:rsidRPr="00AC63AD">
        <w:t>as a whole has</w:t>
      </w:r>
      <w:proofErr w:type="gramEnd"/>
      <w:r w:rsidRPr="00AC63AD">
        <w:t xml:space="preserve"> the power to overturn a </w:t>
      </w:r>
      <w:r w:rsidRPr="00AC63AD">
        <w:lastRenderedPageBreak/>
        <w:t xml:space="preserve">decision of Annual Conference. For clarity, where all practicable avenues of appeal under the Branch Rules have been exhausted, there is nothing in this section that has the effect of preventing access by members, affiliated unions or constituent units of the party to the appeals process set out in the ALP National Constitution. </w:t>
      </w:r>
    </w:p>
    <w:p w14:paraId="5EB200B4" w14:textId="7F60C4E8" w:rsidR="006F2725" w:rsidRPr="006F2725" w:rsidRDefault="00AC63AD" w:rsidP="00D90BCE">
      <w:pPr>
        <w:pStyle w:val="RulesSection2"/>
      </w:pPr>
      <w:bookmarkStart w:id="148" w:name="_Toc173764790"/>
      <w:r w:rsidRPr="00AC63AD">
        <w:t>Complaints and Responses</w:t>
      </w:r>
      <w:bookmarkEnd w:id="148"/>
      <w:r w:rsidRPr="00AC63AD" w:rsidDel="00AC63AD">
        <w:t xml:space="preserve"> </w:t>
      </w:r>
      <w:r w:rsidR="006F2725" w:rsidRPr="006F2725">
        <w:fldChar w:fldCharType="begin"/>
      </w:r>
      <w:r w:rsidR="006F2725" w:rsidRPr="006F2725">
        <w:instrText xml:space="preserve"> XE "Disputes Tribunal:jurisdiction" </w:instrText>
      </w:r>
      <w:r w:rsidR="006F2725" w:rsidRPr="006F2725">
        <w:fldChar w:fldCharType="end"/>
      </w:r>
    </w:p>
    <w:p w14:paraId="01F539FF" w14:textId="47CB544D" w:rsidR="000A588A" w:rsidRDefault="000A588A" w:rsidP="00D90BCE">
      <w:pPr>
        <w:pStyle w:val="RulesSection3"/>
      </w:pPr>
      <w:r>
        <w:t>This Rule M.2 does not apply to complaints under the ACT Complaints Handling Policy. The ACT Complaints Handling Policy applies to the Disputes Tribunal in relation to a matter referred to it under the ACT Complaints Handling Policy.</w:t>
      </w:r>
    </w:p>
    <w:p w14:paraId="6600E611" w14:textId="05E9B887" w:rsidR="00AC63AD" w:rsidRDefault="00AC63AD" w:rsidP="00D90BCE">
      <w:pPr>
        <w:pStyle w:val="RulesSection3"/>
      </w:pPr>
      <w:r w:rsidRPr="00AC63AD">
        <w:t>Every complaint under M.</w:t>
      </w:r>
      <w:r w:rsidR="00505FDF">
        <w:fldChar w:fldCharType="begin"/>
      </w:r>
      <w:r w:rsidR="00505FDF">
        <w:instrText xml:space="preserve"> REF _Ref94179955 \r \h </w:instrText>
      </w:r>
      <w:r w:rsidR="00505FDF">
        <w:fldChar w:fldCharType="separate"/>
      </w:r>
      <w:r w:rsidR="00287370">
        <w:t>M.1.2</w:t>
      </w:r>
      <w:r w:rsidR="00505FDF">
        <w:fldChar w:fldCharType="end"/>
      </w:r>
      <w:r w:rsidRPr="00AC63AD">
        <w:t xml:space="preserve"> must:</w:t>
      </w:r>
    </w:p>
    <w:p w14:paraId="5FB2649F" w14:textId="77777777" w:rsidR="00AC63AD" w:rsidRDefault="00AC63AD" w:rsidP="00281DE4">
      <w:pPr>
        <w:pStyle w:val="RulesSection4"/>
      </w:pPr>
      <w:r w:rsidRPr="00AC63AD">
        <w:t>be in writing signed by the member making the complaint (“the complainant”); and</w:t>
      </w:r>
      <w:r w:rsidRPr="00AC63AD" w:rsidDel="00AC63AD">
        <w:t xml:space="preserve"> </w:t>
      </w:r>
    </w:p>
    <w:p w14:paraId="761DBCD0" w14:textId="77777777" w:rsidR="00AC63AD" w:rsidRDefault="00AC63AD" w:rsidP="00281DE4">
      <w:pPr>
        <w:pStyle w:val="RulesSection4"/>
      </w:pPr>
      <w:r w:rsidRPr="00AC63AD">
        <w:t>state the specific rules that the complainant alleges have not been complied with or that the complainant seeks to enforce (including the full names of any persons complained about (“the respondent(s)”); and</w:t>
      </w:r>
    </w:p>
    <w:p w14:paraId="5411BDE8" w14:textId="77777777" w:rsidR="00AC63AD" w:rsidRDefault="00AC63AD" w:rsidP="00281DE4">
      <w:pPr>
        <w:pStyle w:val="RulesSection4"/>
      </w:pPr>
      <w:r w:rsidRPr="00AC63AD">
        <w:t>set out a concise statement of the facts relied upon by the complainant; and</w:t>
      </w:r>
      <w:r w:rsidRPr="00AC63AD" w:rsidDel="00AC63AD">
        <w:t xml:space="preserve"> </w:t>
      </w:r>
    </w:p>
    <w:p w14:paraId="4D061301" w14:textId="527FB117" w:rsidR="00AC63AD" w:rsidRDefault="00AC63AD" w:rsidP="00281DE4">
      <w:pPr>
        <w:pStyle w:val="RulesSection4"/>
      </w:pPr>
      <w:r w:rsidRPr="00AC63AD">
        <w:t xml:space="preserve">be accompanied by the necessary deposit in line with </w:t>
      </w:r>
      <w:r w:rsidR="00505FDF">
        <w:fldChar w:fldCharType="begin"/>
      </w:r>
      <w:r w:rsidR="00505FDF">
        <w:instrText xml:space="preserve"> REF _Ref94180024 \r \h </w:instrText>
      </w:r>
      <w:r w:rsidR="00505FDF">
        <w:fldChar w:fldCharType="separate"/>
      </w:r>
      <w:r w:rsidR="00287370">
        <w:t>M.1.3</w:t>
      </w:r>
      <w:r w:rsidR="00505FDF">
        <w:fldChar w:fldCharType="end"/>
      </w:r>
      <w:r w:rsidRPr="00AC63AD">
        <w:t>; and</w:t>
      </w:r>
    </w:p>
    <w:p w14:paraId="18740A49" w14:textId="7BF09A28" w:rsidR="00AC63AD" w:rsidRDefault="00AC63AD" w:rsidP="00281DE4">
      <w:pPr>
        <w:pStyle w:val="RulesSection4"/>
      </w:pPr>
      <w:r w:rsidRPr="00AC63AD">
        <w:t xml:space="preserve">set out what steps have been taken previously to resolve the </w:t>
      </w:r>
      <w:proofErr w:type="gramStart"/>
      <w:r w:rsidRPr="00AC63AD">
        <w:t>dispute;</w:t>
      </w:r>
      <w:proofErr w:type="gramEnd"/>
    </w:p>
    <w:p w14:paraId="6DD1DA6C" w14:textId="418260A8" w:rsidR="006F2725" w:rsidRPr="006F2725" w:rsidRDefault="00AC63AD" w:rsidP="00281DE4">
      <w:pPr>
        <w:pStyle w:val="RulesSection4"/>
      </w:pPr>
      <w:r w:rsidRPr="00AC63AD">
        <w:t>Be given to the Branch Secretary or Assistant Secretary.</w:t>
      </w:r>
    </w:p>
    <w:p w14:paraId="04C8708A" w14:textId="77777777" w:rsidR="00AC63AD" w:rsidRDefault="00AC63AD" w:rsidP="00D90BCE">
      <w:pPr>
        <w:pStyle w:val="RulesSection3"/>
      </w:pPr>
      <w:r w:rsidRPr="00AC63AD">
        <w:t xml:space="preserve">A member may make a complaint on behalf of </w:t>
      </w:r>
      <w:proofErr w:type="gramStart"/>
      <w:r w:rsidRPr="00AC63AD">
        <w:t>a number of</w:t>
      </w:r>
      <w:proofErr w:type="gramEnd"/>
      <w:r w:rsidRPr="00AC63AD">
        <w:t xml:space="preserve"> members with the authority of each of those members</w:t>
      </w:r>
      <w:r w:rsidRPr="00AC63AD" w:rsidDel="00AC63AD">
        <w:t xml:space="preserve"> </w:t>
      </w:r>
    </w:p>
    <w:p w14:paraId="75A4F9BC" w14:textId="77777777" w:rsidR="00AC63AD" w:rsidRDefault="00AC63AD" w:rsidP="00D90BCE">
      <w:pPr>
        <w:pStyle w:val="RulesSection3"/>
      </w:pPr>
      <w:bookmarkStart w:id="149" w:name="_Ref94180095"/>
      <w:r w:rsidRPr="00AC63AD">
        <w:t>Upon receiving a complaint, the Branch Secretary must immediately provide the complainant with a copy of these rules and specifically note that each respondent will be provided with a copy of the complaint. The complainant will be provided with two days as to rewrite or withdraw the complaint on this basis; or may elect in writing to waive this period.</w:t>
      </w:r>
      <w:bookmarkEnd w:id="149"/>
      <w:r w:rsidRPr="00AC63AD">
        <w:t xml:space="preserve"> </w:t>
      </w:r>
    </w:p>
    <w:p w14:paraId="29C8A05B" w14:textId="5BBDC4DC" w:rsidR="00AC63AD" w:rsidRDefault="00AC63AD" w:rsidP="00D90BCE">
      <w:pPr>
        <w:pStyle w:val="RulesSection3"/>
      </w:pPr>
      <w:r w:rsidRPr="00AC63AD">
        <w:t>The Branch Secretary or Assistant Secretary must send a copy of the complaint to each respondent within 5 days of an election to waive the period set out in</w:t>
      </w:r>
      <w:r w:rsidR="00505FDF">
        <w:fldChar w:fldCharType="begin"/>
      </w:r>
      <w:r w:rsidR="00505FDF">
        <w:instrText xml:space="preserve"> REF _Ref94180095 \r \h </w:instrText>
      </w:r>
      <w:r w:rsidR="00505FDF">
        <w:fldChar w:fldCharType="separate"/>
      </w:r>
      <w:r w:rsidR="00287370">
        <w:t>M.2.4</w:t>
      </w:r>
      <w:r w:rsidR="00505FDF">
        <w:fldChar w:fldCharType="end"/>
      </w:r>
      <w:r w:rsidRPr="00AC63AD">
        <w:t xml:space="preserve">, or the expiration of a period as set out in </w:t>
      </w:r>
      <w:r w:rsidR="00505FDF">
        <w:fldChar w:fldCharType="begin"/>
      </w:r>
      <w:r w:rsidR="00505FDF">
        <w:instrText xml:space="preserve"> REF _Ref94180095 \r \h </w:instrText>
      </w:r>
      <w:r w:rsidR="00505FDF">
        <w:fldChar w:fldCharType="separate"/>
      </w:r>
      <w:r w:rsidR="00287370">
        <w:t>M.2.4</w:t>
      </w:r>
      <w:r w:rsidR="00505FDF">
        <w:fldChar w:fldCharType="end"/>
      </w:r>
      <w:r w:rsidRPr="00AC63AD">
        <w:t>, unless there is good reason for the delay.</w:t>
      </w:r>
    </w:p>
    <w:p w14:paraId="2C5BD8E3" w14:textId="77777777" w:rsidR="00AC63AD" w:rsidRDefault="00AC63AD" w:rsidP="00D90BCE">
      <w:pPr>
        <w:pStyle w:val="RulesSection3"/>
      </w:pPr>
      <w:bookmarkStart w:id="150" w:name="_Ref94180188"/>
      <w:r w:rsidRPr="00AC63AD">
        <w:t>Each respondent must give a response to the complaint within 10 further days. The response must:</w:t>
      </w:r>
      <w:bookmarkEnd w:id="150"/>
    </w:p>
    <w:p w14:paraId="44F3BCA7" w14:textId="77777777" w:rsidR="00AC63AD" w:rsidRDefault="00AC63AD" w:rsidP="00281DE4">
      <w:pPr>
        <w:pStyle w:val="RulesSection4"/>
      </w:pPr>
      <w:r w:rsidRPr="00AC63AD">
        <w:t>be in writing signed by the respondent; and</w:t>
      </w:r>
    </w:p>
    <w:p w14:paraId="43AE5025" w14:textId="77777777" w:rsidR="00AC63AD" w:rsidRDefault="00AC63AD" w:rsidP="00281DE4">
      <w:pPr>
        <w:pStyle w:val="RulesSection4"/>
      </w:pPr>
      <w:r w:rsidRPr="00AC63AD">
        <w:t>set out a concise statement of the facts relied upon by the respondent; and</w:t>
      </w:r>
    </w:p>
    <w:p w14:paraId="59D658B8" w14:textId="77777777" w:rsidR="00AC63AD" w:rsidRDefault="00AC63AD" w:rsidP="00281DE4">
      <w:pPr>
        <w:pStyle w:val="RulesSection4"/>
      </w:pPr>
      <w:r w:rsidRPr="00AC63AD">
        <w:t>include copies of all documents relied upon by the respondent; and</w:t>
      </w:r>
      <w:r w:rsidRPr="00AC63AD" w:rsidDel="00AC63AD">
        <w:t xml:space="preserve"> </w:t>
      </w:r>
    </w:p>
    <w:p w14:paraId="1D2666C3" w14:textId="77777777" w:rsidR="00AC63AD" w:rsidRDefault="00AC63AD" w:rsidP="00281DE4">
      <w:pPr>
        <w:pStyle w:val="RulesSection4"/>
      </w:pPr>
      <w:r w:rsidRPr="00AC63AD">
        <w:t>Be given to the Branch Secretary or Assistant Secretary.</w:t>
      </w:r>
    </w:p>
    <w:p w14:paraId="07078EAA" w14:textId="77777777" w:rsidR="00AC63AD" w:rsidRDefault="00AC63AD" w:rsidP="00D90BCE">
      <w:pPr>
        <w:pStyle w:val="RulesSection3"/>
      </w:pPr>
      <w:r w:rsidRPr="00AC63AD">
        <w:t>In cases of urgency, the Disputes Tribunal may:</w:t>
      </w:r>
    </w:p>
    <w:p w14:paraId="3B4B2FAD" w14:textId="77777777" w:rsidR="00AC63AD" w:rsidRDefault="00AC63AD" w:rsidP="00281DE4">
      <w:pPr>
        <w:pStyle w:val="RulesSection4"/>
      </w:pPr>
      <w:r w:rsidRPr="00AC63AD">
        <w:t>permit complaints to be made and responses given orally, or without written statements of facts; and</w:t>
      </w:r>
      <w:r w:rsidRPr="00AC63AD" w:rsidDel="00AC63AD">
        <w:t xml:space="preserve"> </w:t>
      </w:r>
    </w:p>
    <w:p w14:paraId="3E846550" w14:textId="77777777" w:rsidR="00AC63AD" w:rsidRDefault="00AC63AD" w:rsidP="00281DE4">
      <w:pPr>
        <w:pStyle w:val="RulesSection4"/>
      </w:pPr>
      <w:r w:rsidRPr="00AC63AD">
        <w:t>vary the time periods in this Rule</w:t>
      </w:r>
      <w:r w:rsidRPr="00AC63AD" w:rsidDel="00AC63AD">
        <w:t xml:space="preserve"> </w:t>
      </w:r>
    </w:p>
    <w:p w14:paraId="4291EF53" w14:textId="75496E6A" w:rsidR="00AC63AD" w:rsidRDefault="00AC63AD" w:rsidP="00D90BCE">
      <w:pPr>
        <w:pStyle w:val="RulesSection3"/>
      </w:pPr>
      <w:r w:rsidRPr="00AC63AD">
        <w:t xml:space="preserve">With the agreement of the parties, the Branch Secretary or Assistant Secretary or Dispute Panel may refer the matter to a </w:t>
      </w:r>
      <w:r w:rsidR="005E6121">
        <w:t xml:space="preserve">Complaint Manager </w:t>
      </w:r>
      <w:r w:rsidRPr="00AC63AD">
        <w:t xml:space="preserve">for mediation. Should this occur, the process is suspended until such time as one of the parties notifies the Branch Secretary or Assistant Secretary in writing that they do not wish to continue with mediation, the relevant </w:t>
      </w:r>
      <w:r w:rsidR="005E6121">
        <w:t>Complaint Manager</w:t>
      </w:r>
      <w:r w:rsidRPr="00AC63AD">
        <w:t xml:space="preserve"> notifies the Secretary in writing that, in their opinion, mediation would be futile or not appropriate, or until the complainant notifies the Branch Secretary or Assistant Secretary in writing that the complaint is resolved.</w:t>
      </w:r>
    </w:p>
    <w:p w14:paraId="16A57E6B" w14:textId="1977B940" w:rsidR="00AC63AD" w:rsidRPr="00AC63AD" w:rsidRDefault="00AC63AD" w:rsidP="00281DE4">
      <w:pPr>
        <w:pStyle w:val="RulesSection4"/>
      </w:pPr>
      <w:r w:rsidRPr="00AC63AD">
        <w:t xml:space="preserve">Either the complainant or the person whose conduct </w:t>
      </w:r>
      <w:proofErr w:type="gramStart"/>
      <w:r w:rsidRPr="00AC63AD">
        <w:t>is complained</w:t>
      </w:r>
      <w:proofErr w:type="gramEnd"/>
      <w:r w:rsidRPr="00AC63AD">
        <w:t xml:space="preserve"> of may request that reports of the </w:t>
      </w:r>
      <w:r w:rsidR="005E6121">
        <w:t>Complaint Manager</w:t>
      </w:r>
      <w:r w:rsidR="005E6121" w:rsidRPr="00AC63AD">
        <w:t xml:space="preserve"> </w:t>
      </w:r>
      <w:r w:rsidRPr="00AC63AD">
        <w:t xml:space="preserve">are subject to confidentiality. The </w:t>
      </w:r>
      <w:r w:rsidR="005E6121">
        <w:t xml:space="preserve">Complaint Manager </w:t>
      </w:r>
      <w:r w:rsidRPr="00AC63AD">
        <w:t xml:space="preserve">must comply with any requests for confidentiality; and any matters discussed confidentially in mediation </w:t>
      </w:r>
      <w:r w:rsidRPr="00AC63AD">
        <w:lastRenderedPageBreak/>
        <w:t>are without prejudice and may not be used by either party in further pursuit of the matter.</w:t>
      </w:r>
    </w:p>
    <w:p w14:paraId="2AE21F56" w14:textId="25991ABD" w:rsidR="00AC63AD" w:rsidRDefault="00AC63AD" w:rsidP="00D90BCE">
      <w:pPr>
        <w:pStyle w:val="RulesSection3"/>
      </w:pPr>
      <w:bookmarkStart w:id="151" w:name="_Ref94183262"/>
      <w:r w:rsidRPr="00AC63AD">
        <w:t xml:space="preserve">Subject to </w:t>
      </w:r>
      <w:r w:rsidR="00A1094E">
        <w:fldChar w:fldCharType="begin"/>
      </w:r>
      <w:r w:rsidR="00A1094E">
        <w:instrText xml:space="preserve"> REF _Ref94180188 \r \h </w:instrText>
      </w:r>
      <w:r w:rsidR="00A1094E">
        <w:fldChar w:fldCharType="separate"/>
      </w:r>
      <w:r w:rsidR="00287370">
        <w:t>M.2.6</w:t>
      </w:r>
      <w:r w:rsidR="00A1094E">
        <w:fldChar w:fldCharType="end"/>
      </w:r>
      <w:r w:rsidRPr="00AC63AD">
        <w:t>the Branch Secretary or Assistant Secretary will, within 5 days of receiving the complaint, refer any complaint against an individual member to the Disputes Tribunal for consideration and determination, unless there is good reason for the delay.</w:t>
      </w:r>
      <w:bookmarkEnd w:id="151"/>
    </w:p>
    <w:p w14:paraId="0142AECC" w14:textId="77777777" w:rsidR="00AC63AD" w:rsidRDefault="00AC63AD" w:rsidP="00D90BCE">
      <w:pPr>
        <w:pStyle w:val="RulesSection3"/>
      </w:pPr>
      <w:r w:rsidRPr="00AC63AD">
        <w:t>In cases of urgency, the Disputes Tribunal may:</w:t>
      </w:r>
    </w:p>
    <w:p w14:paraId="34748528" w14:textId="77777777" w:rsidR="00AC63AD" w:rsidRDefault="00AC63AD" w:rsidP="00281DE4">
      <w:pPr>
        <w:pStyle w:val="RulesSection4"/>
      </w:pPr>
      <w:r w:rsidRPr="00AC63AD">
        <w:t>permit complaints to be made and responses given orally, or without written statements of facts; and</w:t>
      </w:r>
      <w:r w:rsidRPr="00AC63AD" w:rsidDel="00AC63AD">
        <w:t xml:space="preserve"> </w:t>
      </w:r>
    </w:p>
    <w:p w14:paraId="35AF2F2C" w14:textId="38FA4566" w:rsidR="00AC63AD" w:rsidRDefault="00AC63AD" w:rsidP="00281DE4">
      <w:pPr>
        <w:pStyle w:val="RulesSection4"/>
      </w:pPr>
      <w:r w:rsidRPr="00AC63AD">
        <w:t>Vary the time periods in this Rule.</w:t>
      </w:r>
    </w:p>
    <w:p w14:paraId="7445370A" w14:textId="77777777" w:rsidR="00AC63AD" w:rsidRDefault="00AC63AD" w:rsidP="00D90BCE">
      <w:pPr>
        <w:pStyle w:val="RulesSection3"/>
      </w:pPr>
      <w:r w:rsidRPr="00AC63AD">
        <w:t>The member who has been complained about will be given ten days’ notice of the specific complaint before the matter is heard by a Dispute Panel for consideration and determination</w:t>
      </w:r>
      <w:r w:rsidRPr="00AC63AD" w:rsidDel="00AC63AD">
        <w:t xml:space="preserve"> </w:t>
      </w:r>
    </w:p>
    <w:p w14:paraId="036DE5E1" w14:textId="3C1DDD75" w:rsidR="00AC63AD" w:rsidRDefault="00AC63AD" w:rsidP="00D90BCE">
      <w:pPr>
        <w:pStyle w:val="RulesSection3"/>
      </w:pPr>
      <w:r w:rsidRPr="00AC63AD">
        <w:t>A Dispute Panel can decide that the member complained about be reprimanded, or suspended, or suspended with loss of continuity of membership, or expelled, or another appropriate decision, or the complaint may be dismissed, in line with</w:t>
      </w:r>
      <w:r w:rsidR="00EE159E">
        <w:fldChar w:fldCharType="begin"/>
      </w:r>
      <w:r w:rsidR="00EE159E">
        <w:instrText xml:space="preserve"> REF _Ref94182985 \r \h </w:instrText>
      </w:r>
      <w:r w:rsidR="00EE159E">
        <w:fldChar w:fldCharType="separate"/>
      </w:r>
      <w:r w:rsidR="00287370">
        <w:t>M.4.4</w:t>
      </w:r>
      <w:r w:rsidR="00EE159E">
        <w:fldChar w:fldCharType="end"/>
      </w:r>
      <w:r w:rsidRPr="00AC63AD">
        <w:t>.</w:t>
      </w:r>
    </w:p>
    <w:p w14:paraId="4E8CD24D" w14:textId="19B5A75E" w:rsidR="00AC63AD" w:rsidRDefault="00AC63AD" w:rsidP="00D90BCE">
      <w:pPr>
        <w:pStyle w:val="RulesSection3"/>
      </w:pPr>
      <w:r w:rsidRPr="00AC63AD">
        <w:t xml:space="preserve">Where a complaint has been upheld against a member, that member can appeal to the Disputes Tribunal upon payment of the fee prescribed in </w:t>
      </w:r>
      <w:r w:rsidR="00EE159E">
        <w:fldChar w:fldCharType="begin"/>
      </w:r>
      <w:r w:rsidR="00EE159E">
        <w:instrText xml:space="preserve"> REF _Ref94180024 \r \h </w:instrText>
      </w:r>
      <w:r w:rsidR="00EE159E">
        <w:fldChar w:fldCharType="separate"/>
      </w:r>
      <w:r w:rsidR="00287370">
        <w:t>M.1.3</w:t>
      </w:r>
      <w:r w:rsidR="00EE159E">
        <w:fldChar w:fldCharType="end"/>
      </w:r>
      <w:r w:rsidRPr="00AC63AD">
        <w:t>within fourteen days of the decision of the Dispute Panel unless there is good reason for the delay.</w:t>
      </w:r>
    </w:p>
    <w:p w14:paraId="0BEDFA89" w14:textId="55EE09C6" w:rsidR="00AC63AD" w:rsidRDefault="00AC63AD" w:rsidP="00D90BCE">
      <w:pPr>
        <w:pStyle w:val="RulesSection3"/>
      </w:pPr>
      <w:r w:rsidRPr="00AC63AD">
        <w:t>Any person expelled under</w:t>
      </w:r>
      <w:r w:rsidR="00EE159E">
        <w:t xml:space="preserve"> </w:t>
      </w:r>
      <w:r w:rsidR="00EE159E">
        <w:fldChar w:fldCharType="begin"/>
      </w:r>
      <w:r w:rsidR="00EE159E">
        <w:instrText xml:space="preserve"> REF _Ref94183087 \r \h </w:instrText>
      </w:r>
      <w:r w:rsidR="00EE159E">
        <w:fldChar w:fldCharType="separate"/>
      </w:r>
      <w:r w:rsidR="00287370">
        <w:t>B.7</w:t>
      </w:r>
      <w:r w:rsidR="00EE159E">
        <w:fldChar w:fldCharType="end"/>
      </w:r>
      <w:r w:rsidRPr="00AC63AD">
        <w:t xml:space="preserve"> cannot be admitted to the Party again without the authority of the Appeal Tribunal.</w:t>
      </w:r>
    </w:p>
    <w:p w14:paraId="73AC6356" w14:textId="77777777" w:rsidR="00AC63AD" w:rsidRDefault="00AC63AD" w:rsidP="00D90BCE">
      <w:pPr>
        <w:pStyle w:val="RulesSection3"/>
      </w:pPr>
      <w:r w:rsidRPr="00AC63AD">
        <w:t xml:space="preserve">Unless it is decided otherwise, members who are suspended will not lose membership. However, unless the decision of the Dispute or Appeal panel specifically grants continuity, members who are suspended must, to keep their continuity of membership, apply to the Administrative Committee for continuity. If the Administrative </w:t>
      </w:r>
      <w:r w:rsidRPr="00AC63AD">
        <w:t>Committee agrees to grant continuity this Rule this will not reduce or end the period of suspension.</w:t>
      </w:r>
    </w:p>
    <w:p w14:paraId="26B543B1" w14:textId="12150D6D" w:rsidR="006F2725" w:rsidRPr="006F2725" w:rsidRDefault="00AC63AD" w:rsidP="00D90BCE">
      <w:pPr>
        <w:pStyle w:val="RulesSection3"/>
      </w:pPr>
      <w:r w:rsidRPr="00AC63AD">
        <w:t>Suspended members continue to be subject to the Rules and Principles of the Party. Suspended members can be complained about during their suspension and are liable for additional disciplinary action under these Rules.</w:t>
      </w:r>
    </w:p>
    <w:p w14:paraId="7A2D32A6" w14:textId="6CFA2B0A" w:rsidR="00AC63AD" w:rsidRDefault="00AC63AD" w:rsidP="00D90BCE">
      <w:pPr>
        <w:pStyle w:val="RulesSection2"/>
      </w:pPr>
      <w:bookmarkStart w:id="152" w:name="_Toc173764791"/>
      <w:r w:rsidRPr="00AC63AD">
        <w:t>Empanelling</w:t>
      </w:r>
      <w:bookmarkEnd w:id="152"/>
      <w:r w:rsidRPr="00AC63AD" w:rsidDel="00AC63AD">
        <w:t xml:space="preserve"> </w:t>
      </w:r>
    </w:p>
    <w:p w14:paraId="76FE9691" w14:textId="373A9E57" w:rsidR="00AC63AD" w:rsidRDefault="00AC63AD" w:rsidP="00D90BCE">
      <w:pPr>
        <w:pStyle w:val="RulesSection3"/>
      </w:pPr>
      <w:r w:rsidRPr="00AC63AD">
        <w:t xml:space="preserve">In respect of each matter referred to it under Rule </w:t>
      </w:r>
      <w:r w:rsidR="00EE159E">
        <w:fldChar w:fldCharType="begin"/>
      </w:r>
      <w:r w:rsidR="00EE159E">
        <w:instrText xml:space="preserve"> REF _Ref94183262 \r \h </w:instrText>
      </w:r>
      <w:r w:rsidR="00EE159E">
        <w:fldChar w:fldCharType="separate"/>
      </w:r>
      <w:r w:rsidR="00287370">
        <w:t>M.2.9</w:t>
      </w:r>
      <w:r w:rsidR="00EE159E">
        <w:fldChar w:fldCharType="end"/>
      </w:r>
      <w:r w:rsidRPr="00AC63AD">
        <w:t>, the Disputes Tribunal will constitute a Dispute Panel comprising one member of the Tribunal, chosen by lot by the Branch Secretary from amongst the members of the Disputes Tribunal.</w:t>
      </w:r>
    </w:p>
    <w:p w14:paraId="03584B15" w14:textId="77777777" w:rsidR="00AC63AD" w:rsidRDefault="00AC63AD" w:rsidP="00D90BCE">
      <w:pPr>
        <w:pStyle w:val="RulesSection3"/>
      </w:pPr>
      <w:r w:rsidRPr="00AC63AD">
        <w:t xml:space="preserve">Where </w:t>
      </w:r>
      <w:proofErr w:type="gramStart"/>
      <w:r w:rsidRPr="00AC63AD">
        <w:t>a number of</w:t>
      </w:r>
      <w:proofErr w:type="gramEnd"/>
      <w:r w:rsidRPr="00AC63AD">
        <w:t xml:space="preserve"> complaints concern the same subject-matter and it is appropriate that they be heard together, all those complaints are to be heard and decided by the same Dispute Panel.</w:t>
      </w:r>
    </w:p>
    <w:p w14:paraId="4875B8F7" w14:textId="7A81B5EC" w:rsidR="00AC63AD" w:rsidRDefault="00AC63AD" w:rsidP="00D90BCE">
      <w:pPr>
        <w:pStyle w:val="RulesSection3"/>
      </w:pPr>
      <w:r w:rsidRPr="00AC63AD">
        <w:t xml:space="preserve">In respect of each matter referred to it under </w:t>
      </w:r>
      <w:r w:rsidR="00691BE5">
        <w:fldChar w:fldCharType="begin"/>
      </w:r>
      <w:r w:rsidR="00691BE5">
        <w:instrText xml:space="preserve"> REF _Ref94183464 \r \h </w:instrText>
      </w:r>
      <w:r w:rsidR="00691BE5">
        <w:fldChar w:fldCharType="separate"/>
      </w:r>
      <w:r w:rsidR="00287370">
        <w:t>M.1.5</w:t>
      </w:r>
      <w:r w:rsidR="00691BE5">
        <w:fldChar w:fldCharType="end"/>
      </w:r>
      <w:r w:rsidRPr="00AC63AD">
        <w:t xml:space="preserve"> or</w:t>
      </w:r>
      <w:r w:rsidR="00691BE5">
        <w:t xml:space="preserve"> </w:t>
      </w:r>
      <w:r w:rsidR="00691BE5">
        <w:fldChar w:fldCharType="begin"/>
      </w:r>
      <w:r w:rsidR="00691BE5">
        <w:instrText xml:space="preserve"> REF _Ref94183493 \r \h </w:instrText>
      </w:r>
      <w:r w:rsidR="00691BE5">
        <w:fldChar w:fldCharType="separate"/>
      </w:r>
      <w:r w:rsidR="00287370">
        <w:t>M.1.10</w:t>
      </w:r>
      <w:r w:rsidR="00691BE5">
        <w:fldChar w:fldCharType="end"/>
      </w:r>
      <w:r w:rsidRPr="00AC63AD">
        <w:t xml:space="preserve"> the Chair of the Disputes Tribunal shall first declare </w:t>
      </w:r>
      <w:proofErr w:type="gramStart"/>
      <w:r w:rsidRPr="00AC63AD">
        <w:t>whether or not</w:t>
      </w:r>
      <w:proofErr w:type="gramEnd"/>
      <w:r w:rsidRPr="00AC63AD">
        <w:t xml:space="preserve"> they have a conflict of interest. For avoidance of doubt, having dealt with the matter as the member in a Dispute Panel is a conflict of interest.</w:t>
      </w:r>
    </w:p>
    <w:p w14:paraId="1B5C6A56" w14:textId="77777777" w:rsidR="00AC63AD" w:rsidRDefault="00AC63AD" w:rsidP="00D90BCE">
      <w:pPr>
        <w:pStyle w:val="RulesSection3"/>
      </w:pPr>
      <w:r w:rsidRPr="00AC63AD">
        <w:t>If the Chair has no conflict, the Branch Secretary shall choose by lot two other members of the Dispute Tribunal (excluding any other members with a conflict of interest) to comprise an Appeal Panel with the Chair.</w:t>
      </w:r>
    </w:p>
    <w:p w14:paraId="029146F7" w14:textId="61870809" w:rsidR="006F2725" w:rsidRPr="006F2725" w:rsidRDefault="00AC63AD" w:rsidP="00D90BCE">
      <w:pPr>
        <w:pStyle w:val="RulesSection3"/>
      </w:pPr>
      <w:r w:rsidRPr="00AC63AD">
        <w:t>If the Chair declares a conflict, the Chair shall pass to the Deputy Chair, and the Branch Secretary shall choose by lot two other members of the Dispute Tribunal (excluding the Chair and any other members with a conflict of interest) to comprise an Appeal Panel with the Deputy Chair</w:t>
      </w:r>
      <w:r>
        <w:t>.</w:t>
      </w:r>
    </w:p>
    <w:p w14:paraId="2EA43004" w14:textId="4977EEA3" w:rsidR="00AC63AD" w:rsidRDefault="00AC63AD" w:rsidP="00D90BCE">
      <w:pPr>
        <w:pStyle w:val="RulesSection2"/>
      </w:pPr>
      <w:bookmarkStart w:id="153" w:name="_Ref94183557"/>
      <w:bookmarkStart w:id="154" w:name="_Toc173764792"/>
      <w:r w:rsidRPr="00AC63AD">
        <w:t>Powers and Functions of the Dispute Tribunal</w:t>
      </w:r>
      <w:bookmarkEnd w:id="153"/>
      <w:bookmarkEnd w:id="154"/>
      <w:r w:rsidRPr="00AC63AD" w:rsidDel="00AC63AD">
        <w:t xml:space="preserve"> </w:t>
      </w:r>
    </w:p>
    <w:p w14:paraId="5E4F2C59" w14:textId="233D1AA6" w:rsidR="000A588A" w:rsidRDefault="000A588A" w:rsidP="00D90BCE">
      <w:pPr>
        <w:pStyle w:val="RulesSection3"/>
      </w:pPr>
      <w:r w:rsidRPr="000A588A">
        <w:t xml:space="preserve">This Rule </w:t>
      </w:r>
      <w:r w:rsidR="00691BE5">
        <w:fldChar w:fldCharType="begin"/>
      </w:r>
      <w:r w:rsidR="00691BE5">
        <w:instrText xml:space="preserve"> REF _Ref94183557 \r \h </w:instrText>
      </w:r>
      <w:r w:rsidR="00691BE5">
        <w:fldChar w:fldCharType="separate"/>
      </w:r>
      <w:r w:rsidR="00287370">
        <w:t>M.4</w:t>
      </w:r>
      <w:r w:rsidR="00691BE5">
        <w:fldChar w:fldCharType="end"/>
      </w:r>
      <w:r w:rsidRPr="000A588A">
        <w:t xml:space="preserve"> does not apply to complaints </w:t>
      </w:r>
      <w:r>
        <w:t xml:space="preserve">referred to the Disputes Tribunal </w:t>
      </w:r>
      <w:r w:rsidRPr="000A588A">
        <w:t xml:space="preserve">under the ACT Complaints Handling Policy. The ACT Complaints </w:t>
      </w:r>
      <w:r w:rsidRPr="000A588A">
        <w:lastRenderedPageBreak/>
        <w:t>Handling Policy applies to the Disputes Tribunal in relation to a matter referred to it under the ACT Complaints Handling Policy.</w:t>
      </w:r>
    </w:p>
    <w:p w14:paraId="7420AD91" w14:textId="6174F105" w:rsidR="00AC63AD" w:rsidRDefault="00AC63AD" w:rsidP="00D90BCE">
      <w:pPr>
        <w:pStyle w:val="RulesSection3"/>
      </w:pPr>
      <w:r w:rsidRPr="00AC63AD">
        <w:t>Party members to provide information etc</w:t>
      </w:r>
    </w:p>
    <w:p w14:paraId="02196195" w14:textId="426E3F68" w:rsidR="006F2725" w:rsidRDefault="00AC63AD" w:rsidP="00281DE4">
      <w:pPr>
        <w:pStyle w:val="RulesSection4"/>
      </w:pPr>
      <w:r w:rsidRPr="00AC63AD">
        <w:t>A Disputes Panel or Appeal Panel may require any Party member to provide:</w:t>
      </w:r>
      <w:r w:rsidR="006F2725" w:rsidRPr="006F2725">
        <w:fldChar w:fldCharType="begin"/>
      </w:r>
      <w:r w:rsidR="006F2725" w:rsidRPr="006F2725">
        <w:instrText xml:space="preserve"> XE "Disputes Tribunal:time period" </w:instrText>
      </w:r>
      <w:r w:rsidR="006F2725" w:rsidRPr="006F2725">
        <w:fldChar w:fldCharType="end"/>
      </w:r>
    </w:p>
    <w:p w14:paraId="2B0F9B3D" w14:textId="79FC6353" w:rsidR="00AC63AD" w:rsidRDefault="00AC63AD" w:rsidP="00E21010">
      <w:pPr>
        <w:pStyle w:val="RulesSection5"/>
      </w:pPr>
      <w:r w:rsidRPr="00AC63AD">
        <w:t>A statement of information; or</w:t>
      </w:r>
    </w:p>
    <w:p w14:paraId="3E4B4DB0" w14:textId="3CC4ADCC" w:rsidR="00AC63AD" w:rsidRPr="006F2725" w:rsidRDefault="00AC63AD" w:rsidP="00E21010">
      <w:pPr>
        <w:pStyle w:val="RulesSection5"/>
      </w:pPr>
      <w:r w:rsidRPr="00AC63AD">
        <w:t>Any document or other thing that the Tribunal considers relevant to a matter it is hearing.</w:t>
      </w:r>
    </w:p>
    <w:p w14:paraId="02B30DE9" w14:textId="77777777" w:rsidR="00AC63AD" w:rsidRDefault="00AC63AD" w:rsidP="00281DE4">
      <w:pPr>
        <w:pStyle w:val="RulesSection4"/>
      </w:pPr>
      <w:r w:rsidRPr="00AC63AD">
        <w:t>A request mad</w:t>
      </w:r>
      <w:r>
        <w:t>e under subsection M.7.1.a must</w:t>
      </w:r>
    </w:p>
    <w:p w14:paraId="5C7B78ED" w14:textId="77777777" w:rsidR="00AC63AD" w:rsidRDefault="00AC63AD" w:rsidP="00E21010">
      <w:pPr>
        <w:pStyle w:val="RulesSection5"/>
      </w:pPr>
      <w:r w:rsidRPr="00AC63AD">
        <w:t>Be provided in writing</w:t>
      </w:r>
      <w:r w:rsidRPr="00AC63AD" w:rsidDel="00AC63AD">
        <w:t xml:space="preserve"> </w:t>
      </w:r>
    </w:p>
    <w:p w14:paraId="029204A9" w14:textId="77777777" w:rsidR="00AC63AD" w:rsidRDefault="00AC63AD" w:rsidP="00E21010">
      <w:pPr>
        <w:pStyle w:val="RulesSection5"/>
      </w:pPr>
      <w:r w:rsidRPr="00AC63AD">
        <w:t>Describe the information, document or thing required; and</w:t>
      </w:r>
      <w:r w:rsidRPr="00AC63AD" w:rsidDel="00AC63AD">
        <w:t xml:space="preserve"> </w:t>
      </w:r>
    </w:p>
    <w:p w14:paraId="22C13F70" w14:textId="16D059D7" w:rsidR="006F2725" w:rsidRPr="006F2725" w:rsidRDefault="00AC63AD" w:rsidP="00E21010">
      <w:pPr>
        <w:pStyle w:val="RulesSection5"/>
      </w:pPr>
      <w:r w:rsidRPr="00AC63AD">
        <w:t>Specify a time and place for compliance.</w:t>
      </w:r>
    </w:p>
    <w:p w14:paraId="6FC59A52" w14:textId="77777777" w:rsidR="00AC63AD" w:rsidRDefault="00AC63AD" w:rsidP="00D90BCE">
      <w:pPr>
        <w:pStyle w:val="RulesSection3"/>
      </w:pPr>
      <w:r w:rsidRPr="00AC63AD">
        <w:t>Hearings</w:t>
      </w:r>
      <w:r w:rsidRPr="00AC63AD" w:rsidDel="00AC63AD">
        <w:t xml:space="preserve"> </w:t>
      </w:r>
    </w:p>
    <w:p w14:paraId="1EA24FB0" w14:textId="77777777" w:rsidR="00AC63AD" w:rsidRDefault="00AC63AD" w:rsidP="00281DE4">
      <w:pPr>
        <w:pStyle w:val="RulesSection4"/>
      </w:pPr>
      <w:r w:rsidRPr="00AC63AD">
        <w:t xml:space="preserve">Once empanelled, a Dispute Panel or Appeal Panel must promptly schedule a hearing of the </w:t>
      </w:r>
      <w:proofErr w:type="gramStart"/>
      <w:r w:rsidRPr="00AC63AD">
        <w:t>complaint, and</w:t>
      </w:r>
      <w:proofErr w:type="gramEnd"/>
      <w:r w:rsidRPr="00AC63AD">
        <w:t xml:space="preserve"> notify the complainant and respondent (“the parties”).</w:t>
      </w:r>
    </w:p>
    <w:p w14:paraId="455F6FAB" w14:textId="77777777" w:rsidR="00AC63AD" w:rsidRDefault="00AC63AD" w:rsidP="00281DE4">
      <w:pPr>
        <w:pStyle w:val="RulesSection4"/>
      </w:pPr>
      <w:r w:rsidRPr="00AC63AD">
        <w:t>The parties must attend the hearing at the time and date fixed by the Disputes Panel or Appeal Panel.</w:t>
      </w:r>
    </w:p>
    <w:p w14:paraId="50569968" w14:textId="083143B2" w:rsidR="006F2725" w:rsidRPr="006F2725" w:rsidRDefault="00AC63AD" w:rsidP="00281DE4">
      <w:pPr>
        <w:pStyle w:val="RulesSection4"/>
      </w:pPr>
      <w:r w:rsidRPr="00AC63AD">
        <w:t>Hearings may be held by teleconference.</w:t>
      </w:r>
    </w:p>
    <w:p w14:paraId="1B13EC9B" w14:textId="77777777" w:rsidR="00AC63AD" w:rsidRDefault="00AC63AD" w:rsidP="00D90BCE">
      <w:pPr>
        <w:pStyle w:val="RulesSection3"/>
      </w:pPr>
      <w:bookmarkStart w:id="155" w:name="_Ref94182985"/>
      <w:r w:rsidRPr="00AC63AD">
        <w:t>May make decisions or dismiss proceedings</w:t>
      </w:r>
      <w:bookmarkEnd w:id="155"/>
    </w:p>
    <w:p w14:paraId="2B1B7F06" w14:textId="77777777" w:rsidR="00AC63AD" w:rsidRDefault="00AC63AD" w:rsidP="00281DE4">
      <w:pPr>
        <w:pStyle w:val="RulesSection4"/>
      </w:pPr>
      <w:r w:rsidRPr="00AC63AD">
        <w:t>The Disputes Panel and Appeal Panel may make decisions on matters referred to them under these Rules.</w:t>
      </w:r>
    </w:p>
    <w:p w14:paraId="642A96B4" w14:textId="77777777" w:rsidR="00AC63AD" w:rsidRDefault="00AC63AD" w:rsidP="00281DE4">
      <w:pPr>
        <w:pStyle w:val="RulesSection4"/>
      </w:pPr>
      <w:r w:rsidRPr="00AC63AD">
        <w:t xml:space="preserve">In </w:t>
      </w:r>
      <w:proofErr w:type="gramStart"/>
      <w:r w:rsidRPr="00AC63AD">
        <w:t>making a decision</w:t>
      </w:r>
      <w:proofErr w:type="gramEnd"/>
      <w:r w:rsidRPr="00AC63AD">
        <w:t xml:space="preserve"> on a matter referred to them under these Rules, the Disputes Panel and Appeal Panel may make any order or determination that they consider appropriate in the circumstances.</w:t>
      </w:r>
    </w:p>
    <w:p w14:paraId="5462B50C" w14:textId="77777777" w:rsidR="00AC63AD" w:rsidRDefault="00AC63AD" w:rsidP="00281DE4">
      <w:pPr>
        <w:pStyle w:val="RulesSection4"/>
      </w:pPr>
      <w:r w:rsidRPr="00AC63AD">
        <w:t>The Disputes Panel and Appeal Panel may dismiss proceedings at any time if they consider that:</w:t>
      </w:r>
    </w:p>
    <w:p w14:paraId="1B758CA1" w14:textId="77777777" w:rsidR="00AC63AD" w:rsidRDefault="00AC63AD" w:rsidP="00E21010">
      <w:pPr>
        <w:pStyle w:val="RulesSection5"/>
      </w:pPr>
      <w:r w:rsidRPr="00AC63AD">
        <w:t>The appeal is frivolous, vexatious or not in good faith; or</w:t>
      </w:r>
      <w:r w:rsidRPr="00AC63AD" w:rsidDel="00AC63AD">
        <w:t xml:space="preserve"> </w:t>
      </w:r>
    </w:p>
    <w:p w14:paraId="0F986D2A" w14:textId="77777777" w:rsidR="00AC63AD" w:rsidRDefault="00AC63AD" w:rsidP="00E21010">
      <w:pPr>
        <w:pStyle w:val="RulesSection5"/>
      </w:pPr>
      <w:r w:rsidRPr="00AC63AD">
        <w:t>The subject matter of the appeal is trivial; or</w:t>
      </w:r>
      <w:r w:rsidRPr="00AC63AD" w:rsidDel="00AC63AD">
        <w:t xml:space="preserve"> </w:t>
      </w:r>
    </w:p>
    <w:p w14:paraId="65597F95" w14:textId="77777777" w:rsidR="00AC63AD" w:rsidRDefault="00AC63AD" w:rsidP="00E21010">
      <w:pPr>
        <w:pStyle w:val="RulesSection5"/>
      </w:pPr>
      <w:r w:rsidRPr="00AC63AD">
        <w:t>The appellant has no interest or insufficient interest in the decision or conduct under appeal.</w:t>
      </w:r>
    </w:p>
    <w:p w14:paraId="5AED0B9F" w14:textId="77777777" w:rsidR="00AC63AD" w:rsidRDefault="00AC63AD" w:rsidP="00281DE4">
      <w:pPr>
        <w:pStyle w:val="RulesSection4"/>
      </w:pPr>
      <w:r w:rsidRPr="00AC63AD">
        <w:t>In any proceedings before them, the Disputes Panel and Appeal Panel must act according to the substantial merits of the case without regard to technicalities or legal forms.</w:t>
      </w:r>
    </w:p>
    <w:p w14:paraId="29D72AEB" w14:textId="77777777" w:rsidR="00AC63AD" w:rsidRDefault="00AC63AD" w:rsidP="00281DE4">
      <w:pPr>
        <w:pStyle w:val="RulesSection4"/>
      </w:pPr>
      <w:r w:rsidRPr="00AC63AD">
        <w:t>The Disputes Panel and Appeal Panel may make interim orders or interim determinations at any time after receipt of a complaint that they consider appropriate in the circumstances.</w:t>
      </w:r>
    </w:p>
    <w:p w14:paraId="7B004677" w14:textId="3B8EDBA5" w:rsidR="00AC63AD" w:rsidRDefault="00AC63AD" w:rsidP="00D90BCE">
      <w:pPr>
        <w:pStyle w:val="RulesSection3"/>
      </w:pPr>
      <w:bookmarkStart w:id="156" w:name="_Ref94183764"/>
      <w:r w:rsidRPr="00AC63AD">
        <w:t>If the Disputes Panel is satisfied that the member complained about has committed an offence under</w:t>
      </w:r>
      <w:r w:rsidR="00D90BCE">
        <w:t xml:space="preserve"> </w:t>
      </w:r>
      <w:r w:rsidR="00281DE4">
        <w:fldChar w:fldCharType="begin"/>
      </w:r>
      <w:r w:rsidR="00281DE4">
        <w:instrText xml:space="preserve"> REF _Ref94179955 \r \h </w:instrText>
      </w:r>
      <w:r w:rsidR="00281DE4">
        <w:fldChar w:fldCharType="separate"/>
      </w:r>
      <w:r w:rsidR="00287370">
        <w:t>M.1.2</w:t>
      </w:r>
      <w:r w:rsidR="00281DE4">
        <w:fldChar w:fldCharType="end"/>
      </w:r>
      <w:r w:rsidRPr="00AC63AD">
        <w:t>, it may impose one or more of the following penalties:</w:t>
      </w:r>
      <w:bookmarkEnd w:id="156"/>
    </w:p>
    <w:p w14:paraId="39EF1994" w14:textId="77777777" w:rsidR="00AC63AD" w:rsidRDefault="00AC63AD" w:rsidP="00281DE4">
      <w:pPr>
        <w:pStyle w:val="RulesSection4"/>
      </w:pPr>
      <w:r w:rsidRPr="00AC63AD">
        <w:t>a reprimand; or/and</w:t>
      </w:r>
      <w:r w:rsidRPr="00AC63AD" w:rsidDel="00AC63AD">
        <w:t xml:space="preserve"> </w:t>
      </w:r>
    </w:p>
    <w:p w14:paraId="1A6310C5" w14:textId="77777777" w:rsidR="00AC63AD" w:rsidRDefault="00AC63AD" w:rsidP="00281DE4">
      <w:pPr>
        <w:pStyle w:val="RulesSection4"/>
      </w:pPr>
      <w:r w:rsidRPr="00AC63AD">
        <w:t>a disqualification from holding any party officer and from endorsement for public office for a period of up to 5 years; or/and</w:t>
      </w:r>
    </w:p>
    <w:p w14:paraId="7BA41CB9" w14:textId="77777777" w:rsidR="00AC63AD" w:rsidRDefault="00AC63AD" w:rsidP="00281DE4">
      <w:pPr>
        <w:pStyle w:val="RulesSection4"/>
      </w:pPr>
      <w:r w:rsidRPr="00AC63AD">
        <w:t>suspension for a specified period of not more than 12 months of all or some rights of membership; or/and</w:t>
      </w:r>
    </w:p>
    <w:p w14:paraId="63DC55DF" w14:textId="77777777" w:rsidR="00AC63AD" w:rsidRDefault="00AC63AD" w:rsidP="00281DE4">
      <w:pPr>
        <w:pStyle w:val="RulesSection4"/>
      </w:pPr>
      <w:r w:rsidRPr="00AC63AD">
        <w:t>Expulsion from the Party indefinitely or for a specified period of at least 12 months.</w:t>
      </w:r>
    </w:p>
    <w:p w14:paraId="6A6AA2A5" w14:textId="77777777" w:rsidR="00AC63AD" w:rsidRDefault="00AC63AD" w:rsidP="00D90BCE">
      <w:pPr>
        <w:pStyle w:val="RulesSection3"/>
      </w:pPr>
      <w:r w:rsidRPr="00AC63AD">
        <w:t>Written Reasons</w:t>
      </w:r>
      <w:r w:rsidRPr="00AC63AD" w:rsidDel="00AC63AD">
        <w:t xml:space="preserve"> </w:t>
      </w:r>
    </w:p>
    <w:p w14:paraId="083DBDD3" w14:textId="77777777" w:rsidR="00AC63AD" w:rsidRDefault="00AC63AD" w:rsidP="00281DE4">
      <w:pPr>
        <w:pStyle w:val="RulesSection4"/>
      </w:pPr>
      <w:r w:rsidRPr="00AC63AD">
        <w:t>The Disputes Panel and Appeal Panel must provide written reasons for their decisions.</w:t>
      </w:r>
    </w:p>
    <w:p w14:paraId="1D76DCE1" w14:textId="014D9AB2" w:rsidR="00AC63AD" w:rsidRDefault="00AC63AD" w:rsidP="00281DE4">
      <w:pPr>
        <w:pStyle w:val="RulesSection4"/>
      </w:pPr>
      <w:r w:rsidRPr="00AC63AD">
        <w:t>The Disputes Panel and Appeal Panel must report their decisions to the:</w:t>
      </w:r>
    </w:p>
    <w:p w14:paraId="30A2C620" w14:textId="77777777" w:rsidR="00AC63AD" w:rsidRDefault="00AC63AD" w:rsidP="00E21010">
      <w:pPr>
        <w:pStyle w:val="RulesSection5"/>
      </w:pPr>
      <w:r w:rsidRPr="00AC63AD">
        <w:t xml:space="preserve">Complainant/Appellant, within fourteen days of the </w:t>
      </w:r>
      <w:proofErr w:type="gramStart"/>
      <w:r w:rsidRPr="00AC63AD">
        <w:t>decision;</w:t>
      </w:r>
      <w:proofErr w:type="gramEnd"/>
    </w:p>
    <w:p w14:paraId="228913BB" w14:textId="77777777" w:rsidR="00AC63AD" w:rsidRDefault="00AC63AD" w:rsidP="00E21010">
      <w:pPr>
        <w:pStyle w:val="RulesSection5"/>
      </w:pPr>
      <w:r w:rsidRPr="00AC63AD">
        <w:t xml:space="preserve">Respondent, within fourteen days of the </w:t>
      </w:r>
      <w:proofErr w:type="gramStart"/>
      <w:r w:rsidRPr="00AC63AD">
        <w:t>decision;</w:t>
      </w:r>
      <w:proofErr w:type="gramEnd"/>
    </w:p>
    <w:p w14:paraId="1167E5E9" w14:textId="77777777" w:rsidR="00AC63AD" w:rsidRDefault="00AC63AD" w:rsidP="00E21010">
      <w:pPr>
        <w:pStyle w:val="RulesSection5"/>
      </w:pPr>
      <w:r w:rsidRPr="00AC63AD">
        <w:t>Next subsequent Administrative Committee meeting; and</w:t>
      </w:r>
    </w:p>
    <w:p w14:paraId="6E9D0D6B" w14:textId="77777777" w:rsidR="00AC63AD" w:rsidRDefault="00AC63AD" w:rsidP="00E21010">
      <w:pPr>
        <w:pStyle w:val="RulesSection5"/>
      </w:pPr>
      <w:r w:rsidRPr="00AC63AD">
        <w:t xml:space="preserve">As part of a summary report of the Disputes Tribunal to the next subsequent Branch Council, </w:t>
      </w:r>
      <w:r w:rsidRPr="00AC63AD">
        <w:lastRenderedPageBreak/>
        <w:t>including only such details as the Disputes Tribunal deems appropriate.</w:t>
      </w:r>
    </w:p>
    <w:p w14:paraId="2548187A" w14:textId="18D927DE" w:rsidR="006F2725" w:rsidRPr="006F2725" w:rsidRDefault="00AC63AD" w:rsidP="00D90BCE">
      <w:pPr>
        <w:pStyle w:val="RulesSection3"/>
      </w:pPr>
      <w:r w:rsidRPr="00AC63AD">
        <w:t>The Disputes Panel and Appeal Panel may advise the Administrative Committee on ways to improve the Party’s Rules and procedures.</w:t>
      </w:r>
    </w:p>
    <w:p w14:paraId="59DFD729" w14:textId="5CE94920" w:rsidR="006F2725" w:rsidRPr="006F2725" w:rsidRDefault="00AC63AD" w:rsidP="00D90BCE">
      <w:pPr>
        <w:pStyle w:val="RulesSection2"/>
      </w:pPr>
      <w:bookmarkStart w:id="157" w:name="_Ref94179209"/>
      <w:bookmarkStart w:id="158" w:name="_Toc173764793"/>
      <w:r w:rsidRPr="00AC63AD">
        <w:t>Procedures of the Disputes Tribunal</w:t>
      </w:r>
      <w:bookmarkEnd w:id="157"/>
      <w:bookmarkEnd w:id="158"/>
    </w:p>
    <w:p w14:paraId="16A27693" w14:textId="1DF65680" w:rsidR="000A588A" w:rsidRDefault="000A588A" w:rsidP="00D90BCE">
      <w:pPr>
        <w:pStyle w:val="RulesSection3"/>
      </w:pPr>
      <w:r w:rsidRPr="000A588A">
        <w:t>This Rule</w:t>
      </w:r>
      <w:r w:rsidR="00A464B1">
        <w:t xml:space="preserve"> </w:t>
      </w:r>
      <w:r w:rsidR="00A464B1">
        <w:fldChar w:fldCharType="begin"/>
      </w:r>
      <w:r w:rsidR="00A464B1">
        <w:instrText xml:space="preserve"> REF _Ref94179209 \r \h </w:instrText>
      </w:r>
      <w:r w:rsidR="00A464B1">
        <w:fldChar w:fldCharType="separate"/>
      </w:r>
      <w:r w:rsidR="00287370">
        <w:t>M.5</w:t>
      </w:r>
      <w:r w:rsidR="00A464B1">
        <w:fldChar w:fldCharType="end"/>
      </w:r>
      <w:r w:rsidRPr="000A588A">
        <w:t xml:space="preserve"> does not apply to complaints referred to the Disputes Tribunal under the ACT Complaints Handling Policy. The ACT Complaints Handling Policy applies to the Disputes Tribunal in relation to a matter referred to it under the ACT Complaints Handling Policy.</w:t>
      </w:r>
    </w:p>
    <w:p w14:paraId="7B4E2DBC" w14:textId="604A1F5F" w:rsidR="006F2725" w:rsidRPr="006F2725" w:rsidRDefault="00AC63AD" w:rsidP="00D90BCE">
      <w:pPr>
        <w:pStyle w:val="RulesSection3"/>
      </w:pPr>
      <w:r w:rsidRPr="00AC63AD">
        <w:t>The Branch Secretary provides secretarial support for the Disputes Panel and Appeal Panel.</w:t>
      </w:r>
    </w:p>
    <w:p w14:paraId="2CB8A4E9" w14:textId="165CA9C7" w:rsidR="00AC63AD" w:rsidRDefault="00AC63AD" w:rsidP="00D90BCE">
      <w:pPr>
        <w:pStyle w:val="RulesSection3"/>
      </w:pPr>
      <w:r w:rsidRPr="00AC63AD">
        <w:t>Evidence</w:t>
      </w:r>
    </w:p>
    <w:p w14:paraId="1ECB3EDA" w14:textId="77777777" w:rsidR="00AC63AD" w:rsidRDefault="00AC63AD" w:rsidP="00281DE4">
      <w:pPr>
        <w:pStyle w:val="RulesSection4"/>
      </w:pPr>
      <w:bookmarkStart w:id="159" w:name="_Ref94183714"/>
      <w:r w:rsidRPr="00AC63AD">
        <w:t>All evidence must be submitted to the Disputes and Appeals Panel no less than 5 days before a hearing of a case.</w:t>
      </w:r>
      <w:bookmarkEnd w:id="159"/>
    </w:p>
    <w:p w14:paraId="4E7CD1BC" w14:textId="77777777" w:rsidR="00AC63AD" w:rsidRDefault="00AC63AD" w:rsidP="00281DE4">
      <w:pPr>
        <w:pStyle w:val="RulesSection4"/>
      </w:pPr>
      <w:bookmarkStart w:id="160" w:name="_Ref94183697"/>
      <w:r w:rsidRPr="00AC63AD">
        <w:t>All evidence must be made available to the appellant and respondent no less than 3 days before a hearing of their case.</w:t>
      </w:r>
      <w:bookmarkEnd w:id="160"/>
    </w:p>
    <w:p w14:paraId="5CF6BE16" w14:textId="40B278DF" w:rsidR="00AC63AD" w:rsidRDefault="00AC63AD" w:rsidP="00281DE4">
      <w:pPr>
        <w:pStyle w:val="RulesSection4"/>
      </w:pPr>
      <w:r w:rsidRPr="00AC63AD">
        <w:t>Party Unit attendance and minutes books and Party Office records are not subject to subsection</w:t>
      </w:r>
      <w:r w:rsidR="00281DE4">
        <w:t xml:space="preserve"> </w:t>
      </w:r>
      <w:r w:rsidR="00281DE4">
        <w:fldChar w:fldCharType="begin"/>
      </w:r>
      <w:r w:rsidR="00281DE4">
        <w:instrText xml:space="preserve"> REF _Ref94183697 \r \h </w:instrText>
      </w:r>
      <w:r w:rsidR="00281DE4">
        <w:fldChar w:fldCharType="separate"/>
      </w:r>
      <w:r w:rsidR="00287370">
        <w:t>M.5.</w:t>
      </w:r>
      <w:proofErr w:type="gramStart"/>
      <w:r w:rsidR="00287370">
        <w:t>3.b</w:t>
      </w:r>
      <w:proofErr w:type="gramEnd"/>
      <w:r w:rsidR="00281DE4">
        <w:fldChar w:fldCharType="end"/>
      </w:r>
      <w:r w:rsidRPr="00AC63AD">
        <w:t xml:space="preserve"> Party Unit attendance and minutes book must be provided to the Panel upon request. Party Unit attendance and minute books and Party Office records do not have to be made available to the involved parties and are only to be inspected by Panel members, unless the Panel determines otherwise</w:t>
      </w:r>
      <w:r>
        <w:t>.</w:t>
      </w:r>
    </w:p>
    <w:p w14:paraId="635DB80B" w14:textId="6D0948AE" w:rsidR="00AC63AD" w:rsidRDefault="00AC63AD" w:rsidP="00281DE4">
      <w:pPr>
        <w:pStyle w:val="RulesSection4"/>
      </w:pPr>
      <w:r w:rsidRPr="00AC63AD">
        <w:t xml:space="preserve">Any evidence not made available in accordance with subsection </w:t>
      </w:r>
      <w:r w:rsidR="00281DE4">
        <w:fldChar w:fldCharType="begin"/>
      </w:r>
      <w:r w:rsidR="00281DE4">
        <w:instrText xml:space="preserve"> REF _Ref94183714 \r \h </w:instrText>
      </w:r>
      <w:r w:rsidR="00281DE4">
        <w:fldChar w:fldCharType="separate"/>
      </w:r>
      <w:r w:rsidR="00287370">
        <w:t>M.5.</w:t>
      </w:r>
      <w:proofErr w:type="gramStart"/>
      <w:r w:rsidR="00287370">
        <w:t>3.a</w:t>
      </w:r>
      <w:proofErr w:type="gramEnd"/>
      <w:r w:rsidR="00281DE4">
        <w:fldChar w:fldCharType="end"/>
      </w:r>
      <w:r w:rsidRPr="00AC63AD">
        <w:t>is inadmissible.</w:t>
      </w:r>
    </w:p>
    <w:p w14:paraId="70525502" w14:textId="77777777" w:rsidR="00AC63AD" w:rsidRDefault="00AC63AD" w:rsidP="00281DE4">
      <w:pPr>
        <w:pStyle w:val="RulesSection4"/>
      </w:pPr>
      <w:r w:rsidRPr="00AC63AD">
        <w:t xml:space="preserve">The Disputes Panel and Appeal Panel are not bound by the rules of </w:t>
      </w:r>
      <w:proofErr w:type="gramStart"/>
      <w:r w:rsidRPr="00AC63AD">
        <w:t>evidence, and</w:t>
      </w:r>
      <w:proofErr w:type="gramEnd"/>
      <w:r w:rsidRPr="00AC63AD">
        <w:t xml:space="preserve"> may inform itself as it thinks appropriate. For the purposes of this Rule, a matter of fact is to be taken to be proved if it is established to the reasonable satisfaction of the Disputes Panel or Appeal Panel, and a reference </w:t>
      </w:r>
      <w:r w:rsidRPr="00AC63AD">
        <w:t>to the Disputes Panel or Appeal Panel being satisfied has a corresponding meaning.</w:t>
      </w:r>
    </w:p>
    <w:p w14:paraId="78DFFFE3" w14:textId="77777777" w:rsidR="00AC63AD" w:rsidRDefault="00AC63AD" w:rsidP="00D90BCE">
      <w:pPr>
        <w:pStyle w:val="RulesSection3"/>
      </w:pPr>
      <w:r w:rsidRPr="00AC63AD">
        <w:t>Rights and responsibilities of the parties</w:t>
      </w:r>
    </w:p>
    <w:p w14:paraId="5D76CADF" w14:textId="77777777" w:rsidR="00AC63AD" w:rsidRDefault="00AC63AD" w:rsidP="00281DE4">
      <w:pPr>
        <w:pStyle w:val="RulesSection4"/>
      </w:pPr>
      <w:r w:rsidRPr="00AC63AD">
        <w:t>The complainant/appellant and respondent have the right to:</w:t>
      </w:r>
    </w:p>
    <w:p w14:paraId="42A2846E" w14:textId="77777777" w:rsidR="00AC63AD" w:rsidRDefault="00AC63AD" w:rsidP="00E21010">
      <w:pPr>
        <w:pStyle w:val="RulesSection5"/>
      </w:pPr>
      <w:r w:rsidRPr="00AC63AD">
        <w:t xml:space="preserve">Appear at any hearing of their </w:t>
      </w:r>
      <w:proofErr w:type="gramStart"/>
      <w:r w:rsidRPr="00AC63AD">
        <w:t>case;</w:t>
      </w:r>
      <w:proofErr w:type="gramEnd"/>
    </w:p>
    <w:p w14:paraId="18116EAA" w14:textId="77777777" w:rsidR="00AC63AD" w:rsidRDefault="00AC63AD" w:rsidP="00E21010">
      <w:pPr>
        <w:pStyle w:val="RulesSection5"/>
      </w:pPr>
      <w:r w:rsidRPr="00AC63AD">
        <w:t>be represented or assisted by another member (at any point in the proceedings, including prior to the filing of a complaint and after a determination is made</w:t>
      </w:r>
      <w:proofErr w:type="gramStart"/>
      <w:r w:rsidRPr="00AC63AD">
        <w:t>);</w:t>
      </w:r>
      <w:proofErr w:type="gramEnd"/>
    </w:p>
    <w:p w14:paraId="580C7E28" w14:textId="77777777" w:rsidR="00AC63AD" w:rsidRDefault="00AC63AD" w:rsidP="00E21010">
      <w:pPr>
        <w:pStyle w:val="RulesSection5"/>
      </w:pPr>
      <w:r w:rsidRPr="00AC63AD">
        <w:t xml:space="preserve">Have their case heard </w:t>
      </w:r>
      <w:proofErr w:type="gramStart"/>
      <w:r w:rsidRPr="00AC63AD">
        <w:t>expeditiously;</w:t>
      </w:r>
      <w:proofErr w:type="gramEnd"/>
    </w:p>
    <w:p w14:paraId="0B29005E" w14:textId="77777777" w:rsidR="00AC63AD" w:rsidRDefault="00AC63AD" w:rsidP="00E21010">
      <w:pPr>
        <w:pStyle w:val="RulesSection5"/>
      </w:pPr>
      <w:r w:rsidRPr="00AC63AD">
        <w:t xml:space="preserve">Provide a statement of </w:t>
      </w:r>
      <w:proofErr w:type="gramStart"/>
      <w:r w:rsidRPr="00AC63AD">
        <w:t>information;</w:t>
      </w:r>
      <w:proofErr w:type="gramEnd"/>
    </w:p>
    <w:p w14:paraId="1D9F8BA6" w14:textId="4D554B04" w:rsidR="00AC63AD" w:rsidRDefault="00AC63AD" w:rsidP="00E21010">
      <w:pPr>
        <w:pStyle w:val="RulesSection5"/>
      </w:pPr>
      <w:r w:rsidRPr="00AC63AD">
        <w:t xml:space="preserve">Question </w:t>
      </w:r>
      <w:proofErr w:type="gramStart"/>
      <w:r w:rsidRPr="00AC63AD">
        <w:t>witnesses;</w:t>
      </w:r>
      <w:proofErr w:type="gramEnd"/>
    </w:p>
    <w:p w14:paraId="4FB3E37E" w14:textId="77777777" w:rsidR="00AC63AD" w:rsidRDefault="00AC63AD" w:rsidP="00E21010">
      <w:pPr>
        <w:pStyle w:val="RulesSection5"/>
      </w:pPr>
      <w:r w:rsidRPr="00AC63AD">
        <w:t>Present evidence; and</w:t>
      </w:r>
    </w:p>
    <w:p w14:paraId="2D57451E" w14:textId="77777777" w:rsidR="00AC63AD" w:rsidRDefault="00AC63AD" w:rsidP="00E21010">
      <w:pPr>
        <w:pStyle w:val="RulesSection5"/>
      </w:pPr>
      <w:r w:rsidRPr="00AC63AD">
        <w:t>Procedural fairness.</w:t>
      </w:r>
    </w:p>
    <w:p w14:paraId="3880CBB4" w14:textId="77777777" w:rsidR="00AC63AD" w:rsidRDefault="00AC63AD" w:rsidP="00281DE4">
      <w:pPr>
        <w:pStyle w:val="RulesSection4"/>
      </w:pPr>
      <w:r>
        <w:t>Where a</w:t>
      </w:r>
      <w:r w:rsidRPr="00AC63AD">
        <w:t xml:space="preserve"> complainant/appellant or respondent is unable to attend the hearing of their appeal, procedural fairness will be seen to have been accorded where they have been afforded the opportunity to lodge written submissions and written evidence.</w:t>
      </w:r>
    </w:p>
    <w:p w14:paraId="2F11EF44" w14:textId="77777777" w:rsidR="00AC63AD" w:rsidRDefault="00AC63AD" w:rsidP="00281DE4">
      <w:pPr>
        <w:pStyle w:val="RulesSection4"/>
      </w:pPr>
      <w:r w:rsidRPr="00AC63AD">
        <w:t>The complainant/appellant and respondent must conduct themselves as directed by the Dispute or Appeal Panel.</w:t>
      </w:r>
    </w:p>
    <w:p w14:paraId="68EB83F6" w14:textId="7033CA0D" w:rsidR="00AC63AD" w:rsidRDefault="00AC63AD" w:rsidP="00281DE4">
      <w:pPr>
        <w:pStyle w:val="RulesSection4"/>
      </w:pPr>
      <w:r w:rsidRPr="00AC63AD">
        <w:t>If the Disputes Panel or the Appeal Panel becomes aware that a member, directly or indirectly, provides the media with copies of, or otherwise allows the media access to any submissions or evidence prepared for the purposes of a proceeding before the Disputes Panel or Appeal Panel, it may undertake an inquiry to determine whether such possible contravention did occur, and if so, whether the member should be subject to any of the penalties outlined in</w:t>
      </w:r>
      <w:r w:rsidR="00281DE4">
        <w:t xml:space="preserve"> </w:t>
      </w:r>
      <w:r w:rsidR="00281DE4">
        <w:fldChar w:fldCharType="begin"/>
      </w:r>
      <w:r w:rsidR="00281DE4">
        <w:instrText xml:space="preserve"> REF _Ref94183764 \r \h </w:instrText>
      </w:r>
      <w:r w:rsidR="00281DE4">
        <w:fldChar w:fldCharType="separate"/>
      </w:r>
      <w:r w:rsidR="00287370">
        <w:t>M.4.5</w:t>
      </w:r>
      <w:r w:rsidR="00281DE4">
        <w:fldChar w:fldCharType="end"/>
      </w:r>
      <w:r w:rsidRPr="00AC63AD">
        <w:t xml:space="preserve">. The Disputes Panel or Appeal Panel may suspend the hearing of the Dispute in such circumstances if the Dispute Panel or Appeal Panel determines that it is </w:t>
      </w:r>
      <w:r w:rsidRPr="00AC63AD">
        <w:lastRenderedPageBreak/>
        <w:t>necessary to protect the integrity of the disputes process.</w:t>
      </w:r>
    </w:p>
    <w:p w14:paraId="672C8632" w14:textId="77777777" w:rsidR="00AC63AD" w:rsidRDefault="00AC63AD" w:rsidP="00D90BCE">
      <w:pPr>
        <w:pStyle w:val="RulesSection3"/>
      </w:pPr>
      <w:r w:rsidRPr="00AC63AD">
        <w:t>Effect of Decisions</w:t>
      </w:r>
    </w:p>
    <w:p w14:paraId="349DDA43" w14:textId="77777777" w:rsidR="00AC63AD" w:rsidRDefault="00AC63AD" w:rsidP="00281DE4">
      <w:pPr>
        <w:pStyle w:val="RulesSection4"/>
      </w:pPr>
      <w:r w:rsidRPr="00AC63AD">
        <w:t>Decisions of Disputes Panels or Appeal Panels are binding on all members of the Party, affiliated unions and constituent units.</w:t>
      </w:r>
    </w:p>
    <w:p w14:paraId="09F9EB4C" w14:textId="77777777" w:rsidR="00AC63AD" w:rsidRDefault="00AC63AD" w:rsidP="00281DE4">
      <w:pPr>
        <w:pStyle w:val="RulesSection4"/>
      </w:pPr>
      <w:r w:rsidRPr="00AC63AD">
        <w:t>Decisions of the Disputes Panels or Appeal Panels are final, subject only to any rights of appeal under these Rules, and any right of appeal they may have to the National Appeals Tribunal.</w:t>
      </w:r>
    </w:p>
    <w:p w14:paraId="06F8A68E" w14:textId="77777777" w:rsidR="00AC63AD" w:rsidRDefault="00AC63AD" w:rsidP="00D90BCE">
      <w:pPr>
        <w:pStyle w:val="RulesSection3"/>
      </w:pPr>
      <w:r w:rsidRPr="00AC63AD">
        <w:t>Guidelines for conduct of appeals</w:t>
      </w:r>
    </w:p>
    <w:p w14:paraId="06EA40DD" w14:textId="77777777" w:rsidR="00AC63AD" w:rsidRDefault="00AC63AD" w:rsidP="00281DE4">
      <w:pPr>
        <w:pStyle w:val="RulesSection4"/>
      </w:pPr>
      <w:r w:rsidRPr="00AC63AD">
        <w:t>The Disputes Tribunal must prescribe guidelines for the conduct of appeals, including the granting of leave by the Tribunal to hear appeals, and make these guidelines available to all Party members; and,</w:t>
      </w:r>
    </w:p>
    <w:p w14:paraId="013D9071" w14:textId="7BE9E885" w:rsidR="006F2725" w:rsidRPr="006F2725" w:rsidRDefault="00AC63AD" w:rsidP="00281DE4">
      <w:pPr>
        <w:pStyle w:val="RulesSection4"/>
      </w:pPr>
      <w:r>
        <w:t>M</w:t>
      </w:r>
      <w:r w:rsidRPr="00AC63AD">
        <w:t xml:space="preserve">ay otherwise regulate its own </w:t>
      </w:r>
      <w:proofErr w:type="gramStart"/>
      <w:r w:rsidRPr="00AC63AD">
        <w:t>procedure;</w:t>
      </w:r>
      <w:proofErr w:type="gramEnd"/>
      <w:r w:rsidRPr="00AC63AD">
        <w:t xml:space="preserve"> subject to these rules, the principles of natural justice, and the Annual Conference.</w:t>
      </w:r>
    </w:p>
    <w:p w14:paraId="4C7501F5" w14:textId="77777777" w:rsidR="006F2725" w:rsidRPr="006F2725" w:rsidRDefault="006F2725" w:rsidP="00D90BCE">
      <w:pPr>
        <w:pStyle w:val="RulesSection1"/>
      </w:pPr>
      <w:bookmarkStart w:id="161" w:name="_Toc173764794"/>
      <w:r w:rsidRPr="006F2725">
        <w:t>Regulations</w:t>
      </w:r>
      <w:bookmarkEnd w:id="161"/>
      <w:r w:rsidRPr="006F2725">
        <w:fldChar w:fldCharType="begin"/>
      </w:r>
      <w:r w:rsidRPr="006F2725">
        <w:instrText xml:space="preserve"> XE "Regulations" </w:instrText>
      </w:r>
      <w:r w:rsidRPr="006F2725">
        <w:fldChar w:fldCharType="end"/>
      </w:r>
    </w:p>
    <w:p w14:paraId="3FD8E5AD" w14:textId="77777777" w:rsidR="006F2725" w:rsidRPr="006F2725" w:rsidRDefault="006F2725" w:rsidP="00D90BCE">
      <w:pPr>
        <w:pStyle w:val="RulesSection3"/>
      </w:pPr>
      <w:r w:rsidRPr="006F2725">
        <w:t>Branch Council may make regulations consistent with these rules. Regulations may specify any procedure or matter that Branch Council considers necessary</w:t>
      </w:r>
      <w:r w:rsidRPr="006F2725">
        <w:fldChar w:fldCharType="begin"/>
      </w:r>
      <w:r w:rsidRPr="006F2725">
        <w:instrText xml:space="preserve"> XE "Branch Council:considers" </w:instrText>
      </w:r>
      <w:r w:rsidRPr="006F2725">
        <w:fldChar w:fldCharType="end"/>
      </w:r>
      <w:r w:rsidRPr="006F2725">
        <w:t>.</w:t>
      </w:r>
    </w:p>
    <w:p w14:paraId="7EEFF73C" w14:textId="77777777" w:rsidR="006F2725" w:rsidRPr="006F2725" w:rsidRDefault="006F2725" w:rsidP="00D90BCE">
      <w:pPr>
        <w:pStyle w:val="RulesSection3"/>
      </w:pPr>
      <w:r w:rsidRPr="006F2725">
        <w:t>Branch Council may make regulations, consistent with these Rules</w:t>
      </w:r>
      <w:r w:rsidRPr="006F2725">
        <w:fldChar w:fldCharType="begin"/>
      </w:r>
      <w:r w:rsidRPr="006F2725">
        <w:instrText xml:space="preserve"> XE "Rules"</w:instrText>
      </w:r>
      <w:r w:rsidRPr="006F2725">
        <w:fldChar w:fldCharType="end"/>
      </w:r>
      <w:r w:rsidRPr="006F2725">
        <w:t>, to provide for the proper conduct and supervision of elections in sub-branches or other units of ACT Labor including any ACT Branch Conference.</w:t>
      </w:r>
    </w:p>
    <w:p w14:paraId="56ECAD62" w14:textId="77777777" w:rsidR="006F2725" w:rsidRPr="006F2725" w:rsidRDefault="006F2725" w:rsidP="00D90BCE">
      <w:pPr>
        <w:pStyle w:val="RulesSection3"/>
      </w:pPr>
      <w:r w:rsidRPr="006F2725">
        <w:t>Branch Council must notify all sub-branches, affiliated unions and organisations of new regulations within seven days of their adoption by Branch Council.</w:t>
      </w:r>
    </w:p>
    <w:p w14:paraId="50C47AB7" w14:textId="3EFD5E67" w:rsidR="006F2725" w:rsidRPr="006F2725" w:rsidRDefault="006F2725" w:rsidP="00D90BCE">
      <w:pPr>
        <w:pStyle w:val="RulesSection2"/>
      </w:pPr>
      <w:bookmarkStart w:id="162" w:name="_Toc173764795"/>
      <w:r w:rsidRPr="006F2725">
        <w:t>Disallowance of Regulations</w:t>
      </w:r>
      <w:bookmarkEnd w:id="162"/>
    </w:p>
    <w:p w14:paraId="1CA4B0D3" w14:textId="77777777" w:rsidR="006F2725" w:rsidRPr="006F2725" w:rsidRDefault="006F2725" w:rsidP="00D90BCE">
      <w:pPr>
        <w:pStyle w:val="RulesSection3"/>
      </w:pPr>
      <w:r w:rsidRPr="006F2725">
        <w:t xml:space="preserve">Regulations may be disallowed if within six weeks of notification </w:t>
      </w:r>
      <w:proofErr w:type="gramStart"/>
      <w:r w:rsidRPr="006F2725">
        <w:t>a majority of</w:t>
      </w:r>
      <w:proofErr w:type="gramEnd"/>
      <w:r w:rsidRPr="006F2725">
        <w:t xml:space="preserve"> sub-branches or a majority of affiliated unions and organisations carry a resolution of objection</w:t>
      </w:r>
      <w:r w:rsidRPr="006F2725">
        <w:fldChar w:fldCharType="begin"/>
      </w:r>
      <w:r w:rsidRPr="006F2725">
        <w:instrText xml:space="preserve"> XE "Regulations:objections" </w:instrText>
      </w:r>
      <w:r w:rsidRPr="006F2725">
        <w:fldChar w:fldCharType="end"/>
      </w:r>
      <w:r w:rsidRPr="006F2725">
        <w:t>.</w:t>
      </w:r>
    </w:p>
    <w:p w14:paraId="7520492B" w14:textId="77777777" w:rsidR="006F2725" w:rsidRPr="006F2725" w:rsidRDefault="006F2725" w:rsidP="00D90BCE">
      <w:pPr>
        <w:pStyle w:val="RulesSection3"/>
      </w:pPr>
      <w:r w:rsidRPr="006F2725">
        <w:t>Objections may be to regulations in whole or in part.</w:t>
      </w:r>
    </w:p>
    <w:p w14:paraId="72A3F180" w14:textId="77777777" w:rsidR="006F2725" w:rsidRPr="006F2725" w:rsidRDefault="006F2725" w:rsidP="00D90BCE">
      <w:pPr>
        <w:pStyle w:val="RulesSection3"/>
      </w:pPr>
      <w:r w:rsidRPr="006F2725">
        <w:t>Objections must be notified to the Administrative Committee</w:t>
      </w:r>
      <w:r w:rsidRPr="006F2725">
        <w:fldChar w:fldCharType="begin"/>
      </w:r>
      <w:r w:rsidRPr="006F2725">
        <w:instrText xml:space="preserve"> XE "Administrative Committee" </w:instrText>
      </w:r>
      <w:r w:rsidRPr="006F2725">
        <w:fldChar w:fldCharType="end"/>
      </w:r>
      <w:r w:rsidRPr="006F2725">
        <w:t xml:space="preserve"> within seven days of the date on which they are carried.</w:t>
      </w:r>
    </w:p>
    <w:p w14:paraId="1674B782" w14:textId="77777777" w:rsidR="006F2725" w:rsidRPr="006F2725" w:rsidRDefault="006F2725" w:rsidP="00D90BCE">
      <w:pPr>
        <w:pStyle w:val="RulesSection3"/>
      </w:pPr>
      <w:r w:rsidRPr="006F2725">
        <w:t>The Administrative Committee must, within seven days of receipt of the prescribed number of objections, notify all sub-branches, affiliated unions and organisations of the disallowance.</w:t>
      </w:r>
    </w:p>
    <w:p w14:paraId="16B0C162" w14:textId="77777777" w:rsidR="006F2725" w:rsidRPr="006F2725" w:rsidRDefault="006F2725" w:rsidP="00D90BCE">
      <w:pPr>
        <w:pStyle w:val="RulesSection3"/>
      </w:pPr>
      <w:r w:rsidRPr="006F2725">
        <w:t>Disallowance will take effect from the date of notification by the Administrative Committee.</w:t>
      </w:r>
    </w:p>
    <w:p w14:paraId="15F78733" w14:textId="77777777" w:rsidR="006F2725" w:rsidRPr="006F2725" w:rsidRDefault="006F2725" w:rsidP="00D90BCE">
      <w:pPr>
        <w:pStyle w:val="RulesSection3"/>
      </w:pPr>
      <w:r w:rsidRPr="006F2725">
        <w:t>ACT Branch Conference</w:t>
      </w:r>
      <w:r w:rsidRPr="006F2725">
        <w:fldChar w:fldCharType="begin"/>
      </w:r>
      <w:r w:rsidRPr="006F2725">
        <w:instrText xml:space="preserve"> XE "Conference" </w:instrText>
      </w:r>
      <w:r w:rsidRPr="006F2725">
        <w:fldChar w:fldCharType="end"/>
      </w:r>
      <w:r w:rsidRPr="006F2725">
        <w:t xml:space="preserve"> may disallow, amend or substitute any regulation by resolution.</w:t>
      </w:r>
    </w:p>
    <w:p w14:paraId="540A64A7" w14:textId="77777777" w:rsidR="006F2725" w:rsidRPr="006F2725" w:rsidRDefault="006F2725" w:rsidP="006F2725">
      <w:pPr>
        <w:sectPr w:rsidR="006F2725" w:rsidRPr="006F2725" w:rsidSect="004E23CD">
          <w:pgSz w:w="11906" w:h="16838" w:code="9"/>
          <w:pgMar w:top="1134" w:right="1440" w:bottom="1440" w:left="1440" w:header="340" w:footer="340" w:gutter="0"/>
          <w:cols w:num="2" w:space="708"/>
          <w:docGrid w:linePitch="360"/>
        </w:sectPr>
      </w:pPr>
    </w:p>
    <w:p w14:paraId="2DC42C31" w14:textId="706738B0" w:rsidR="006F2725" w:rsidRPr="006F2725" w:rsidRDefault="006F2725" w:rsidP="00D90BCE">
      <w:pPr>
        <w:pStyle w:val="RulesSection1"/>
      </w:pPr>
      <w:bookmarkStart w:id="163" w:name="_Toc173764796"/>
      <w:r w:rsidRPr="006F2725">
        <w:lastRenderedPageBreak/>
        <w:t>Definitions</w:t>
      </w:r>
      <w:bookmarkEnd w:id="163"/>
    </w:p>
    <w:p w14:paraId="59E01F41" w14:textId="77777777" w:rsidR="006F2725" w:rsidRPr="006F2725" w:rsidRDefault="006F2725" w:rsidP="00D90BCE">
      <w:pPr>
        <w:pStyle w:val="RulesSection3"/>
      </w:pPr>
      <w:r w:rsidRPr="006F2725">
        <w:t xml:space="preserve"> “ACT Labor” means the Australian Labor Party, ACT Branch.</w:t>
      </w:r>
    </w:p>
    <w:p w14:paraId="061BD716" w14:textId="77777777" w:rsidR="006F2725" w:rsidRPr="006F2725" w:rsidRDefault="006F2725" w:rsidP="00D90BCE">
      <w:pPr>
        <w:pStyle w:val="RulesSection3"/>
      </w:pPr>
      <w:r w:rsidRPr="006F2725">
        <w:t xml:space="preserve"> “Ballot” means the casting and counting of votes in an election but not any prior proceeding.</w:t>
      </w:r>
    </w:p>
    <w:p w14:paraId="75170BA1" w14:textId="77777777" w:rsidR="006F2725" w:rsidRPr="006F2725" w:rsidRDefault="006F2725" w:rsidP="00D90BCE">
      <w:pPr>
        <w:pStyle w:val="RulesSection3"/>
      </w:pPr>
      <w:r w:rsidRPr="006F2725">
        <w:t xml:space="preserve"> “Credentialing” means to check information or evidence provided under the Rules by an applicant for membership, a member or an affiliated union or organisation. It also applies to checking whether an applicant for membership, member of affiliated union or organisation has fulfilled a requirement under the Rules such as providing proof of union membership or residence or attending sufficient meetings.</w:t>
      </w:r>
      <w:r w:rsidRPr="006F2725">
        <w:fldChar w:fldCharType="begin"/>
      </w:r>
      <w:r w:rsidRPr="006F2725">
        <w:instrText xml:space="preserve"> XE "Credentialing" </w:instrText>
      </w:r>
      <w:r w:rsidRPr="006F2725">
        <w:fldChar w:fldCharType="end"/>
      </w:r>
    </w:p>
    <w:p w14:paraId="102618E0" w14:textId="77777777" w:rsidR="006F2725" w:rsidRPr="006F2725" w:rsidRDefault="006F2725" w:rsidP="00D90BCE">
      <w:pPr>
        <w:pStyle w:val="RulesSection3"/>
      </w:pPr>
      <w:r w:rsidRPr="006F2725">
        <w:t xml:space="preserve"> “Declaration of the Ballot” means the declaration by the relevant returning officer of the result of a ballot that has been determined by a count of the ballot papers accepted as valid by the relevant returning officer.</w:t>
      </w:r>
      <w:r w:rsidRPr="006F2725">
        <w:fldChar w:fldCharType="begin"/>
      </w:r>
      <w:r w:rsidRPr="006F2725">
        <w:instrText xml:space="preserve"> XE "Elections:ballot declaration" </w:instrText>
      </w:r>
      <w:r w:rsidRPr="006F2725">
        <w:fldChar w:fldCharType="end"/>
      </w:r>
    </w:p>
    <w:p w14:paraId="209506BE" w14:textId="3072D6BA" w:rsidR="006F2725" w:rsidRPr="006F2725" w:rsidRDefault="006F2725" w:rsidP="00D90BCE">
      <w:pPr>
        <w:pStyle w:val="RulesSection3"/>
      </w:pPr>
      <w:r w:rsidRPr="006F2725">
        <w:t xml:space="preserve"> “Election” means, where one person is to be elected, election by the system of preferential </w:t>
      </w:r>
      <w:r w:rsidR="00781EB5">
        <w:t>voting referred to in Schedule H</w:t>
      </w:r>
      <w:r w:rsidRPr="006F2725">
        <w:t xml:space="preserve"> of these Rules, and, where more than one person is elected, election by the system of proportional represen</w:t>
      </w:r>
      <w:r w:rsidR="003C33FB">
        <w:t>tation referred to in Schedule I</w:t>
      </w:r>
      <w:r w:rsidRPr="006F2725">
        <w:t xml:space="preserve"> to these Rules.</w:t>
      </w:r>
      <w:r w:rsidRPr="006F2725">
        <w:fldChar w:fldCharType="begin"/>
      </w:r>
      <w:r w:rsidRPr="006F2725">
        <w:instrText xml:space="preserve"> XE "Elections" </w:instrText>
      </w:r>
      <w:r w:rsidRPr="006F2725">
        <w:fldChar w:fldCharType="end"/>
      </w:r>
    </w:p>
    <w:p w14:paraId="103077CD" w14:textId="77777777" w:rsidR="006F2725" w:rsidRPr="006F2725" w:rsidRDefault="006F2725" w:rsidP="00D90BCE">
      <w:pPr>
        <w:pStyle w:val="RulesSection3"/>
      </w:pPr>
      <w:r w:rsidRPr="006F2725">
        <w:t xml:space="preserve"> “Election period” means the time from when nominations open until the declaration of the election.</w:t>
      </w:r>
    </w:p>
    <w:p w14:paraId="2E709F9B" w14:textId="77777777" w:rsidR="006F2725" w:rsidRPr="006F2725" w:rsidRDefault="006F2725" w:rsidP="00D90BCE">
      <w:pPr>
        <w:pStyle w:val="RulesSection3"/>
      </w:pPr>
      <w:r w:rsidRPr="006F2725">
        <w:t xml:space="preserve"> “Member” means a financial member of ACT Labor.</w:t>
      </w:r>
    </w:p>
    <w:p w14:paraId="31A7D6A0" w14:textId="77777777" w:rsidR="006F2725" w:rsidRPr="006F2725" w:rsidRDefault="006F2725" w:rsidP="00D90BCE">
      <w:pPr>
        <w:pStyle w:val="RulesSection3"/>
      </w:pPr>
      <w:r w:rsidRPr="006F2725">
        <w:t xml:space="preserve"> “Territory” means the Australian Capital Territory.</w:t>
      </w:r>
    </w:p>
    <w:p w14:paraId="0EE17F63" w14:textId="77777777" w:rsidR="006F2725" w:rsidRPr="006F2725" w:rsidRDefault="006F2725" w:rsidP="00D90BCE">
      <w:pPr>
        <w:pStyle w:val="RulesSection3"/>
      </w:pPr>
      <w:r w:rsidRPr="006F2725">
        <w:t xml:space="preserve"> “Unit of ACT Labor” means any </w:t>
      </w:r>
      <w:proofErr w:type="spellStart"/>
      <w:r w:rsidRPr="006F2725">
        <w:t>sub-branch</w:t>
      </w:r>
      <w:proofErr w:type="spellEnd"/>
      <w:r w:rsidRPr="006F2725">
        <w:t>, council, conference, assembly, committee, sub-committee, tribunal or other body established in ACT Labor under these Rules.</w:t>
      </w:r>
    </w:p>
    <w:p w14:paraId="7BE0A279" w14:textId="77777777" w:rsidR="006F2725" w:rsidRPr="006F2725" w:rsidRDefault="006F2725" w:rsidP="00D90BCE">
      <w:pPr>
        <w:pStyle w:val="RulesSection3"/>
      </w:pPr>
      <w:r w:rsidRPr="006F2725">
        <w:t xml:space="preserve"> “Public Office Holder</w:t>
      </w:r>
      <w:r w:rsidRPr="006F2725">
        <w:fldChar w:fldCharType="begin"/>
      </w:r>
      <w:r w:rsidRPr="006F2725">
        <w:instrText xml:space="preserve"> XE "Public Office Holder" </w:instrText>
      </w:r>
      <w:r w:rsidRPr="006F2725">
        <w:fldChar w:fldCharType="end"/>
      </w:r>
      <w:r w:rsidRPr="006F2725">
        <w:t>” means a member who currently hold public office as an endorsed ACT Labor representative.</w:t>
      </w:r>
    </w:p>
    <w:p w14:paraId="73C5EDEC" w14:textId="77777777" w:rsidR="006F2725" w:rsidRPr="006F2725" w:rsidRDefault="006F2725" w:rsidP="00D90BCE">
      <w:pPr>
        <w:pStyle w:val="RulesSection2"/>
      </w:pPr>
      <w:r w:rsidRPr="006F2725">
        <w:t xml:space="preserve"> </w:t>
      </w:r>
      <w:bookmarkStart w:id="164" w:name="_Toc173764797"/>
      <w:r w:rsidRPr="006F2725">
        <w:t>“Notice” or “Notice in writing”</w:t>
      </w:r>
      <w:bookmarkEnd w:id="164"/>
      <w:r w:rsidRPr="006F2725">
        <w:fldChar w:fldCharType="begin"/>
      </w:r>
      <w:r w:rsidRPr="006F2725">
        <w:instrText xml:space="preserve"> XE “Meetings:notice" </w:instrText>
      </w:r>
      <w:r w:rsidRPr="006F2725">
        <w:fldChar w:fldCharType="end"/>
      </w:r>
    </w:p>
    <w:p w14:paraId="0B455B37" w14:textId="77777777" w:rsidR="006F2725" w:rsidRPr="006F2725" w:rsidRDefault="006F2725" w:rsidP="00D90BCE">
      <w:pPr>
        <w:pStyle w:val="RulesSection3"/>
      </w:pPr>
      <w:r w:rsidRPr="006F2725">
        <w:t xml:space="preserve"> “Notice” shall mean advice to a member in writing (by post or electronic means) by posting it to the postal address shown on the membership receipt or transfer receipt last issued to the member or notified in writing to the Secretary, whichever is the most recent.</w:t>
      </w:r>
    </w:p>
    <w:p w14:paraId="7EC916C8" w14:textId="77777777" w:rsidR="006F2725" w:rsidRPr="006F2725" w:rsidRDefault="006F2725" w:rsidP="00D90BCE">
      <w:pPr>
        <w:pStyle w:val="RulesSection3"/>
      </w:pPr>
      <w:r w:rsidRPr="006F2725">
        <w:t xml:space="preserve">Notice may be given to a member by email if the member has notified the Secretary in writing that they wish to receive notices by email and giving their email address. </w:t>
      </w:r>
      <w:proofErr w:type="gramStart"/>
      <w:r w:rsidRPr="006F2725">
        <w:t>For the purpose of</w:t>
      </w:r>
      <w:proofErr w:type="gramEnd"/>
      <w:r w:rsidRPr="006F2725">
        <w:t xml:space="preserve"> notification for a general meeting of </w:t>
      </w:r>
      <w:proofErr w:type="spellStart"/>
      <w:r w:rsidRPr="006F2725">
        <w:t>sub-branch</w:t>
      </w:r>
      <w:proofErr w:type="spellEnd"/>
      <w:r w:rsidRPr="006F2725">
        <w:t>, not including an Annual General Meeting and a meeting of a policy Committee, notice by email to the email address shown on the membership receipt or transfer receipt last issued to the member.</w:t>
      </w:r>
    </w:p>
    <w:p w14:paraId="037BF3A4" w14:textId="77777777" w:rsidR="006F2725" w:rsidRPr="006F2725" w:rsidRDefault="006F2725" w:rsidP="00D90BCE">
      <w:pPr>
        <w:pStyle w:val="RulesSection3"/>
      </w:pPr>
      <w:r w:rsidRPr="006F2725">
        <w:t>Notice or notification in writing is given to Branch Council or the Administrative Committee or the Secretary by leaving it at or posting it to the ACT Branch Office.</w:t>
      </w:r>
    </w:p>
    <w:p w14:paraId="453E8D28" w14:textId="77777777" w:rsidR="006F2725" w:rsidRPr="006F2725" w:rsidRDefault="006F2725" w:rsidP="00D90BCE">
      <w:pPr>
        <w:pStyle w:val="RulesSection3"/>
      </w:pPr>
      <w:r w:rsidRPr="006F2725">
        <w:t>Notice or notification posted to a member or to the Secretary is deemed to have been given on the date two working days from the date it was posted. Notice or notification emailed to a member is deemed to have been received on the date two working days from the date it was sent.</w:t>
      </w:r>
    </w:p>
    <w:p w14:paraId="0BBA0250" w14:textId="77777777" w:rsidR="006F2725" w:rsidRPr="006F2725" w:rsidRDefault="006F2725" w:rsidP="00D90BCE">
      <w:pPr>
        <w:pStyle w:val="RulesSection3"/>
      </w:pPr>
      <w:r w:rsidRPr="006F2725">
        <w:t>Notice or notification to a unit of the ACT Branch is deemed to have been given when the notice is tabled at a meeting of that unit of the ACT Branch.</w:t>
      </w:r>
    </w:p>
    <w:p w14:paraId="79F7752D" w14:textId="77777777" w:rsidR="006F2725" w:rsidRPr="006F2725" w:rsidRDefault="006F2725" w:rsidP="00D90BCE">
      <w:pPr>
        <w:pStyle w:val="RulesSection3"/>
      </w:pPr>
      <w:r w:rsidRPr="006F2725">
        <w:t xml:space="preserve"> “Serious Criminal Offence” means in indictable offence that is punishable by imprisonment for 5 years or more.</w:t>
      </w:r>
    </w:p>
    <w:p w14:paraId="25572F71" w14:textId="77777777" w:rsidR="006F2725" w:rsidRPr="006F2725" w:rsidRDefault="006F2725" w:rsidP="006F2725">
      <w:pPr>
        <w:sectPr w:rsidR="006F2725" w:rsidRPr="006F2725" w:rsidSect="004E23CD">
          <w:pgSz w:w="11906" w:h="16838" w:code="9"/>
          <w:pgMar w:top="1134" w:right="1440" w:bottom="1440" w:left="1440" w:header="340" w:footer="340" w:gutter="0"/>
          <w:cols w:num="2" w:space="708"/>
          <w:docGrid w:linePitch="360"/>
        </w:sectPr>
      </w:pPr>
    </w:p>
    <w:p w14:paraId="1CC3D1B4" w14:textId="77777777" w:rsidR="006F2725" w:rsidRPr="006F2725" w:rsidRDefault="006F2725" w:rsidP="000903D2">
      <w:pPr>
        <w:pStyle w:val="RulesRegulation1"/>
      </w:pPr>
      <w:bookmarkStart w:id="165" w:name="_Toc173764798"/>
      <w:r w:rsidRPr="006F2725">
        <w:lastRenderedPageBreak/>
        <w:t>Membership Fees, Individual Members</w:t>
      </w:r>
      <w:bookmarkEnd w:id="165"/>
      <w:r w:rsidRPr="006F2725">
        <w:fldChar w:fldCharType="begin"/>
      </w:r>
      <w:r w:rsidRPr="006F2725">
        <w:instrText xml:space="preserve"> XE "Fees:membership" </w:instrText>
      </w:r>
      <w:r w:rsidRPr="006F2725">
        <w:fldChar w:fldCharType="end"/>
      </w:r>
    </w:p>
    <w:p w14:paraId="1F509D17" w14:textId="20013A15" w:rsidR="006F2725" w:rsidRPr="006F2725" w:rsidRDefault="006F2725" w:rsidP="00A652EA">
      <w:pPr>
        <w:pStyle w:val="RulesRegulation2nonum"/>
      </w:pPr>
      <w:bookmarkStart w:id="166" w:name="_Toc173764799"/>
      <w:r w:rsidRPr="006F2725">
        <w:t>Membership Fees, Individual Members</w:t>
      </w:r>
      <w:bookmarkEnd w:id="166"/>
    </w:p>
    <w:p w14:paraId="72A745C2" w14:textId="77777777" w:rsidR="006F2725" w:rsidRPr="006F2725" w:rsidRDefault="006F2725" w:rsidP="00416F6F">
      <w:pPr>
        <w:pStyle w:val="RulesRegulation3"/>
      </w:pPr>
      <w:r w:rsidRPr="006F2725">
        <w:t>Subject to these rules, the membership fee for individual members is based on the following table: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127"/>
        <w:gridCol w:w="2409"/>
      </w:tblGrid>
      <w:tr w:rsidR="00323C90" w:rsidRPr="006F2725" w14:paraId="36CE6BCF" w14:textId="2879757A" w:rsidTr="000F2CED">
        <w:tc>
          <w:tcPr>
            <w:tcW w:w="5098" w:type="dxa"/>
            <w:shd w:val="clear" w:color="auto" w:fill="auto"/>
          </w:tcPr>
          <w:p w14:paraId="162C0B7B" w14:textId="77777777" w:rsidR="00323C90" w:rsidRPr="006F2725" w:rsidRDefault="00323C90" w:rsidP="006F2725">
            <w:r w:rsidRPr="006F2725">
              <w:t>Category</w:t>
            </w:r>
          </w:p>
        </w:tc>
        <w:tc>
          <w:tcPr>
            <w:tcW w:w="2127" w:type="dxa"/>
            <w:shd w:val="clear" w:color="auto" w:fill="auto"/>
          </w:tcPr>
          <w:p w14:paraId="32C125A8" w14:textId="18954B0D" w:rsidR="00323C90" w:rsidRPr="006F2725" w:rsidRDefault="00323C90" w:rsidP="006F2725">
            <w:r w:rsidRPr="006F2725">
              <w:t>Fee</w:t>
            </w:r>
            <w:r w:rsidR="00A42B3C">
              <w:t xml:space="preserve"> Per Month</w:t>
            </w:r>
          </w:p>
        </w:tc>
        <w:tc>
          <w:tcPr>
            <w:tcW w:w="2409" w:type="dxa"/>
          </w:tcPr>
          <w:p w14:paraId="569C8569" w14:textId="086EFB5B" w:rsidR="00323C90" w:rsidRPr="006F2725" w:rsidRDefault="00A42B3C" w:rsidP="006F2725">
            <w:r w:rsidRPr="00A42B3C">
              <w:t>Fee per annum</w:t>
            </w:r>
          </w:p>
        </w:tc>
      </w:tr>
      <w:tr w:rsidR="00323C90" w:rsidRPr="006F2725" w14:paraId="63AA5A4F" w14:textId="302712E7" w:rsidTr="000F2CED">
        <w:tc>
          <w:tcPr>
            <w:tcW w:w="5098" w:type="dxa"/>
            <w:tcBorders>
              <w:bottom w:val="nil"/>
            </w:tcBorders>
            <w:shd w:val="clear" w:color="auto" w:fill="auto"/>
          </w:tcPr>
          <w:p w14:paraId="280AAC82" w14:textId="77777777" w:rsidR="00323C90" w:rsidRPr="006F2725" w:rsidRDefault="00323C90" w:rsidP="006F2725">
            <w:r w:rsidRPr="006F2725">
              <w:t>1. General Membership</w:t>
            </w:r>
          </w:p>
        </w:tc>
        <w:tc>
          <w:tcPr>
            <w:tcW w:w="2127" w:type="dxa"/>
            <w:tcBorders>
              <w:bottom w:val="nil"/>
            </w:tcBorders>
            <w:shd w:val="clear" w:color="auto" w:fill="auto"/>
          </w:tcPr>
          <w:p w14:paraId="3C88B591" w14:textId="77777777" w:rsidR="00323C90" w:rsidRPr="006F2725" w:rsidRDefault="00323C90" w:rsidP="006F2725">
            <w:r w:rsidRPr="006F2725">
              <w:t>$15.00 per month</w:t>
            </w:r>
          </w:p>
        </w:tc>
        <w:tc>
          <w:tcPr>
            <w:tcW w:w="2409" w:type="dxa"/>
            <w:tcBorders>
              <w:bottom w:val="nil"/>
            </w:tcBorders>
          </w:tcPr>
          <w:p w14:paraId="660D04AE" w14:textId="4FB59227" w:rsidR="00323C90" w:rsidRPr="006F2725" w:rsidRDefault="00A42B3C" w:rsidP="006F2725">
            <w:r w:rsidRPr="00A42B3C">
              <w:t>$180.00 per annum</w:t>
            </w:r>
          </w:p>
        </w:tc>
      </w:tr>
      <w:tr w:rsidR="00323C90" w:rsidRPr="006F2725" w14:paraId="7622CA38" w14:textId="288DFA73" w:rsidTr="000F2CED">
        <w:tc>
          <w:tcPr>
            <w:tcW w:w="5098" w:type="dxa"/>
            <w:tcBorders>
              <w:top w:val="nil"/>
            </w:tcBorders>
            <w:shd w:val="clear" w:color="auto" w:fill="auto"/>
          </w:tcPr>
          <w:p w14:paraId="1957725A" w14:textId="77777777" w:rsidR="00323C90" w:rsidRPr="006F2725" w:rsidRDefault="00323C90" w:rsidP="006F2725">
            <w:r w:rsidRPr="006F2725">
              <w:t>Discount of $5 per month if members are one or more of:</w:t>
            </w:r>
          </w:p>
          <w:p w14:paraId="4ACA9E84" w14:textId="77777777" w:rsidR="00323C90" w:rsidRPr="006F2725" w:rsidRDefault="00323C90" w:rsidP="006F2725">
            <w:r w:rsidRPr="006F2725">
              <w:t xml:space="preserve">a) A member of a trade union </w:t>
            </w:r>
          </w:p>
          <w:p w14:paraId="5A301427" w14:textId="77777777" w:rsidR="00323C90" w:rsidRPr="006F2725" w:rsidRDefault="00323C90" w:rsidP="006F2725">
            <w:r w:rsidRPr="006F2725">
              <w:t xml:space="preserve">b) A person in part time employment  </w:t>
            </w:r>
          </w:p>
        </w:tc>
        <w:tc>
          <w:tcPr>
            <w:tcW w:w="2127" w:type="dxa"/>
            <w:tcBorders>
              <w:top w:val="nil"/>
            </w:tcBorders>
            <w:shd w:val="clear" w:color="auto" w:fill="auto"/>
          </w:tcPr>
          <w:p w14:paraId="01821315" w14:textId="77777777" w:rsidR="00323C90" w:rsidRPr="006F2725" w:rsidRDefault="00323C90" w:rsidP="006F2725">
            <w:r w:rsidRPr="006F2725">
              <w:t>$10.00 per month</w:t>
            </w:r>
          </w:p>
        </w:tc>
        <w:tc>
          <w:tcPr>
            <w:tcW w:w="2409" w:type="dxa"/>
            <w:tcBorders>
              <w:top w:val="nil"/>
            </w:tcBorders>
          </w:tcPr>
          <w:p w14:paraId="69CDE79D" w14:textId="4A0A7D48" w:rsidR="00323C90" w:rsidRPr="006F2725" w:rsidRDefault="00A42B3C" w:rsidP="006F2725">
            <w:r w:rsidRPr="00A42B3C">
              <w:t>$120.00 per annum</w:t>
            </w:r>
          </w:p>
        </w:tc>
      </w:tr>
      <w:tr w:rsidR="00323C90" w:rsidRPr="006F2725" w14:paraId="7E7357C5" w14:textId="136031B0" w:rsidTr="000F2CED">
        <w:tc>
          <w:tcPr>
            <w:tcW w:w="5098" w:type="dxa"/>
            <w:shd w:val="clear" w:color="auto" w:fill="auto"/>
          </w:tcPr>
          <w:p w14:paraId="2FB4AC06" w14:textId="77777777" w:rsidR="00323C90" w:rsidRPr="006F2725" w:rsidRDefault="00323C90" w:rsidP="006F2725">
            <w:r w:rsidRPr="006F2725">
              <w:t>2. Concession Membership (Annual)</w:t>
            </w:r>
          </w:p>
          <w:p w14:paraId="413833ED" w14:textId="77777777" w:rsidR="00323C90" w:rsidRPr="006F2725" w:rsidRDefault="00323C90" w:rsidP="006F2725">
            <w:r w:rsidRPr="006F2725">
              <w:t>a) Under 18 years of age</w:t>
            </w:r>
          </w:p>
          <w:p w14:paraId="242CEB75" w14:textId="77777777" w:rsidR="00323C90" w:rsidRPr="006F2725" w:rsidRDefault="00323C90" w:rsidP="006F2725">
            <w:r w:rsidRPr="006F2725">
              <w:t>b) Government pension/payment card holder</w:t>
            </w:r>
          </w:p>
          <w:p w14:paraId="6A51B19B" w14:textId="77777777" w:rsidR="00323C90" w:rsidRPr="006F2725" w:rsidRDefault="00323C90" w:rsidP="006F2725">
            <w:r w:rsidRPr="006F2725">
              <w:t>c) Unemployed</w:t>
            </w:r>
          </w:p>
          <w:p w14:paraId="5B1779CC" w14:textId="77777777" w:rsidR="00323C90" w:rsidRPr="006F2725" w:rsidRDefault="00323C90" w:rsidP="006F2725">
            <w:r w:rsidRPr="006F2725">
              <w:t>d) Full time student</w:t>
            </w:r>
          </w:p>
          <w:p w14:paraId="2EA875EE" w14:textId="77777777" w:rsidR="00323C90" w:rsidRPr="006F2725" w:rsidRDefault="00323C90" w:rsidP="006F2725">
            <w:r w:rsidRPr="006F2725">
              <w:t>e) In casual employment</w:t>
            </w:r>
          </w:p>
          <w:p w14:paraId="0FC0F7BE" w14:textId="77777777" w:rsidR="00323C90" w:rsidRPr="006F2725" w:rsidRDefault="00323C90" w:rsidP="006F2725">
            <w:r w:rsidRPr="006F2725">
              <w:t>f) Enrolled in Norfolk Island</w:t>
            </w:r>
          </w:p>
          <w:p w14:paraId="78ECE40D" w14:textId="77777777" w:rsidR="00323C90" w:rsidRPr="006F2725" w:rsidRDefault="00323C90" w:rsidP="006F2725">
            <w:r w:rsidRPr="006F2725">
              <w:t>g) On an overseas posting or mission</w:t>
            </w:r>
          </w:p>
          <w:p w14:paraId="32F5B11F" w14:textId="77777777" w:rsidR="00323C90" w:rsidRPr="006F2725" w:rsidRDefault="00323C90" w:rsidP="006F2725">
            <w:r w:rsidRPr="006F2725">
              <w:t>h) Retired from work</w:t>
            </w:r>
          </w:p>
        </w:tc>
        <w:tc>
          <w:tcPr>
            <w:tcW w:w="2127" w:type="dxa"/>
            <w:shd w:val="clear" w:color="auto" w:fill="auto"/>
          </w:tcPr>
          <w:p w14:paraId="1698C968" w14:textId="6FBE1E67" w:rsidR="00323C90" w:rsidRPr="006F2725" w:rsidRDefault="00A42B3C" w:rsidP="006F2725">
            <w:r>
              <w:t>N/A</w:t>
            </w:r>
          </w:p>
        </w:tc>
        <w:tc>
          <w:tcPr>
            <w:tcW w:w="2409" w:type="dxa"/>
          </w:tcPr>
          <w:p w14:paraId="6C5EF8B0" w14:textId="098BD148" w:rsidR="00323C90" w:rsidRPr="006F2725" w:rsidRDefault="00A42B3C" w:rsidP="006F2725">
            <w:r w:rsidRPr="006F2725">
              <w:t>$30.00 per annum</w:t>
            </w:r>
          </w:p>
        </w:tc>
      </w:tr>
    </w:tbl>
    <w:p w14:paraId="29FB1B3A" w14:textId="77777777" w:rsidR="006F2725" w:rsidRPr="006F2725" w:rsidRDefault="006F2725" w:rsidP="006F2725">
      <w:r w:rsidRPr="006F2725">
        <w:t xml:space="preserve">All fees are exclusive of GST </w:t>
      </w:r>
    </w:p>
    <w:p w14:paraId="215040E3" w14:textId="77777777" w:rsidR="006F2725" w:rsidRPr="006F2725" w:rsidRDefault="006F2725" w:rsidP="00A652EA">
      <w:pPr>
        <w:pStyle w:val="RulesRegulation2"/>
      </w:pPr>
      <w:bookmarkStart w:id="167" w:name="_Toc173764800"/>
      <w:r w:rsidRPr="006F2725">
        <w:t>Temporary Fee Waiver</w:t>
      </w:r>
      <w:bookmarkEnd w:id="167"/>
      <w:r w:rsidRPr="006F2725">
        <w:fldChar w:fldCharType="begin"/>
      </w:r>
      <w:r w:rsidRPr="006F2725">
        <w:instrText xml:space="preserve"> XE "Fees:temporary waiver" </w:instrText>
      </w:r>
      <w:r w:rsidRPr="006F2725">
        <w:fldChar w:fldCharType="end"/>
      </w:r>
    </w:p>
    <w:p w14:paraId="1ED5FC83" w14:textId="77777777" w:rsidR="006F2725" w:rsidRPr="006F2725" w:rsidRDefault="006F2725" w:rsidP="00416F6F">
      <w:pPr>
        <w:pStyle w:val="RulesRegulation3"/>
      </w:pPr>
      <w:r w:rsidRPr="006F2725">
        <w:t xml:space="preserve">Members who </w:t>
      </w:r>
      <w:proofErr w:type="gramStart"/>
      <w:r w:rsidRPr="006F2725">
        <w:t>enter into</w:t>
      </w:r>
      <w:proofErr w:type="gramEnd"/>
      <w:r w:rsidRPr="006F2725">
        <w:t xml:space="preserve"> financial circumstances that preclude them from being able to pay their monthly fee may ask the Administrative Committee</w:t>
      </w:r>
      <w:r w:rsidRPr="006F2725">
        <w:fldChar w:fldCharType="begin"/>
      </w:r>
      <w:r w:rsidRPr="006F2725">
        <w:instrText xml:space="preserve"> XE "Administrative Committee:approves" </w:instrText>
      </w:r>
      <w:r w:rsidRPr="006F2725">
        <w:fldChar w:fldCharType="end"/>
      </w:r>
      <w:r w:rsidRPr="006F2725">
        <w:t xml:space="preserve"> for a temporary suspension of their regular payments. </w:t>
      </w:r>
    </w:p>
    <w:p w14:paraId="12450256" w14:textId="77777777" w:rsidR="006F2725" w:rsidRPr="006F2725" w:rsidRDefault="006F2725" w:rsidP="00416F6F">
      <w:pPr>
        <w:pStyle w:val="RulesRegulation3"/>
      </w:pPr>
      <w:r w:rsidRPr="006F2725">
        <w:t>Members must write to the Secretary</w:t>
      </w:r>
      <w:r w:rsidRPr="006F2725">
        <w:fldChar w:fldCharType="begin"/>
      </w:r>
      <w:r w:rsidRPr="006F2725">
        <w:instrText xml:space="preserve"> XE "Secretary" </w:instrText>
      </w:r>
      <w:r w:rsidRPr="006F2725">
        <w:fldChar w:fldCharType="end"/>
      </w:r>
      <w:r w:rsidRPr="006F2725">
        <w:t xml:space="preserve"> </w:t>
      </w:r>
      <w:proofErr w:type="gramStart"/>
      <w:r w:rsidRPr="006F2725">
        <w:t>in order to</w:t>
      </w:r>
      <w:proofErr w:type="gramEnd"/>
      <w:r w:rsidRPr="006F2725">
        <w:t xml:space="preserve"> gain a temporary waiver. </w:t>
      </w:r>
    </w:p>
    <w:p w14:paraId="7C77616C" w14:textId="77777777" w:rsidR="006F2725" w:rsidRPr="006F2725" w:rsidRDefault="006F2725" w:rsidP="00416F6F">
      <w:pPr>
        <w:pStyle w:val="RulesRegulation3"/>
      </w:pPr>
      <w:r w:rsidRPr="006F2725">
        <w:t>Members must have paid at least one monthly fee to be eligible for a fee waiver.</w:t>
      </w:r>
    </w:p>
    <w:p w14:paraId="0AE177AE" w14:textId="0FF6EDA9" w:rsidR="006F2725" w:rsidRPr="006F2725" w:rsidRDefault="006F2725" w:rsidP="00A652EA">
      <w:pPr>
        <w:pStyle w:val="RulesRegulation2"/>
      </w:pPr>
      <w:bookmarkStart w:id="168" w:name="_Toc173764801"/>
      <w:r w:rsidRPr="006F2725">
        <w:t>Automatic Renewal of Membership</w:t>
      </w:r>
      <w:bookmarkEnd w:id="168"/>
      <w:r w:rsidRPr="006F2725">
        <w:fldChar w:fldCharType="begin"/>
      </w:r>
      <w:r w:rsidRPr="006F2725">
        <w:instrText xml:space="preserve"> XE "Fees:automatic processing" </w:instrText>
      </w:r>
      <w:r w:rsidRPr="006F2725">
        <w:fldChar w:fldCharType="end"/>
      </w:r>
    </w:p>
    <w:p w14:paraId="06B9030A" w14:textId="77777777" w:rsidR="006F2725" w:rsidRPr="006F2725" w:rsidRDefault="006F2725" w:rsidP="00416F6F">
      <w:pPr>
        <w:pStyle w:val="RulesRegulation3"/>
      </w:pPr>
      <w:r w:rsidRPr="006F2725">
        <w:t>Until a member chooses to resign their membership, fees will be automatically charged each month or per annum based on the fees outlined in Regulation 1.1. If a member wishes to resign, they must write to the Branch Secretary.</w:t>
      </w:r>
    </w:p>
    <w:p w14:paraId="2DE93F5B" w14:textId="1347FBE3" w:rsidR="00A42B3C" w:rsidRDefault="00A42B3C" w:rsidP="00A652EA">
      <w:pPr>
        <w:pStyle w:val="RulesRegulation2"/>
      </w:pPr>
      <w:bookmarkStart w:id="169" w:name="_Toc173764802"/>
      <w:r>
        <w:t>Payment of Membership Fees (Per Annum)</w:t>
      </w:r>
      <w:bookmarkEnd w:id="169"/>
    </w:p>
    <w:p w14:paraId="1F5534D6" w14:textId="2F5ACBCB" w:rsidR="00A42B3C" w:rsidRDefault="00A42B3C" w:rsidP="00416F6F">
      <w:pPr>
        <w:pStyle w:val="RulesRegulation3"/>
      </w:pPr>
      <w:r>
        <w:t>A member may choose to pay their membership fees at the per annum rate by:</w:t>
      </w:r>
    </w:p>
    <w:p w14:paraId="71026B6C" w14:textId="1BD574F9" w:rsidR="00A42B3C" w:rsidRDefault="00A42B3C" w:rsidP="000F2CED">
      <w:pPr>
        <w:pStyle w:val="GeneralText"/>
        <w:numPr>
          <w:ilvl w:val="7"/>
          <w:numId w:val="37"/>
        </w:numPr>
        <w:ind w:left="567"/>
      </w:pPr>
      <w:r>
        <w:t>Recurring direct debit from provided account or card details as per Reg 1.3</w:t>
      </w:r>
    </w:p>
    <w:p w14:paraId="7C3D8F61" w14:textId="66F52DB3" w:rsidR="00A42B3C" w:rsidRPr="006C78DA" w:rsidRDefault="00A42B3C" w:rsidP="000F2CED">
      <w:pPr>
        <w:pStyle w:val="GeneralText"/>
        <w:numPr>
          <w:ilvl w:val="7"/>
          <w:numId w:val="37"/>
        </w:numPr>
        <w:ind w:left="567"/>
      </w:pPr>
      <w:r>
        <w:t>If a member does not wish to provide their details, they can pay the required fees as outlined in Regulation 1.1, in person at Party Office by cash or card, and by providing identification. To ensure continuous membership, this payment must be made on or before the date their membership is due to expire. A person's membership may also be renewed by a family member resident in the same household.</w:t>
      </w:r>
    </w:p>
    <w:p w14:paraId="02B64C49" w14:textId="6702A5A0" w:rsidR="006F2725" w:rsidRPr="006F2725" w:rsidRDefault="006F2725" w:rsidP="00A652EA">
      <w:pPr>
        <w:pStyle w:val="RulesRegulation2"/>
      </w:pPr>
      <w:bookmarkStart w:id="170" w:name="_Toc173764803"/>
      <w:r w:rsidRPr="006F2725">
        <w:t>Membership Fee Public Office Holders</w:t>
      </w:r>
      <w:bookmarkEnd w:id="170"/>
      <w:r w:rsidRPr="006F2725">
        <w:fldChar w:fldCharType="begin"/>
      </w:r>
      <w:r w:rsidRPr="006F2725">
        <w:instrText xml:space="preserve"> XE "Fees:public officer holder" </w:instrText>
      </w:r>
      <w:r w:rsidRPr="006F2725">
        <w:fldChar w:fldCharType="end"/>
      </w:r>
    </w:p>
    <w:p w14:paraId="26994218" w14:textId="77777777" w:rsidR="006F2725" w:rsidRPr="006F2725" w:rsidRDefault="006F2725" w:rsidP="00416F6F">
      <w:pPr>
        <w:pStyle w:val="RulesRegulation3"/>
      </w:pPr>
      <w:r w:rsidRPr="006F2725">
        <w:t>Public Office holders who pay part of their salary obtained from holding that office in accordance with these rules are deemed to have paid their membership fee.</w:t>
      </w:r>
    </w:p>
    <w:p w14:paraId="608967B0" w14:textId="77777777" w:rsidR="006F2725" w:rsidRPr="006F2725" w:rsidRDefault="006F2725" w:rsidP="006F2725">
      <w:pPr>
        <w:sectPr w:rsidR="006F2725" w:rsidRPr="006F2725" w:rsidSect="004E23CD">
          <w:pgSz w:w="11906" w:h="16838" w:code="9"/>
          <w:pgMar w:top="1134" w:right="1440" w:bottom="1440" w:left="1440" w:header="340" w:footer="340" w:gutter="0"/>
          <w:cols w:space="708"/>
          <w:docGrid w:linePitch="360"/>
        </w:sectPr>
      </w:pPr>
    </w:p>
    <w:p w14:paraId="125BBB09" w14:textId="77777777" w:rsidR="006F2725" w:rsidRPr="006F2725" w:rsidRDefault="006F2725" w:rsidP="000903D2">
      <w:pPr>
        <w:pStyle w:val="RulesRegulation1"/>
      </w:pPr>
      <w:bookmarkStart w:id="171" w:name="_Toc173764804"/>
      <w:r w:rsidRPr="006F2725">
        <w:lastRenderedPageBreak/>
        <w:t>Standing Orders</w:t>
      </w:r>
      <w:r w:rsidRPr="006F2725">
        <w:fldChar w:fldCharType="begin"/>
      </w:r>
      <w:r w:rsidRPr="006F2725">
        <w:instrText xml:space="preserve"> XE “Meetings:standing orders" </w:instrText>
      </w:r>
      <w:r w:rsidRPr="006F2725">
        <w:fldChar w:fldCharType="end"/>
      </w:r>
      <w:r w:rsidRPr="006F2725">
        <w:t xml:space="preserve"> and Rules of Debate</w:t>
      </w:r>
      <w:bookmarkEnd w:id="171"/>
      <w:r w:rsidRPr="006F2725">
        <w:fldChar w:fldCharType="begin"/>
      </w:r>
      <w:r w:rsidRPr="006F2725">
        <w:instrText xml:space="preserve"> XE "Rules of Debate" </w:instrText>
      </w:r>
      <w:r w:rsidRPr="006F2725">
        <w:fldChar w:fldCharType="end"/>
      </w:r>
      <w:r w:rsidRPr="006F2725">
        <w:fldChar w:fldCharType="begin"/>
      </w:r>
      <w:r w:rsidRPr="006F2725">
        <w:instrText xml:space="preserve"> XE "Regulation 2" </w:instrText>
      </w:r>
      <w:r w:rsidRPr="006F2725">
        <w:fldChar w:fldCharType="end"/>
      </w:r>
    </w:p>
    <w:p w14:paraId="6422F18E" w14:textId="77777777" w:rsidR="006F2725" w:rsidRPr="006F2725" w:rsidRDefault="006F2725" w:rsidP="00F03188">
      <w:pPr>
        <w:pStyle w:val="GeneralText"/>
      </w:pPr>
      <w:r w:rsidRPr="006F2725">
        <w:t>Unless Branch Council</w:t>
      </w:r>
      <w:r w:rsidRPr="006F2725">
        <w:fldChar w:fldCharType="begin"/>
      </w:r>
      <w:r w:rsidRPr="006F2725">
        <w:instrText xml:space="preserve"> XE "Branch Council" </w:instrText>
      </w:r>
      <w:r w:rsidRPr="006F2725">
        <w:fldChar w:fldCharType="end"/>
      </w:r>
      <w:r w:rsidRPr="006F2725">
        <w:fldChar w:fldCharType="begin"/>
      </w:r>
      <w:r w:rsidRPr="006F2725">
        <w:instrText xml:space="preserve"> XE "Quorum" </w:instrText>
      </w:r>
      <w:r w:rsidRPr="006F2725">
        <w:fldChar w:fldCharType="end"/>
      </w:r>
      <w:r w:rsidRPr="006F2725">
        <w:t xml:space="preserve"> otherwise provides, the following rules must be observed in relation to any meetings of the ACT Branch.</w:t>
      </w:r>
    </w:p>
    <w:p w14:paraId="2B99B1A6" w14:textId="77777777" w:rsidR="006F2725" w:rsidRPr="006F2725" w:rsidRDefault="006F2725" w:rsidP="00A652EA">
      <w:pPr>
        <w:pStyle w:val="RulesRegulation2"/>
      </w:pPr>
      <w:bookmarkStart w:id="172" w:name="_Toc173764805"/>
      <w:r w:rsidRPr="006F2725">
        <w:t>Meeting Time and Place</w:t>
      </w:r>
      <w:bookmarkEnd w:id="172"/>
      <w:r w:rsidRPr="006F2725">
        <w:fldChar w:fldCharType="begin"/>
      </w:r>
      <w:r w:rsidRPr="006F2725">
        <w:instrText xml:space="preserve"> XE “Meetings:time” </w:instrText>
      </w:r>
      <w:r w:rsidRPr="006F2725">
        <w:fldChar w:fldCharType="end"/>
      </w:r>
      <w:r w:rsidRPr="006F2725">
        <w:fldChar w:fldCharType="begin"/>
      </w:r>
      <w:r w:rsidRPr="006F2725">
        <w:instrText xml:space="preserve"> XE "Meetings:place" </w:instrText>
      </w:r>
      <w:r w:rsidRPr="006F2725">
        <w:fldChar w:fldCharType="end"/>
      </w:r>
      <w:r w:rsidRPr="006F2725">
        <w:fldChar w:fldCharType="begin"/>
      </w:r>
      <w:r w:rsidRPr="006F2725">
        <w:instrText xml:space="preserve"> XE "Meetings:standing orders" </w:instrText>
      </w:r>
      <w:r w:rsidRPr="006F2725">
        <w:fldChar w:fldCharType="end"/>
      </w:r>
    </w:p>
    <w:p w14:paraId="4240F7B5" w14:textId="77777777" w:rsidR="006F2725" w:rsidRPr="006F2725" w:rsidRDefault="006F2725" w:rsidP="00DD71BE">
      <w:pPr>
        <w:pStyle w:val="RulesRegulation4"/>
      </w:pPr>
      <w:r w:rsidRPr="006F2725">
        <w:t>Unless otherwise provided by these rules or specifically authorised by Administrative Committee</w:t>
      </w:r>
      <w:r w:rsidRPr="006F2725">
        <w:fldChar w:fldCharType="begin"/>
      </w:r>
      <w:r w:rsidRPr="006F2725">
        <w:instrText xml:space="preserve"> XE "Administrative Committee" </w:instrText>
      </w:r>
      <w:r w:rsidRPr="006F2725">
        <w:fldChar w:fldCharType="end"/>
      </w:r>
      <w:r w:rsidRPr="006F2725">
        <w:t>, meetings:</w:t>
      </w:r>
    </w:p>
    <w:p w14:paraId="516BC2C1" w14:textId="77777777" w:rsidR="006F2725" w:rsidRPr="006F2725" w:rsidRDefault="006F2725" w:rsidP="00DD71BE">
      <w:pPr>
        <w:pStyle w:val="RulesRegulation5"/>
        <w:numPr>
          <w:ilvl w:val="4"/>
          <w:numId w:val="26"/>
        </w:numPr>
      </w:pPr>
      <w:r w:rsidRPr="006F2725">
        <w:t>Must commence after 5pm on a weekday or 9am on a weekend,</w:t>
      </w:r>
    </w:p>
    <w:p w14:paraId="2E1B4473" w14:textId="77777777" w:rsidR="006F2725" w:rsidRPr="006F2725" w:rsidRDefault="006F2725" w:rsidP="00DD71BE">
      <w:pPr>
        <w:pStyle w:val="RulesRegulation5"/>
        <w:numPr>
          <w:ilvl w:val="4"/>
          <w:numId w:val="26"/>
        </w:numPr>
      </w:pPr>
      <w:r w:rsidRPr="006F2725">
        <w:t>Must adjourn before 10.30pm; and</w:t>
      </w:r>
    </w:p>
    <w:p w14:paraId="5789AB11" w14:textId="577497D2" w:rsidR="00214907" w:rsidRDefault="00214907" w:rsidP="00DD71BE">
      <w:pPr>
        <w:pStyle w:val="RulesRegulation5"/>
        <w:numPr>
          <w:ilvl w:val="4"/>
          <w:numId w:val="26"/>
        </w:numPr>
      </w:pPr>
      <w:r>
        <w:t>Must be held at a time that is conducive with the responsibilities of carers; and</w:t>
      </w:r>
    </w:p>
    <w:p w14:paraId="671DBD8D" w14:textId="2EF13BAA" w:rsidR="006F2725" w:rsidRPr="006F2725" w:rsidRDefault="006F2725" w:rsidP="00DD71BE">
      <w:pPr>
        <w:pStyle w:val="RulesRegulation5"/>
        <w:numPr>
          <w:ilvl w:val="4"/>
          <w:numId w:val="26"/>
        </w:numPr>
      </w:pPr>
      <w:r w:rsidRPr="006F2725">
        <w:t>Must be held at a location that is open</w:t>
      </w:r>
      <w:r w:rsidR="00214907">
        <w:t>, safe</w:t>
      </w:r>
      <w:r w:rsidRPr="006F2725">
        <w:t xml:space="preserve"> and accessible to all members of the ACT Branch.</w:t>
      </w:r>
    </w:p>
    <w:p w14:paraId="7AFDB8E3" w14:textId="77777777" w:rsidR="006F2725" w:rsidRPr="006F2725" w:rsidRDefault="006F2725" w:rsidP="00DD71BE">
      <w:pPr>
        <w:pStyle w:val="RulesRegulation4"/>
      </w:pPr>
      <w:r w:rsidRPr="006F2725">
        <w:t>The meeting must begin as soon as a quorum is present. Where a person authorised to chair</w:t>
      </w:r>
      <w:r w:rsidRPr="006F2725">
        <w:fldChar w:fldCharType="begin"/>
      </w:r>
      <w:r w:rsidRPr="006F2725">
        <w:instrText xml:space="preserve"> XE "Meetings:chair" </w:instrText>
      </w:r>
      <w:r w:rsidRPr="006F2725">
        <w:fldChar w:fldCharType="end"/>
      </w:r>
      <w:r w:rsidRPr="006F2725">
        <w:t xml:space="preserve"> under these rules is absent or refuses to open the meeting, those members present may elect a person to </w:t>
      </w:r>
      <w:proofErr w:type="gramStart"/>
      <w:r w:rsidRPr="006F2725">
        <w:t>Chair</w:t>
      </w:r>
      <w:proofErr w:type="gramEnd"/>
      <w:r w:rsidRPr="006F2725">
        <w:t xml:space="preserve"> and that person must open the meeting.</w:t>
      </w:r>
    </w:p>
    <w:p w14:paraId="72AAE787" w14:textId="7BCD223F" w:rsidR="006F2725" w:rsidRPr="006F2725" w:rsidRDefault="006F2725" w:rsidP="00A652EA">
      <w:pPr>
        <w:pStyle w:val="RulesRegulation2"/>
      </w:pPr>
      <w:bookmarkStart w:id="173" w:name="_Toc173764806"/>
      <w:r w:rsidRPr="006F2725">
        <w:t>Meeting Notice</w:t>
      </w:r>
      <w:r w:rsidR="00214907">
        <w:t xml:space="preserve"> and Communication relating to Meetings</w:t>
      </w:r>
      <w:bookmarkEnd w:id="173"/>
      <w:r w:rsidRPr="006F2725">
        <w:fldChar w:fldCharType="begin"/>
      </w:r>
      <w:r w:rsidRPr="006F2725">
        <w:instrText xml:space="preserve"> XE "Meetings:notice" </w:instrText>
      </w:r>
      <w:r w:rsidRPr="006F2725">
        <w:fldChar w:fldCharType="end"/>
      </w:r>
    </w:p>
    <w:p w14:paraId="21812B0B" w14:textId="217D9793" w:rsidR="006F2725" w:rsidRDefault="006F2725" w:rsidP="00DD71BE">
      <w:pPr>
        <w:pStyle w:val="RulesRegulation4"/>
      </w:pPr>
      <w:r w:rsidRPr="006F2725">
        <w:t xml:space="preserve">Unless otherwise specified in these rules, all member of the relevant party unit must be given at least five ordinary working </w:t>
      </w:r>
      <w:proofErr w:type="spellStart"/>
      <w:r w:rsidRPr="006F2725">
        <w:t>days notice</w:t>
      </w:r>
      <w:proofErr w:type="spellEnd"/>
      <w:r w:rsidR="00214907">
        <w:t xml:space="preserve"> </w:t>
      </w:r>
      <w:r w:rsidRPr="006F2725">
        <w:t>that excludes weekends and public holidays, in writing of the purpose, time and place of a meeting.</w:t>
      </w:r>
    </w:p>
    <w:p w14:paraId="6A2CACA7" w14:textId="4EE88318" w:rsidR="00214907" w:rsidRPr="00214907" w:rsidRDefault="00214907" w:rsidP="00DD71BE">
      <w:pPr>
        <w:pStyle w:val="RulesRegulation4"/>
      </w:pPr>
      <w:r>
        <w:t>Ensure that all communication relating to the meeting is accessible and easy to understand to all members of the ACT Branch.</w:t>
      </w:r>
    </w:p>
    <w:p w14:paraId="735D085B" w14:textId="6DC4E752" w:rsidR="006F2725" w:rsidRPr="006F2725" w:rsidRDefault="006F2725" w:rsidP="00A652EA">
      <w:pPr>
        <w:pStyle w:val="RulesRegulation2"/>
      </w:pPr>
      <w:bookmarkStart w:id="174" w:name="_Toc173764807"/>
      <w:r w:rsidRPr="006F2725">
        <w:t>Quorum</w:t>
      </w:r>
      <w:bookmarkEnd w:id="174"/>
      <w:r w:rsidRPr="006F2725">
        <w:fldChar w:fldCharType="begin"/>
      </w:r>
      <w:r w:rsidRPr="006F2725">
        <w:instrText xml:space="preserve"> XE "Quorum:inquorate" </w:instrText>
      </w:r>
      <w:r w:rsidRPr="006F2725">
        <w:fldChar w:fldCharType="end"/>
      </w:r>
      <w:r w:rsidRPr="006F2725">
        <w:fldChar w:fldCharType="begin"/>
      </w:r>
      <w:r w:rsidRPr="006F2725">
        <w:instrText xml:space="preserve"> XE "Meetings:quorum" \t "See Quorum" </w:instrText>
      </w:r>
      <w:r w:rsidRPr="006F2725">
        <w:fldChar w:fldCharType="end"/>
      </w:r>
    </w:p>
    <w:p w14:paraId="53167036" w14:textId="77777777" w:rsidR="006F2725" w:rsidRPr="006F2725" w:rsidRDefault="006F2725" w:rsidP="00DD71BE">
      <w:pPr>
        <w:pStyle w:val="RulesRegulation4"/>
      </w:pPr>
      <w:r w:rsidRPr="006F2725">
        <w:t>A meeting is inquorate if:</w:t>
      </w:r>
    </w:p>
    <w:p w14:paraId="1EDBA9DA" w14:textId="77777777" w:rsidR="006F2725" w:rsidRPr="006F2725" w:rsidRDefault="006F2725" w:rsidP="00DD71BE">
      <w:pPr>
        <w:pStyle w:val="RulesRegulation5"/>
      </w:pPr>
      <w:r w:rsidRPr="006F2725">
        <w:t>Quorum is not reached within half an hour of the scheduled time for commencement of the meeting,</w:t>
      </w:r>
    </w:p>
    <w:p w14:paraId="6C0FC8B0" w14:textId="77777777" w:rsidR="006F2725" w:rsidRPr="006F2725" w:rsidRDefault="006F2725" w:rsidP="00DD71BE">
      <w:pPr>
        <w:pStyle w:val="RulesRegulation5"/>
      </w:pPr>
      <w:r w:rsidRPr="006F2725">
        <w:t>It is brought to the attention of the chair that sufficient members have left during the meeting and quorum is no longer present.</w:t>
      </w:r>
    </w:p>
    <w:p w14:paraId="3493067E" w14:textId="77777777" w:rsidR="006F2725" w:rsidRPr="006F2725" w:rsidRDefault="006F2725" w:rsidP="00DD71BE">
      <w:pPr>
        <w:pStyle w:val="RulesRegulation4"/>
      </w:pPr>
      <w:r w:rsidRPr="006F2725">
        <w:t xml:space="preserve">If a meeting is inquorate the meeting stands </w:t>
      </w:r>
      <w:proofErr w:type="gramStart"/>
      <w:r w:rsidRPr="006F2725">
        <w:t>adjourned</w:t>
      </w:r>
      <w:proofErr w:type="gramEnd"/>
      <w:r w:rsidRPr="006F2725">
        <w:t xml:space="preserve"> and no further business may take place.</w:t>
      </w:r>
    </w:p>
    <w:p w14:paraId="076CE1AD" w14:textId="77777777" w:rsidR="006F2725" w:rsidRPr="006F2725" w:rsidRDefault="006F2725" w:rsidP="00DD71BE">
      <w:pPr>
        <w:pStyle w:val="RulesRegulation4"/>
      </w:pPr>
      <w:r w:rsidRPr="006F2725">
        <w:t>If a meeting becomes inquorate after it commences, the meeting may re-convene if quorum is reached within half an hour.</w:t>
      </w:r>
    </w:p>
    <w:p w14:paraId="771A4B6A" w14:textId="28575D8E" w:rsidR="006F2725" w:rsidRPr="006F2725" w:rsidRDefault="006F2725" w:rsidP="00A652EA">
      <w:pPr>
        <w:pStyle w:val="RulesRegulation2"/>
      </w:pPr>
      <w:bookmarkStart w:id="175" w:name="_Toc173764808"/>
      <w:r w:rsidRPr="006F2725">
        <w:t>Order of Business</w:t>
      </w:r>
      <w:bookmarkEnd w:id="175"/>
      <w:r w:rsidRPr="006F2725">
        <w:fldChar w:fldCharType="begin"/>
      </w:r>
      <w:r w:rsidRPr="006F2725">
        <w:instrText xml:space="preserve"> XE "Meetings:order of business" </w:instrText>
      </w:r>
      <w:r w:rsidRPr="006F2725">
        <w:fldChar w:fldCharType="end"/>
      </w:r>
      <w:r w:rsidRPr="006F2725">
        <w:fldChar w:fldCharType="begin"/>
      </w:r>
      <w:r w:rsidRPr="006F2725">
        <w:instrText xml:space="preserve"> XE "Meetings:agenda" </w:instrText>
      </w:r>
      <w:r w:rsidRPr="006F2725">
        <w:fldChar w:fldCharType="end"/>
      </w:r>
    </w:p>
    <w:p w14:paraId="46CC09BC" w14:textId="77777777" w:rsidR="006F2725" w:rsidRPr="006F2725" w:rsidRDefault="006F2725" w:rsidP="00530657">
      <w:pPr>
        <w:pStyle w:val="RulesRegulation3nonum"/>
      </w:pPr>
      <w:bookmarkStart w:id="176" w:name="_Toc173764809"/>
      <w:r w:rsidRPr="006F2725">
        <w:t>Sub-Branch Meetings</w:t>
      </w:r>
      <w:bookmarkEnd w:id="176"/>
    </w:p>
    <w:p w14:paraId="1C9E3E40" w14:textId="77777777" w:rsidR="006F2725" w:rsidRDefault="006F2725" w:rsidP="00DD71BE">
      <w:pPr>
        <w:pStyle w:val="RulesRegulation4"/>
      </w:pPr>
      <w:r w:rsidRPr="006F2725">
        <w:t xml:space="preserve">The usual order of business for a </w:t>
      </w:r>
      <w:proofErr w:type="spellStart"/>
      <w:r w:rsidRPr="006F2725">
        <w:t>sub-branch</w:t>
      </w:r>
      <w:proofErr w:type="spellEnd"/>
      <w:r w:rsidRPr="006F2725">
        <w:t xml:space="preserve"> meeting is</w:t>
      </w:r>
      <w:r w:rsidRPr="006F2725">
        <w:fldChar w:fldCharType="begin"/>
      </w:r>
      <w:r w:rsidRPr="006F2725">
        <w:instrText xml:space="preserve"> XE "Sub-Branch:meetings" </w:instrText>
      </w:r>
      <w:r w:rsidRPr="006F2725">
        <w:fldChar w:fldCharType="end"/>
      </w:r>
      <w:r w:rsidRPr="006F2725">
        <w:t>:</w:t>
      </w:r>
    </w:p>
    <w:p w14:paraId="7DC6E5A1" w14:textId="77777777" w:rsidR="00046C70" w:rsidRDefault="00046C70" w:rsidP="00DD71BE">
      <w:pPr>
        <w:pStyle w:val="RulesRegulation5"/>
      </w:pPr>
      <w:r>
        <w:t>Acknowledgement of country</w:t>
      </w:r>
    </w:p>
    <w:p w14:paraId="52643D29" w14:textId="1E0816E0" w:rsidR="00046C70" w:rsidRPr="006F2725" w:rsidRDefault="00046C70" w:rsidP="00DD71BE">
      <w:pPr>
        <w:pStyle w:val="RulesRegulation5"/>
      </w:pPr>
      <w:r>
        <w:t xml:space="preserve">Announcement of </w:t>
      </w:r>
      <w:r w:rsidR="005E6121">
        <w:t xml:space="preserve">Respect </w:t>
      </w:r>
      <w:r w:rsidR="001B235A">
        <w:t>Contact O</w:t>
      </w:r>
      <w:r>
        <w:t>fficers</w:t>
      </w:r>
    </w:p>
    <w:p w14:paraId="6A8B287B" w14:textId="77777777" w:rsidR="006F2725" w:rsidRPr="006F2725" w:rsidRDefault="006F2725" w:rsidP="00DD71BE">
      <w:pPr>
        <w:pStyle w:val="RulesRegulation5"/>
      </w:pPr>
      <w:r w:rsidRPr="006F2725">
        <w:t>Announcement of coming events</w:t>
      </w:r>
    </w:p>
    <w:p w14:paraId="779CE7AC" w14:textId="6935B86D" w:rsidR="006F2725" w:rsidRPr="006F2725" w:rsidRDefault="00B21B05" w:rsidP="00DD71BE">
      <w:pPr>
        <w:pStyle w:val="RulesRegulation5"/>
      </w:pPr>
      <w:r>
        <w:t>C</w:t>
      </w:r>
      <w:r w:rsidR="006F2725" w:rsidRPr="006F2725">
        <w:t>onfirmation of minutes</w:t>
      </w:r>
    </w:p>
    <w:p w14:paraId="5970AE63" w14:textId="77777777" w:rsidR="006F2725" w:rsidRPr="006F2725" w:rsidRDefault="006F2725" w:rsidP="00DD71BE">
      <w:pPr>
        <w:pStyle w:val="RulesRegulation5"/>
      </w:pPr>
      <w:r w:rsidRPr="006F2725">
        <w:t>Applications for membership</w:t>
      </w:r>
    </w:p>
    <w:p w14:paraId="50B7ACBE" w14:textId="77777777" w:rsidR="006F2725" w:rsidRPr="006F2725" w:rsidRDefault="006F2725" w:rsidP="00DD71BE">
      <w:pPr>
        <w:pStyle w:val="RulesRegulation5"/>
      </w:pPr>
      <w:r w:rsidRPr="006F2725">
        <w:t>Correspondence</w:t>
      </w:r>
    </w:p>
    <w:p w14:paraId="316AD502" w14:textId="77777777" w:rsidR="006F2725" w:rsidRPr="006F2725" w:rsidRDefault="006F2725" w:rsidP="00DD71BE">
      <w:pPr>
        <w:pStyle w:val="RulesRegulation5"/>
      </w:pPr>
      <w:r w:rsidRPr="006F2725">
        <w:t>Accounts</w:t>
      </w:r>
    </w:p>
    <w:p w14:paraId="6A7A7B5A" w14:textId="77777777" w:rsidR="006F2725" w:rsidRPr="006F2725" w:rsidRDefault="006F2725" w:rsidP="00DD71BE">
      <w:pPr>
        <w:pStyle w:val="RulesRegulation5"/>
      </w:pPr>
      <w:r w:rsidRPr="006F2725">
        <w:t>Reports</w:t>
      </w:r>
    </w:p>
    <w:p w14:paraId="77DB0C6D" w14:textId="77777777" w:rsidR="006F2725" w:rsidRPr="006F2725" w:rsidRDefault="006F2725" w:rsidP="00DD71BE">
      <w:pPr>
        <w:pStyle w:val="RulesRegulation5"/>
      </w:pPr>
      <w:r w:rsidRPr="006F2725">
        <w:t>Motions of which notice has been given</w:t>
      </w:r>
    </w:p>
    <w:p w14:paraId="29789E8C" w14:textId="77777777" w:rsidR="006F2725" w:rsidRPr="006F2725" w:rsidRDefault="006F2725" w:rsidP="00DD71BE">
      <w:pPr>
        <w:pStyle w:val="RulesRegulation5"/>
      </w:pPr>
      <w:r w:rsidRPr="006F2725">
        <w:t>Items for Branch Council</w:t>
      </w:r>
    </w:p>
    <w:p w14:paraId="13671889" w14:textId="77777777" w:rsidR="006F2725" w:rsidRPr="006F2725" w:rsidRDefault="006F2725" w:rsidP="00DD71BE">
      <w:pPr>
        <w:pStyle w:val="RulesRegulation5"/>
      </w:pPr>
      <w:r w:rsidRPr="006F2725">
        <w:lastRenderedPageBreak/>
        <w:t>General Business</w:t>
      </w:r>
    </w:p>
    <w:p w14:paraId="7524F1AB" w14:textId="77777777" w:rsidR="006F2725" w:rsidRPr="006F2725" w:rsidRDefault="006F2725" w:rsidP="00DD71BE">
      <w:pPr>
        <w:pStyle w:val="RulesRegulation4"/>
      </w:pPr>
      <w:r w:rsidRPr="006F2725">
        <w:t xml:space="preserve">The order of business of a </w:t>
      </w:r>
      <w:proofErr w:type="spellStart"/>
      <w:r w:rsidRPr="006F2725">
        <w:t>sub-branch</w:t>
      </w:r>
      <w:proofErr w:type="spellEnd"/>
      <w:r w:rsidRPr="006F2725">
        <w:t xml:space="preserve">, or the format of its meeting, may be altered by resolution of that </w:t>
      </w:r>
      <w:proofErr w:type="spellStart"/>
      <w:r w:rsidRPr="006F2725">
        <w:t>sub-branch</w:t>
      </w:r>
      <w:proofErr w:type="spellEnd"/>
      <w:r w:rsidRPr="006F2725">
        <w:t>. Informal meetings are permitted only if:</w:t>
      </w:r>
    </w:p>
    <w:p w14:paraId="25582C47" w14:textId="77777777" w:rsidR="006F2725" w:rsidRPr="006F2725" w:rsidRDefault="006F2725" w:rsidP="00DD71BE">
      <w:pPr>
        <w:pStyle w:val="RulesRegulation5"/>
      </w:pPr>
      <w:r w:rsidRPr="006F2725">
        <w:t xml:space="preserve">Notice of the meeting is </w:t>
      </w:r>
      <w:proofErr w:type="gramStart"/>
      <w:r w:rsidRPr="006F2725">
        <w:t>given;</w:t>
      </w:r>
      <w:proofErr w:type="gramEnd"/>
    </w:p>
    <w:p w14:paraId="42A75CB6" w14:textId="77777777" w:rsidR="006F2725" w:rsidRPr="006F2725" w:rsidRDefault="006F2725" w:rsidP="00DD71BE">
      <w:pPr>
        <w:pStyle w:val="RulesRegulation5"/>
      </w:pPr>
      <w:r w:rsidRPr="006F2725">
        <w:t xml:space="preserve">The attendance book is available at the </w:t>
      </w:r>
      <w:proofErr w:type="gramStart"/>
      <w:r w:rsidRPr="006F2725">
        <w:t>meeting;</w:t>
      </w:r>
      <w:proofErr w:type="gramEnd"/>
    </w:p>
    <w:p w14:paraId="299C7F72" w14:textId="77777777" w:rsidR="006F2725" w:rsidRPr="006F2725" w:rsidRDefault="006F2725" w:rsidP="00DD71BE">
      <w:pPr>
        <w:pStyle w:val="RulesRegulation5"/>
      </w:pPr>
      <w:r w:rsidRPr="006F2725">
        <w:t>Quorum is met; and</w:t>
      </w:r>
    </w:p>
    <w:p w14:paraId="73D1FD45" w14:textId="77777777" w:rsidR="006F2725" w:rsidRPr="006F2725" w:rsidRDefault="006F2725" w:rsidP="00DD71BE">
      <w:pPr>
        <w:pStyle w:val="RulesRegulation5"/>
      </w:pPr>
      <w:r w:rsidRPr="006F2725">
        <w:t>Provision is made for the meeting to endorse applications for membership and transfers.</w:t>
      </w:r>
    </w:p>
    <w:p w14:paraId="59EE3D7F" w14:textId="601DAB9C" w:rsidR="006F2725" w:rsidRPr="006F2725" w:rsidRDefault="006F2725" w:rsidP="00530657">
      <w:pPr>
        <w:pStyle w:val="RulesRegulation3nonum"/>
      </w:pPr>
      <w:bookmarkStart w:id="177" w:name="_Toc173764810"/>
      <w:r w:rsidRPr="006F2725">
        <w:t>Policy Committee Meetings</w:t>
      </w:r>
      <w:bookmarkEnd w:id="177"/>
    </w:p>
    <w:p w14:paraId="23BA0DAD" w14:textId="77777777" w:rsidR="006F2725" w:rsidRPr="006F2725" w:rsidRDefault="006F2725" w:rsidP="00DD71BE">
      <w:pPr>
        <w:pStyle w:val="RulesRegulation4"/>
      </w:pPr>
      <w:r w:rsidRPr="006F2725">
        <w:t>The usual order of business for a policy committee meeting is</w:t>
      </w:r>
      <w:r w:rsidRPr="006F2725">
        <w:fldChar w:fldCharType="begin"/>
      </w:r>
      <w:r w:rsidRPr="006F2725">
        <w:instrText xml:space="preserve"> XE "Policy Committee:meetings" </w:instrText>
      </w:r>
      <w:r w:rsidRPr="006F2725">
        <w:fldChar w:fldCharType="end"/>
      </w:r>
      <w:r w:rsidRPr="006F2725">
        <w:t>:</w:t>
      </w:r>
    </w:p>
    <w:p w14:paraId="33AB65D6" w14:textId="77777777" w:rsidR="006F2725" w:rsidRPr="006F2725" w:rsidRDefault="006F2725" w:rsidP="00DD71BE">
      <w:pPr>
        <w:pStyle w:val="RulesRegulation5"/>
      </w:pPr>
      <w:r w:rsidRPr="006F2725">
        <w:t>Apologies and new members</w:t>
      </w:r>
    </w:p>
    <w:p w14:paraId="516EA13A" w14:textId="77777777" w:rsidR="006F2725" w:rsidRPr="006F2725" w:rsidRDefault="006F2725" w:rsidP="00DD71BE">
      <w:pPr>
        <w:pStyle w:val="RulesRegulation5"/>
      </w:pPr>
      <w:r w:rsidRPr="006F2725">
        <w:t>Announcement of coming events</w:t>
      </w:r>
    </w:p>
    <w:p w14:paraId="1C2C09C9" w14:textId="77777777" w:rsidR="006F2725" w:rsidRPr="006F2725" w:rsidRDefault="006F2725" w:rsidP="00DD71BE">
      <w:pPr>
        <w:pStyle w:val="RulesRegulation5"/>
      </w:pPr>
      <w:r w:rsidRPr="006F2725">
        <w:t>Reading and confirmation of minutes</w:t>
      </w:r>
    </w:p>
    <w:p w14:paraId="60802415" w14:textId="77777777" w:rsidR="006F2725" w:rsidRPr="006F2725" w:rsidRDefault="006F2725" w:rsidP="00DD71BE">
      <w:pPr>
        <w:pStyle w:val="RulesRegulation5"/>
      </w:pPr>
      <w:r w:rsidRPr="006F2725">
        <w:t>Correspondence</w:t>
      </w:r>
    </w:p>
    <w:p w14:paraId="2EF51F15" w14:textId="77777777" w:rsidR="006F2725" w:rsidRPr="006F2725" w:rsidRDefault="006F2725" w:rsidP="00DD71BE">
      <w:pPr>
        <w:pStyle w:val="RulesRegulation5"/>
      </w:pPr>
      <w:r w:rsidRPr="006F2725">
        <w:t>Reports</w:t>
      </w:r>
    </w:p>
    <w:p w14:paraId="0CB64039" w14:textId="77777777" w:rsidR="006F2725" w:rsidRPr="006F2725" w:rsidRDefault="006F2725" w:rsidP="00DD71BE">
      <w:pPr>
        <w:pStyle w:val="RulesRegulation5"/>
      </w:pPr>
      <w:r w:rsidRPr="006F2725">
        <w:t>Motions on Notice</w:t>
      </w:r>
    </w:p>
    <w:p w14:paraId="46CA8B25" w14:textId="77777777" w:rsidR="006F2725" w:rsidRPr="006F2725" w:rsidRDefault="006F2725" w:rsidP="00DD71BE">
      <w:pPr>
        <w:pStyle w:val="RulesRegulation5"/>
      </w:pPr>
      <w:r w:rsidRPr="006F2725">
        <w:t>Items for Branch Council</w:t>
      </w:r>
    </w:p>
    <w:p w14:paraId="6348EC5F" w14:textId="77777777" w:rsidR="006F2725" w:rsidRPr="006F2725" w:rsidRDefault="006F2725" w:rsidP="00DD71BE">
      <w:pPr>
        <w:pStyle w:val="RulesRegulation5"/>
      </w:pPr>
      <w:r w:rsidRPr="006F2725">
        <w:t>General Business</w:t>
      </w:r>
    </w:p>
    <w:p w14:paraId="7FA0E1DB" w14:textId="00943DBA" w:rsidR="006F2725" w:rsidRPr="006F2725" w:rsidRDefault="006F2725" w:rsidP="00530657">
      <w:pPr>
        <w:pStyle w:val="RulesRegulation3nonum"/>
      </w:pPr>
      <w:bookmarkStart w:id="178" w:name="_Toc173764811"/>
      <w:r w:rsidRPr="006F2725">
        <w:t>Branch Council Meetings</w:t>
      </w:r>
      <w:bookmarkEnd w:id="178"/>
    </w:p>
    <w:p w14:paraId="5A059D98" w14:textId="77777777" w:rsidR="006F2725" w:rsidRPr="006F2725" w:rsidRDefault="006F2725" w:rsidP="00DD71BE">
      <w:pPr>
        <w:pStyle w:val="RulesRegulation4"/>
      </w:pPr>
      <w:r w:rsidRPr="006F2725">
        <w:t>The usual order of business of a Branch Council meeting is</w:t>
      </w:r>
      <w:r w:rsidRPr="006F2725">
        <w:fldChar w:fldCharType="begin"/>
      </w:r>
      <w:r w:rsidRPr="006F2725">
        <w:instrText xml:space="preserve"> XE "Branch Council:meetings" </w:instrText>
      </w:r>
      <w:r w:rsidRPr="006F2725">
        <w:fldChar w:fldCharType="end"/>
      </w:r>
      <w:r w:rsidRPr="006F2725">
        <w:t>:</w:t>
      </w:r>
    </w:p>
    <w:p w14:paraId="247BC6FB" w14:textId="77777777" w:rsidR="006F2725" w:rsidRPr="006F2725" w:rsidRDefault="006F2725" w:rsidP="00DD71BE">
      <w:pPr>
        <w:pStyle w:val="RulesRegulation5"/>
      </w:pPr>
      <w:r w:rsidRPr="006F2725">
        <w:t>Announcement of coming events</w:t>
      </w:r>
    </w:p>
    <w:p w14:paraId="3B8D6134" w14:textId="77777777" w:rsidR="006F2725" w:rsidRPr="006F2725" w:rsidRDefault="006F2725" w:rsidP="00DD71BE">
      <w:pPr>
        <w:pStyle w:val="RulesRegulation5"/>
      </w:pPr>
      <w:r w:rsidRPr="006F2725">
        <w:t>Reading and confirmation of minutes</w:t>
      </w:r>
    </w:p>
    <w:p w14:paraId="39D6CF73" w14:textId="77777777" w:rsidR="006F2725" w:rsidRPr="006F2725" w:rsidRDefault="006F2725" w:rsidP="00DD71BE">
      <w:pPr>
        <w:pStyle w:val="RulesRegulation5"/>
      </w:pPr>
      <w:r w:rsidRPr="006F2725">
        <w:t>Correspondence</w:t>
      </w:r>
    </w:p>
    <w:p w14:paraId="00E1342A" w14:textId="77777777" w:rsidR="006F2725" w:rsidRPr="006F2725" w:rsidRDefault="006F2725" w:rsidP="00DD71BE">
      <w:pPr>
        <w:pStyle w:val="RulesRegulation5"/>
      </w:pPr>
      <w:r w:rsidRPr="006F2725">
        <w:t>Reports</w:t>
      </w:r>
    </w:p>
    <w:p w14:paraId="5A9AEA60" w14:textId="77777777" w:rsidR="006F2725" w:rsidRPr="006F2725" w:rsidRDefault="006F2725" w:rsidP="00DD71BE">
      <w:pPr>
        <w:pStyle w:val="RulesRegulation5"/>
      </w:pPr>
      <w:r w:rsidRPr="006F2725">
        <w:t>Motions on Notice</w:t>
      </w:r>
    </w:p>
    <w:p w14:paraId="041E4AC8" w14:textId="77777777" w:rsidR="006F2725" w:rsidRPr="006F2725" w:rsidRDefault="006F2725" w:rsidP="00DD71BE">
      <w:pPr>
        <w:pStyle w:val="RulesRegulation5"/>
      </w:pPr>
      <w:r w:rsidRPr="006F2725">
        <w:t>General business</w:t>
      </w:r>
    </w:p>
    <w:p w14:paraId="19279ACC" w14:textId="18029CC4" w:rsidR="006F2725" w:rsidRPr="006F2725" w:rsidRDefault="006F2725" w:rsidP="00A652EA">
      <w:pPr>
        <w:pStyle w:val="RulesRegulation2"/>
      </w:pPr>
      <w:bookmarkStart w:id="179" w:name="_Toc173764812"/>
      <w:r w:rsidRPr="006F2725">
        <w:t>Motion on Notice</w:t>
      </w:r>
      <w:bookmarkEnd w:id="179"/>
      <w:r w:rsidRPr="006F2725">
        <w:fldChar w:fldCharType="begin"/>
      </w:r>
      <w:r w:rsidRPr="006F2725">
        <w:instrText xml:space="preserve"> XE "Meetings:motion on notice" </w:instrText>
      </w:r>
      <w:r w:rsidRPr="006F2725">
        <w:fldChar w:fldCharType="end"/>
      </w:r>
    </w:p>
    <w:p w14:paraId="1F6A4A2B" w14:textId="77777777" w:rsidR="006F2725" w:rsidRPr="006F2725" w:rsidRDefault="006F2725" w:rsidP="00DD71BE">
      <w:pPr>
        <w:pStyle w:val="RulesRegulation4"/>
      </w:pPr>
      <w:r w:rsidRPr="006F2725">
        <w:t xml:space="preserve">A member may give notice of a motion to place business on the agenda paper for the next </w:t>
      </w:r>
      <w:proofErr w:type="spellStart"/>
      <w:r w:rsidRPr="006F2725">
        <w:t>sub-branch</w:t>
      </w:r>
      <w:proofErr w:type="spellEnd"/>
      <w:r w:rsidRPr="006F2725">
        <w:t xml:space="preserve"> meeting.</w:t>
      </w:r>
    </w:p>
    <w:p w14:paraId="4BAC2717" w14:textId="77777777" w:rsidR="006F2725" w:rsidRPr="006F2725" w:rsidRDefault="006F2725" w:rsidP="00DD71BE">
      <w:pPr>
        <w:pStyle w:val="RulesRegulation4"/>
      </w:pPr>
      <w:r w:rsidRPr="006F2725">
        <w:t xml:space="preserve">A member may give notice of motion for the purpose of rescinding and/or amending any motion carried at a meeting of the </w:t>
      </w:r>
      <w:proofErr w:type="spellStart"/>
      <w:r w:rsidRPr="006F2725">
        <w:t>sub-branch</w:t>
      </w:r>
      <w:proofErr w:type="spellEnd"/>
      <w:r w:rsidRPr="006F2725">
        <w:t xml:space="preserve"> and this is called a </w:t>
      </w:r>
      <w:proofErr w:type="spellStart"/>
      <w:r w:rsidRPr="006F2725">
        <w:t>recision</w:t>
      </w:r>
      <w:proofErr w:type="spellEnd"/>
      <w:r w:rsidRPr="006F2725">
        <w:t xml:space="preserve"> motion</w:t>
      </w:r>
      <w:r w:rsidRPr="006F2725">
        <w:fldChar w:fldCharType="begin"/>
      </w:r>
      <w:r w:rsidRPr="006F2725">
        <w:instrText xml:space="preserve"> XE "Meetings:recision motion" </w:instrText>
      </w:r>
      <w:r w:rsidRPr="006F2725">
        <w:fldChar w:fldCharType="end"/>
      </w:r>
      <w:r w:rsidRPr="006F2725">
        <w:t>.</w:t>
      </w:r>
    </w:p>
    <w:p w14:paraId="26648489" w14:textId="77777777" w:rsidR="006F2725" w:rsidRPr="006F2725" w:rsidRDefault="006F2725" w:rsidP="00DD71BE">
      <w:pPr>
        <w:pStyle w:val="RulesRegulation4"/>
      </w:pPr>
      <w:r w:rsidRPr="006F2725">
        <w:t xml:space="preserve">A </w:t>
      </w:r>
      <w:proofErr w:type="spellStart"/>
      <w:r w:rsidRPr="006F2725">
        <w:t>recision</w:t>
      </w:r>
      <w:proofErr w:type="spellEnd"/>
      <w:r w:rsidRPr="006F2725">
        <w:t xml:space="preserve"> motion placed on notice does not nullify the decision of the motion it seeks to rescind until the </w:t>
      </w:r>
      <w:proofErr w:type="spellStart"/>
      <w:r w:rsidRPr="006F2725">
        <w:t>recision</w:t>
      </w:r>
      <w:proofErr w:type="spellEnd"/>
      <w:r w:rsidRPr="006F2725">
        <w:t xml:space="preserve"> motion itself is carried at the subsequent meeting.</w:t>
      </w:r>
    </w:p>
    <w:p w14:paraId="793D33D0" w14:textId="77777777" w:rsidR="006F2725" w:rsidRPr="006F2725" w:rsidRDefault="006F2725" w:rsidP="00DD71BE">
      <w:pPr>
        <w:pStyle w:val="RulesRegulation4"/>
      </w:pPr>
      <w:r w:rsidRPr="006F2725">
        <w:t>A motion on notice must be read to the meeting and handed to the chair. The Chair may not allow discussion of the motion at the meeting at which the motion is placed on notice. Motions on notice take precedence in next meeting over other motions and must be dealt with in the order they were placed on notice, unless otherwise ordered by the meeting.</w:t>
      </w:r>
      <w:r w:rsidRPr="006F2725">
        <w:fldChar w:fldCharType="begin"/>
      </w:r>
      <w:r w:rsidRPr="006F2725">
        <w:instrText xml:space="preserve"> XE “Motion" </w:instrText>
      </w:r>
      <w:r w:rsidRPr="006F2725">
        <w:fldChar w:fldCharType="end"/>
      </w:r>
    </w:p>
    <w:p w14:paraId="3BF9ADAC" w14:textId="77777777" w:rsidR="006F2725" w:rsidRPr="006F2725" w:rsidRDefault="006F2725" w:rsidP="00DD71BE">
      <w:pPr>
        <w:pStyle w:val="RulesRegulation4"/>
      </w:pPr>
      <w:r w:rsidRPr="006F2725">
        <w:t>If the mover in whose name the motion on notice stands is not present, then the motion shall lapse.</w:t>
      </w:r>
      <w:r w:rsidRPr="006F2725">
        <w:fldChar w:fldCharType="begin"/>
      </w:r>
      <w:r w:rsidRPr="006F2725">
        <w:instrText xml:space="preserve"> XE “Motion:mover" </w:instrText>
      </w:r>
      <w:r w:rsidRPr="006F2725">
        <w:fldChar w:fldCharType="end"/>
      </w:r>
      <w:r w:rsidRPr="006F2725">
        <w:fldChar w:fldCharType="begin"/>
      </w:r>
      <w:r w:rsidRPr="006F2725">
        <w:instrText xml:space="preserve"> XE “Motion:lapse" </w:instrText>
      </w:r>
      <w:r w:rsidRPr="006F2725">
        <w:fldChar w:fldCharType="end"/>
      </w:r>
    </w:p>
    <w:p w14:paraId="748863BE" w14:textId="19F2B7B5" w:rsidR="006F2725" w:rsidRPr="006F2725" w:rsidRDefault="006F2725" w:rsidP="00A652EA">
      <w:pPr>
        <w:pStyle w:val="RulesRegulation2"/>
      </w:pPr>
      <w:bookmarkStart w:id="180" w:name="_Toc173764813"/>
      <w:r w:rsidRPr="006F2725">
        <w:t>The Rules of Debate</w:t>
      </w:r>
      <w:bookmarkEnd w:id="180"/>
      <w:r w:rsidRPr="006F2725">
        <w:fldChar w:fldCharType="begin"/>
      </w:r>
      <w:r w:rsidRPr="006F2725">
        <w:instrText xml:space="preserve"> XE “Rules of Debate" </w:instrText>
      </w:r>
      <w:r w:rsidRPr="006F2725">
        <w:fldChar w:fldCharType="end"/>
      </w:r>
      <w:r w:rsidRPr="006F2725">
        <w:fldChar w:fldCharType="begin"/>
      </w:r>
      <w:r w:rsidRPr="006F2725">
        <w:instrText xml:space="preserve"> XE "Meetings:rules of debate" </w:instrText>
      </w:r>
      <w:r w:rsidRPr="006F2725">
        <w:fldChar w:fldCharType="end"/>
      </w:r>
    </w:p>
    <w:p w14:paraId="2F675C12" w14:textId="77777777" w:rsidR="006F2725" w:rsidRPr="006F2725" w:rsidRDefault="006F2725" w:rsidP="00DD71BE">
      <w:pPr>
        <w:pStyle w:val="RulesRegulation4"/>
      </w:pPr>
      <w:r w:rsidRPr="006F2725">
        <w:t>The rules of debate are as follows:</w:t>
      </w:r>
    </w:p>
    <w:p w14:paraId="2B43F5AF" w14:textId="77777777" w:rsidR="006F2725" w:rsidRPr="006F2725" w:rsidRDefault="006F2725" w:rsidP="00DD71BE">
      <w:pPr>
        <w:pStyle w:val="RulesRegulation5"/>
      </w:pPr>
      <w:r w:rsidRPr="006F2725">
        <w:t>the mover</w:t>
      </w:r>
      <w:r w:rsidRPr="006F2725">
        <w:fldChar w:fldCharType="begin"/>
      </w:r>
      <w:r w:rsidRPr="006F2725">
        <w:instrText xml:space="preserve"> XE "Motion:mover" </w:instrText>
      </w:r>
      <w:r w:rsidRPr="006F2725">
        <w:fldChar w:fldCharType="end"/>
      </w:r>
      <w:r w:rsidRPr="006F2725">
        <w:t xml:space="preserve"> to speak to the original motion.</w:t>
      </w:r>
    </w:p>
    <w:p w14:paraId="6934F790" w14:textId="77777777" w:rsidR="006F2725" w:rsidRPr="006F2725" w:rsidRDefault="006F2725" w:rsidP="00DD71BE">
      <w:pPr>
        <w:pStyle w:val="RulesRegulation5"/>
      </w:pPr>
      <w:r w:rsidRPr="006F2725">
        <w:lastRenderedPageBreak/>
        <w:t>the seconder</w:t>
      </w:r>
      <w:r w:rsidRPr="006F2725">
        <w:fldChar w:fldCharType="begin"/>
      </w:r>
      <w:r w:rsidRPr="006F2725">
        <w:instrText xml:space="preserve"> XE "Motion:seconder" </w:instrText>
      </w:r>
      <w:r w:rsidRPr="006F2725">
        <w:fldChar w:fldCharType="end"/>
      </w:r>
      <w:r w:rsidRPr="006F2725">
        <w:t xml:space="preserve"> may speak or choose to ‘reserve their right’ and speak later in debate.</w:t>
      </w:r>
    </w:p>
    <w:p w14:paraId="300A49F9" w14:textId="77777777" w:rsidR="006F2725" w:rsidRPr="006F2725" w:rsidRDefault="006F2725" w:rsidP="00DD71BE">
      <w:pPr>
        <w:pStyle w:val="RulesRegulation5"/>
      </w:pPr>
      <w:r w:rsidRPr="006F2725">
        <w:t>any amendments</w:t>
      </w:r>
      <w:r w:rsidRPr="006F2725">
        <w:fldChar w:fldCharType="begin"/>
      </w:r>
      <w:r w:rsidRPr="006F2725">
        <w:instrText xml:space="preserve"> XE "Motion:amendments" </w:instrText>
      </w:r>
      <w:r w:rsidRPr="006F2725">
        <w:fldChar w:fldCharType="end"/>
      </w:r>
      <w:r w:rsidRPr="006F2725">
        <w:t xml:space="preserve"> are moved and seconded.</w:t>
      </w:r>
    </w:p>
    <w:p w14:paraId="15C49633" w14:textId="77777777" w:rsidR="006F2725" w:rsidRPr="006F2725" w:rsidRDefault="006F2725" w:rsidP="00DD71BE">
      <w:pPr>
        <w:pStyle w:val="RulesRegulation5"/>
      </w:pPr>
      <w:r w:rsidRPr="006F2725">
        <w:t>speakers in succession for amendments, against amendments and for the original motion.</w:t>
      </w:r>
    </w:p>
    <w:p w14:paraId="31C2D39B" w14:textId="77777777" w:rsidR="006F2725" w:rsidRPr="006F2725" w:rsidRDefault="006F2725" w:rsidP="00DD71BE">
      <w:pPr>
        <w:pStyle w:val="RulesRegulation5"/>
      </w:pPr>
      <w:r w:rsidRPr="006F2725">
        <w:t>right of reply by the mover of the original motion.</w:t>
      </w:r>
    </w:p>
    <w:p w14:paraId="1A3CBA2D" w14:textId="77777777" w:rsidR="006F2725" w:rsidRPr="006F2725" w:rsidRDefault="006F2725" w:rsidP="00DD71BE">
      <w:pPr>
        <w:pStyle w:val="RulesRegulation5"/>
      </w:pPr>
      <w:r w:rsidRPr="006F2725">
        <w:t>vote on each amendment in turn.</w:t>
      </w:r>
    </w:p>
    <w:p w14:paraId="26BF1429" w14:textId="77777777" w:rsidR="006F2725" w:rsidRPr="006F2725" w:rsidRDefault="006F2725" w:rsidP="00DD71BE">
      <w:pPr>
        <w:pStyle w:val="RulesRegulation5"/>
      </w:pPr>
      <w:r w:rsidRPr="006F2725">
        <w:t>vote on original motion (or motion as amended as the case may be).</w:t>
      </w:r>
      <w:r w:rsidRPr="006F2725">
        <w:fldChar w:fldCharType="begin"/>
      </w:r>
      <w:r w:rsidRPr="006F2725">
        <w:instrText xml:space="preserve"> XE "Motion:vote" </w:instrText>
      </w:r>
      <w:r w:rsidRPr="006F2725">
        <w:fldChar w:fldCharType="end"/>
      </w:r>
    </w:p>
    <w:p w14:paraId="0B752B22" w14:textId="0CBF2372" w:rsidR="006F2725" w:rsidRPr="006F2725" w:rsidRDefault="006F2725" w:rsidP="00530657">
      <w:pPr>
        <w:pStyle w:val="RulesRegulation3nonum"/>
      </w:pPr>
      <w:bookmarkStart w:id="181" w:name="_Toc173764814"/>
      <w:r w:rsidRPr="006F2725">
        <w:t>Speaking to Motion</w:t>
      </w:r>
      <w:bookmarkEnd w:id="181"/>
      <w:r w:rsidRPr="006F2725">
        <w:fldChar w:fldCharType="begin"/>
      </w:r>
      <w:r w:rsidRPr="006F2725">
        <w:instrText xml:space="preserve"> XE “Motion:speaking" </w:instrText>
      </w:r>
      <w:r w:rsidRPr="006F2725">
        <w:fldChar w:fldCharType="end"/>
      </w:r>
    </w:p>
    <w:p w14:paraId="290480B5" w14:textId="77777777" w:rsidR="006F2725" w:rsidRPr="006F2725" w:rsidRDefault="006F2725" w:rsidP="00DD71BE">
      <w:pPr>
        <w:pStyle w:val="RulesRegulation4"/>
      </w:pPr>
      <w:r w:rsidRPr="006F2725">
        <w:t>Any member desiring to propose a motion or an amendment, or to discuss the matter under consideration, must notify the Chair</w:t>
      </w:r>
      <w:r w:rsidRPr="006F2725">
        <w:fldChar w:fldCharType="begin"/>
      </w:r>
      <w:r w:rsidRPr="006F2725">
        <w:instrText xml:space="preserve"> XE "Meetings:chair" </w:instrText>
      </w:r>
      <w:r w:rsidRPr="006F2725">
        <w:fldChar w:fldCharType="end"/>
      </w:r>
      <w:r w:rsidRPr="006F2725">
        <w:t xml:space="preserve"> of their intention to speak. The Chair calls upon the speakers in succession and as far as possible in the order that they notify the Chair.</w:t>
      </w:r>
    </w:p>
    <w:p w14:paraId="2CCA72ED" w14:textId="77777777" w:rsidR="006F2725" w:rsidRPr="006F2725" w:rsidRDefault="006F2725" w:rsidP="00DD71BE">
      <w:pPr>
        <w:pStyle w:val="RulesRegulation4"/>
      </w:pPr>
      <w:r w:rsidRPr="006F2725">
        <w:t>No member may speak more than once to any motion before the Chair unless by way of personal explanation or with the consent of the meeting.</w:t>
      </w:r>
    </w:p>
    <w:p w14:paraId="6DA7B966" w14:textId="6C4756D4" w:rsidR="006F2725" w:rsidRPr="006F2725" w:rsidRDefault="006F2725" w:rsidP="00530657">
      <w:pPr>
        <w:pStyle w:val="RulesRegulation3nonum"/>
      </w:pPr>
      <w:bookmarkStart w:id="182" w:name="_Toc173764815"/>
      <w:r w:rsidRPr="006F2725">
        <w:t>Right of Reply</w:t>
      </w:r>
      <w:bookmarkEnd w:id="182"/>
      <w:r w:rsidRPr="006F2725">
        <w:fldChar w:fldCharType="begin"/>
      </w:r>
      <w:r w:rsidRPr="006F2725">
        <w:instrText xml:space="preserve"> XE "Motion:right of reply" </w:instrText>
      </w:r>
      <w:r w:rsidRPr="006F2725">
        <w:fldChar w:fldCharType="end"/>
      </w:r>
    </w:p>
    <w:p w14:paraId="56806CF3" w14:textId="77777777" w:rsidR="006F2725" w:rsidRPr="006F2725" w:rsidRDefault="006F2725" w:rsidP="00DD71BE">
      <w:pPr>
        <w:pStyle w:val="RulesRegulation4"/>
      </w:pPr>
      <w:r w:rsidRPr="006F2725">
        <w:t>The mover of the original motion has the right of reply. No further discussion shall be allowed after the mover has replied.</w:t>
      </w:r>
    </w:p>
    <w:p w14:paraId="17E07987" w14:textId="3582AE71" w:rsidR="006F2725" w:rsidRPr="006F2725" w:rsidRDefault="006F2725" w:rsidP="00530657">
      <w:pPr>
        <w:pStyle w:val="RulesRegulation3nonum"/>
      </w:pPr>
      <w:bookmarkStart w:id="183" w:name="_Toc173764816"/>
      <w:r w:rsidRPr="006F2725">
        <w:t>Speaker’s Time</w:t>
      </w:r>
      <w:bookmarkEnd w:id="183"/>
      <w:r w:rsidRPr="006F2725">
        <w:fldChar w:fldCharType="begin"/>
      </w:r>
      <w:r w:rsidRPr="006F2725">
        <w:instrText xml:space="preserve"> XE "Motion:time" </w:instrText>
      </w:r>
      <w:r w:rsidRPr="006F2725">
        <w:fldChar w:fldCharType="end"/>
      </w:r>
    </w:p>
    <w:p w14:paraId="19A2DBF4" w14:textId="77777777" w:rsidR="006F2725" w:rsidRPr="006F2725" w:rsidRDefault="006F2725" w:rsidP="00DD71BE">
      <w:pPr>
        <w:pStyle w:val="RulesRegulation4"/>
      </w:pPr>
      <w:r w:rsidRPr="006F2725">
        <w:t>In debate the mover is allowed five minutes for speaking in support of their motion, subsequent speakers three minutes, and the mover three minutes in reply. The time of discussion is limited to twenty minutes for each motion, unless extended by motion.</w:t>
      </w:r>
    </w:p>
    <w:p w14:paraId="17DCE40E" w14:textId="37F09B80" w:rsidR="006F2725" w:rsidRPr="006F2725" w:rsidRDefault="006F2725" w:rsidP="00530657">
      <w:pPr>
        <w:pStyle w:val="RulesRegulation3nonum"/>
      </w:pPr>
      <w:bookmarkStart w:id="184" w:name="_Toc173764817"/>
      <w:r w:rsidRPr="006F2725">
        <w:t>Speaks in succession</w:t>
      </w:r>
      <w:bookmarkEnd w:id="184"/>
    </w:p>
    <w:p w14:paraId="10259A59" w14:textId="77777777" w:rsidR="006F2725" w:rsidRPr="006F2725" w:rsidRDefault="006F2725" w:rsidP="00DD71BE">
      <w:pPr>
        <w:pStyle w:val="RulesRegulation4"/>
      </w:pPr>
      <w:r w:rsidRPr="006F2725">
        <w:t>No more than two members may speak in succession on one side, either for or against any motion before the meeting. If, at the conclusion of the second speaker’s remarks, no member rises to speak on the other side, the motion or amendments shall be put to the meeting after the mover has replied.</w:t>
      </w:r>
    </w:p>
    <w:p w14:paraId="0D9EF0B9" w14:textId="77777777" w:rsidR="006F2725" w:rsidRPr="006F2725" w:rsidRDefault="006F2725" w:rsidP="00DD71BE">
      <w:pPr>
        <w:pStyle w:val="RulesRegulation4"/>
      </w:pPr>
      <w:r w:rsidRPr="006F2725">
        <w:t xml:space="preserve">If after the mover and seconder have spoken for a motion and there is no speaker in opposition, the mover shall have no right to </w:t>
      </w:r>
      <w:proofErr w:type="gramStart"/>
      <w:r w:rsidRPr="006F2725">
        <w:t>reply</w:t>
      </w:r>
      <w:proofErr w:type="gramEnd"/>
      <w:r w:rsidRPr="006F2725">
        <w:t xml:space="preserve"> and the motion shall be put without further discussion.</w:t>
      </w:r>
    </w:p>
    <w:p w14:paraId="25859903" w14:textId="6E782AD2" w:rsidR="006F2725" w:rsidRPr="006F2725" w:rsidRDefault="006F2725" w:rsidP="00530657">
      <w:pPr>
        <w:pStyle w:val="RulesRegulation3nonum"/>
      </w:pPr>
      <w:bookmarkStart w:id="185" w:name="_Toc173764818"/>
      <w:r w:rsidRPr="006F2725">
        <w:t>Amendments</w:t>
      </w:r>
      <w:bookmarkEnd w:id="185"/>
      <w:r w:rsidRPr="006F2725">
        <w:fldChar w:fldCharType="begin"/>
      </w:r>
      <w:r w:rsidRPr="006F2725">
        <w:instrText xml:space="preserve"> XE "Motion:amendments" </w:instrText>
      </w:r>
      <w:r w:rsidRPr="006F2725">
        <w:fldChar w:fldCharType="end"/>
      </w:r>
    </w:p>
    <w:p w14:paraId="114BDD96" w14:textId="77777777" w:rsidR="006F2725" w:rsidRPr="006F2725" w:rsidRDefault="006F2725" w:rsidP="00DD71BE">
      <w:pPr>
        <w:pStyle w:val="RulesRegulation4"/>
      </w:pPr>
      <w:r w:rsidRPr="006F2725">
        <w:t>Once a motion has been proposed and seconded, leaving out, substituting or adding words may amend it.</w:t>
      </w:r>
    </w:p>
    <w:p w14:paraId="268080A3" w14:textId="77777777" w:rsidR="006F2725" w:rsidRPr="006F2725" w:rsidRDefault="006F2725" w:rsidP="00DD71BE">
      <w:pPr>
        <w:pStyle w:val="RulesRegulation4"/>
      </w:pPr>
      <w:r w:rsidRPr="006F2725">
        <w:t>Any motion which is a direct negative to a motion, or which does not preserve the substance of the original motion must be ruled out of order by the Chair and may not proceed</w:t>
      </w:r>
      <w:r w:rsidRPr="006F2725">
        <w:fldChar w:fldCharType="begin"/>
      </w:r>
      <w:r w:rsidRPr="006F2725">
        <w:instrText xml:space="preserve"> XE "Motion:out of order" </w:instrText>
      </w:r>
      <w:r w:rsidRPr="006F2725">
        <w:fldChar w:fldCharType="end"/>
      </w:r>
      <w:r w:rsidRPr="006F2725">
        <w:t>.</w:t>
      </w:r>
    </w:p>
    <w:p w14:paraId="2AD3A916" w14:textId="77777777" w:rsidR="006F2725" w:rsidRPr="006F2725" w:rsidRDefault="006F2725" w:rsidP="00DD71BE">
      <w:pPr>
        <w:pStyle w:val="RulesRegulation4"/>
      </w:pPr>
      <w:r w:rsidRPr="006F2725">
        <w:t>Any number of amendments may be proposed and discussed simultaneously with the original motion.</w:t>
      </w:r>
    </w:p>
    <w:p w14:paraId="150A697E" w14:textId="77777777" w:rsidR="006F2725" w:rsidRPr="006F2725" w:rsidRDefault="006F2725" w:rsidP="00DD71BE">
      <w:pPr>
        <w:pStyle w:val="RulesRegulation4"/>
      </w:pPr>
      <w:r w:rsidRPr="006F2725">
        <w:t>At the conclusion of discussion and after the mover has exercised their right of reply, each of the amendments are put one at a time without further debate. When the amendments have been voted on, the motion as originally moved or as amended</w:t>
      </w:r>
      <w:proofErr w:type="gramStart"/>
      <w:r w:rsidRPr="006F2725">
        <w:t>, as the case may be, is</w:t>
      </w:r>
      <w:proofErr w:type="gramEnd"/>
      <w:r w:rsidRPr="006F2725">
        <w:t xml:space="preserve"> put.</w:t>
      </w:r>
    </w:p>
    <w:p w14:paraId="4B7DB89A" w14:textId="1A65B5FE" w:rsidR="006F2725" w:rsidRPr="006F2725" w:rsidRDefault="006F2725" w:rsidP="00530657">
      <w:pPr>
        <w:pStyle w:val="RulesRegulation3nonum"/>
      </w:pPr>
      <w:bookmarkStart w:id="186" w:name="_Toc173764819"/>
      <w:r w:rsidRPr="006F2725">
        <w:t>Lapsed motion</w:t>
      </w:r>
      <w:bookmarkEnd w:id="186"/>
      <w:r w:rsidRPr="006F2725">
        <w:fldChar w:fldCharType="begin"/>
      </w:r>
      <w:r w:rsidRPr="006F2725">
        <w:instrText xml:space="preserve"> XE "Motion:lapse" </w:instrText>
      </w:r>
      <w:r w:rsidRPr="006F2725">
        <w:fldChar w:fldCharType="end"/>
      </w:r>
    </w:p>
    <w:p w14:paraId="311FBDC5" w14:textId="77777777" w:rsidR="006F2725" w:rsidRPr="006F2725" w:rsidRDefault="006F2725" w:rsidP="00DD71BE">
      <w:pPr>
        <w:pStyle w:val="RulesRegulation4"/>
      </w:pPr>
      <w:r w:rsidRPr="006F2725">
        <w:t>Any motion or amendment not seconded may not be further debated, but lapses.</w:t>
      </w:r>
    </w:p>
    <w:p w14:paraId="29BFEF88" w14:textId="037A1990" w:rsidR="006F2725" w:rsidRPr="006F2725" w:rsidRDefault="006F2725" w:rsidP="00530657">
      <w:pPr>
        <w:pStyle w:val="RulesRegulation3nonum"/>
      </w:pPr>
      <w:bookmarkStart w:id="187" w:name="_Toc173764820"/>
      <w:r w:rsidRPr="006F2725">
        <w:t>Gag</w:t>
      </w:r>
      <w:bookmarkEnd w:id="187"/>
      <w:r w:rsidRPr="006F2725">
        <w:fldChar w:fldCharType="begin"/>
      </w:r>
      <w:r w:rsidRPr="006F2725">
        <w:instrText xml:space="preserve"> XE "Motion:gag" </w:instrText>
      </w:r>
      <w:r w:rsidRPr="006F2725">
        <w:fldChar w:fldCharType="end"/>
      </w:r>
    </w:p>
    <w:p w14:paraId="4354FA64" w14:textId="77777777" w:rsidR="006F2725" w:rsidRPr="006F2725" w:rsidRDefault="006F2725" w:rsidP="00DD71BE">
      <w:pPr>
        <w:pStyle w:val="RulesRegulation4"/>
      </w:pPr>
      <w:r w:rsidRPr="006F2725">
        <w:t xml:space="preserve">A member shall have the right at any time during the debate to move “That the motion now be put” provided that at least two speakers have spoken for and two against, and it shall be submitted by the Chair to the vote without further discussion. </w:t>
      </w:r>
      <w:r w:rsidRPr="006F2725">
        <w:lastRenderedPageBreak/>
        <w:t>If passed, the Chair shall put the motion under discussion to the meeting without further debate except that the mover has the right of reply.</w:t>
      </w:r>
    </w:p>
    <w:p w14:paraId="2E169AD5" w14:textId="15251971" w:rsidR="006F2725" w:rsidRPr="006F2725" w:rsidRDefault="006F2725" w:rsidP="00530657">
      <w:pPr>
        <w:pStyle w:val="RulesRegulation3nonum"/>
      </w:pPr>
      <w:bookmarkStart w:id="188" w:name="_Toc173764821"/>
      <w:r w:rsidRPr="006F2725">
        <w:t>Putting Motion</w:t>
      </w:r>
      <w:bookmarkEnd w:id="188"/>
      <w:r w:rsidRPr="006F2725">
        <w:fldChar w:fldCharType="begin"/>
      </w:r>
      <w:r w:rsidRPr="006F2725">
        <w:instrText xml:space="preserve"> XE "Motion:put" </w:instrText>
      </w:r>
      <w:r w:rsidRPr="006F2725">
        <w:fldChar w:fldCharType="end"/>
      </w:r>
    </w:p>
    <w:p w14:paraId="343EA250" w14:textId="77777777" w:rsidR="006F2725" w:rsidRPr="006F2725" w:rsidRDefault="006F2725" w:rsidP="00DD71BE">
      <w:pPr>
        <w:pStyle w:val="RulesRegulation4"/>
      </w:pPr>
      <w:r w:rsidRPr="006F2725">
        <w:t>Immediately the debate on a motion shall be concluded the Chair</w:t>
      </w:r>
      <w:r w:rsidRPr="006F2725">
        <w:fldChar w:fldCharType="begin"/>
      </w:r>
      <w:r w:rsidRPr="006F2725">
        <w:instrText xml:space="preserve"> XE “Meetings:chair" </w:instrText>
      </w:r>
      <w:r w:rsidRPr="006F2725">
        <w:fldChar w:fldCharType="end"/>
      </w:r>
      <w:r w:rsidRPr="006F2725">
        <w:t xml:space="preserve"> shall put the motion to the meeting in a distinct and audible manner. The motion being put, shall be resolved in the affirmative or negative by the voices, unless a show of hands is requested.</w:t>
      </w:r>
    </w:p>
    <w:p w14:paraId="61E5B519" w14:textId="77777777" w:rsidR="006F2725" w:rsidRPr="006F2725" w:rsidRDefault="006F2725" w:rsidP="00DD71BE">
      <w:pPr>
        <w:pStyle w:val="RulesRegulation4"/>
      </w:pPr>
      <w:r w:rsidRPr="006F2725">
        <w:t>No member shall speak on any motion after the Chair has put the motion to the vote.</w:t>
      </w:r>
    </w:p>
    <w:p w14:paraId="44615859" w14:textId="15DE6108" w:rsidR="006F2725" w:rsidRPr="006F2725" w:rsidRDefault="006F2725" w:rsidP="00530657">
      <w:pPr>
        <w:pStyle w:val="RulesRegulation3nonum"/>
      </w:pPr>
      <w:bookmarkStart w:id="189" w:name="_Toc173764822"/>
      <w:r w:rsidRPr="006F2725">
        <w:t>Equal voting</w:t>
      </w:r>
      <w:bookmarkEnd w:id="189"/>
    </w:p>
    <w:p w14:paraId="6587271F" w14:textId="77777777" w:rsidR="006F2725" w:rsidRPr="006F2725" w:rsidRDefault="006F2725" w:rsidP="00DD71BE">
      <w:pPr>
        <w:pStyle w:val="RulesRegulation4"/>
      </w:pPr>
      <w:r w:rsidRPr="006F2725">
        <w:t>In the event of the voting on any motion being equal the Chair shall declare the motion lost</w:t>
      </w:r>
      <w:r w:rsidRPr="006F2725">
        <w:fldChar w:fldCharType="begin"/>
      </w:r>
      <w:r w:rsidRPr="006F2725">
        <w:instrText xml:space="preserve"> XE "Motion:lost" </w:instrText>
      </w:r>
      <w:r w:rsidRPr="006F2725">
        <w:fldChar w:fldCharType="end"/>
      </w:r>
      <w:r w:rsidRPr="006F2725">
        <w:t>.</w:t>
      </w:r>
    </w:p>
    <w:p w14:paraId="0CF4B378" w14:textId="04FC4E73" w:rsidR="006F2725" w:rsidRPr="006F2725" w:rsidRDefault="006F2725" w:rsidP="00530657">
      <w:pPr>
        <w:pStyle w:val="RulesRegulation3nonum"/>
      </w:pPr>
      <w:bookmarkStart w:id="190" w:name="_Toc173764823"/>
      <w:r w:rsidRPr="006F2725">
        <w:t>Call to order</w:t>
      </w:r>
      <w:bookmarkEnd w:id="190"/>
      <w:r w:rsidRPr="006F2725">
        <w:fldChar w:fldCharType="begin"/>
      </w:r>
      <w:r w:rsidRPr="006F2725">
        <w:instrText xml:space="preserve"> XE "Meetings:call to order" </w:instrText>
      </w:r>
      <w:r w:rsidRPr="006F2725">
        <w:fldChar w:fldCharType="end"/>
      </w:r>
    </w:p>
    <w:p w14:paraId="2295C8F4" w14:textId="77777777" w:rsidR="006F2725" w:rsidRPr="006F2725" w:rsidRDefault="006F2725" w:rsidP="00DD71BE">
      <w:pPr>
        <w:pStyle w:val="RulesRegulation4"/>
      </w:pPr>
      <w:r w:rsidRPr="006F2725">
        <w:t>When the Chair calls the meeting to order during a debate, all members, whether speaking or proposing to speak, must sit down, and the Chair must be heard without interruption.</w:t>
      </w:r>
    </w:p>
    <w:p w14:paraId="674B019E" w14:textId="1468648E" w:rsidR="006F2725" w:rsidRPr="006F2725" w:rsidRDefault="006F2725" w:rsidP="00530657">
      <w:pPr>
        <w:pStyle w:val="RulesRegulation3nonum"/>
      </w:pPr>
      <w:bookmarkStart w:id="191" w:name="_Toc173764824"/>
      <w:r w:rsidRPr="006F2725">
        <w:t>Point of order</w:t>
      </w:r>
      <w:bookmarkEnd w:id="191"/>
      <w:r w:rsidRPr="006F2725">
        <w:fldChar w:fldCharType="begin"/>
      </w:r>
      <w:r w:rsidRPr="006F2725">
        <w:instrText xml:space="preserve"> XE "Meetings:point of order" </w:instrText>
      </w:r>
      <w:r w:rsidRPr="006F2725">
        <w:fldChar w:fldCharType="end"/>
      </w:r>
    </w:p>
    <w:p w14:paraId="438A0774" w14:textId="77777777" w:rsidR="006F2725" w:rsidRPr="006F2725" w:rsidRDefault="006F2725" w:rsidP="00DD71BE">
      <w:pPr>
        <w:pStyle w:val="RulesRegulation4"/>
      </w:pPr>
      <w:r w:rsidRPr="006F2725">
        <w:t>No member, when speaking, may be interrupted unless a member calls a point of order, when the speaker must sit down and the member calling the point of order must be heard.</w:t>
      </w:r>
    </w:p>
    <w:p w14:paraId="214CCD0D" w14:textId="77777777" w:rsidR="006F2725" w:rsidRPr="006F2725" w:rsidRDefault="006F2725" w:rsidP="00DD71BE">
      <w:pPr>
        <w:pStyle w:val="RulesRegulation4"/>
      </w:pPr>
      <w:r w:rsidRPr="006F2725">
        <w:t>A point of order may only be made on a matter of procedure and may not debate the motion.</w:t>
      </w:r>
    </w:p>
    <w:p w14:paraId="1A633262" w14:textId="77777777" w:rsidR="006F2725" w:rsidRPr="006F2725" w:rsidRDefault="006F2725" w:rsidP="00DD71BE">
      <w:pPr>
        <w:pStyle w:val="RulesRegulation4"/>
      </w:pPr>
      <w:r w:rsidRPr="006F2725">
        <w:t>The Chair may either hear further discussion or decide at that stage, but the Chair must rule on the point of order before debate is resumed.</w:t>
      </w:r>
    </w:p>
    <w:p w14:paraId="6A909817" w14:textId="4F6BB9AC" w:rsidR="006F2725" w:rsidRPr="006F2725" w:rsidRDefault="006F2725" w:rsidP="00530657">
      <w:pPr>
        <w:pStyle w:val="RulesRegulation3nonum"/>
      </w:pPr>
      <w:bookmarkStart w:id="192" w:name="_Toc173764825"/>
      <w:r w:rsidRPr="006F2725">
        <w:t>Dissent from Chair’s ruling</w:t>
      </w:r>
      <w:bookmarkEnd w:id="192"/>
      <w:r w:rsidRPr="006F2725">
        <w:fldChar w:fldCharType="begin"/>
      </w:r>
      <w:r w:rsidRPr="006F2725">
        <w:instrText xml:space="preserve"> XE “Meetings:dissent from chair" </w:instrText>
      </w:r>
      <w:r w:rsidRPr="006F2725">
        <w:fldChar w:fldCharType="end"/>
      </w:r>
    </w:p>
    <w:p w14:paraId="482796ED" w14:textId="77777777" w:rsidR="006F2725" w:rsidRPr="006F2725" w:rsidRDefault="006F2725" w:rsidP="00DD71BE">
      <w:pPr>
        <w:pStyle w:val="RulesRegulation4"/>
      </w:pPr>
      <w:r w:rsidRPr="006F2725">
        <w:t>Any member dissatisfied with the Chair’s ruling may move a motion of dissent in the following terms: “That the Chair’s ruling be dissented from.”</w:t>
      </w:r>
    </w:p>
    <w:p w14:paraId="31D5E381" w14:textId="77777777" w:rsidR="006F2725" w:rsidRPr="006F2725" w:rsidRDefault="006F2725" w:rsidP="00DD71BE">
      <w:pPr>
        <w:pStyle w:val="RulesRegulation4"/>
      </w:pPr>
      <w:r w:rsidRPr="006F2725">
        <w:t xml:space="preserve">In such a case the Chair shall step </w:t>
      </w:r>
      <w:proofErr w:type="gramStart"/>
      <w:r w:rsidRPr="006F2725">
        <w:t>aside</w:t>
      </w:r>
      <w:proofErr w:type="gramEnd"/>
      <w:r w:rsidRPr="006F2725">
        <w:t xml:space="preserve"> and another member shall chair the dissent vote. The mover may speak for one minute and then the Chair may speak for one minute, stating their reasons for the ruling given.</w:t>
      </w:r>
    </w:p>
    <w:p w14:paraId="7585AACB" w14:textId="77777777" w:rsidR="006F2725" w:rsidRPr="006F2725" w:rsidRDefault="006F2725" w:rsidP="00DD71BE">
      <w:pPr>
        <w:pStyle w:val="RulesRegulation4"/>
      </w:pPr>
      <w:r w:rsidRPr="006F2725">
        <w:t>The motion must then immediately be put</w:t>
      </w:r>
      <w:r w:rsidRPr="006F2725">
        <w:fldChar w:fldCharType="begin"/>
      </w:r>
      <w:r w:rsidRPr="006F2725">
        <w:instrText xml:space="preserve"> XE "Motion:put" </w:instrText>
      </w:r>
      <w:r w:rsidRPr="006F2725">
        <w:fldChar w:fldCharType="end"/>
      </w:r>
      <w:r w:rsidRPr="006F2725">
        <w:t xml:space="preserve"> to the meeting, without further discussion in the following form: “The motion is that the Chair’s ruling be upheld.”</w:t>
      </w:r>
    </w:p>
    <w:p w14:paraId="23F63345" w14:textId="77777777" w:rsidR="006F2725" w:rsidRPr="006F2725" w:rsidRDefault="006F2725" w:rsidP="00DD71BE">
      <w:pPr>
        <w:pStyle w:val="RulesRegulation4"/>
      </w:pPr>
      <w:r w:rsidRPr="006F2725">
        <w:t>At the conclusion of the vote the original Chair shall resume the chair and the meeting shall proceed as resolved by the meeting.</w:t>
      </w:r>
    </w:p>
    <w:p w14:paraId="3719ABEB" w14:textId="613542DA" w:rsidR="006F2725" w:rsidRPr="006F2725" w:rsidRDefault="006F2725" w:rsidP="00530657">
      <w:pPr>
        <w:pStyle w:val="RulesRegulation3nonum"/>
      </w:pPr>
      <w:bookmarkStart w:id="193" w:name="_Toc173764826"/>
      <w:r w:rsidRPr="006F2725">
        <w:t>Closure of meeting</w:t>
      </w:r>
      <w:bookmarkEnd w:id="193"/>
      <w:r w:rsidRPr="006F2725">
        <w:fldChar w:fldCharType="begin"/>
      </w:r>
      <w:r w:rsidRPr="006F2725">
        <w:instrText xml:space="preserve"> XE “Meetings:closure" </w:instrText>
      </w:r>
      <w:r w:rsidRPr="006F2725">
        <w:fldChar w:fldCharType="end"/>
      </w:r>
    </w:p>
    <w:p w14:paraId="6EE525A5" w14:textId="77777777" w:rsidR="006F2725" w:rsidRPr="006F2725" w:rsidRDefault="006F2725" w:rsidP="00DD71BE">
      <w:pPr>
        <w:pStyle w:val="RulesRegulation4"/>
      </w:pPr>
      <w:r w:rsidRPr="006F2725">
        <w:t>Night meetings must close by 10.30pm and all business transacted after that hour will be null and void.</w:t>
      </w:r>
    </w:p>
    <w:p w14:paraId="67E20B86" w14:textId="42554410" w:rsidR="006F2725" w:rsidRPr="006F2725" w:rsidRDefault="006F2725" w:rsidP="00A652EA">
      <w:pPr>
        <w:pStyle w:val="RulesRegulation2"/>
      </w:pPr>
      <w:bookmarkStart w:id="194" w:name="_Toc173764827"/>
      <w:r w:rsidRPr="006F2725">
        <w:t>Suspension of Standing Orders</w:t>
      </w:r>
      <w:bookmarkEnd w:id="194"/>
      <w:r w:rsidRPr="006F2725">
        <w:fldChar w:fldCharType="begin"/>
      </w:r>
      <w:r w:rsidRPr="006F2725">
        <w:instrText xml:space="preserve"> XE "Meetings:standing orders" </w:instrText>
      </w:r>
      <w:r w:rsidRPr="006F2725">
        <w:fldChar w:fldCharType="end"/>
      </w:r>
      <w:r w:rsidRPr="006F2725">
        <w:fldChar w:fldCharType="begin"/>
      </w:r>
      <w:r w:rsidRPr="006F2725">
        <w:instrText xml:space="preserve"> XE “Meetings:standing orders:suspension" </w:instrText>
      </w:r>
      <w:r w:rsidRPr="006F2725">
        <w:fldChar w:fldCharType="end"/>
      </w:r>
    </w:p>
    <w:p w14:paraId="65E0F2C3" w14:textId="77777777" w:rsidR="006F2725" w:rsidRPr="006F2725" w:rsidRDefault="006F2725" w:rsidP="00DD71BE">
      <w:pPr>
        <w:pStyle w:val="RulesRegulation4"/>
      </w:pPr>
      <w:r w:rsidRPr="006F2725">
        <w:t>A majority of the members present for the meeting may move to suspend any standing order/s for the purpose of reopening any motion previously dealt with at that meeting or for the consideration of urgent business.</w:t>
      </w:r>
    </w:p>
    <w:p w14:paraId="01CE0FF1" w14:textId="22667AC8" w:rsidR="006F2725" w:rsidRPr="006F2725" w:rsidRDefault="006F2725" w:rsidP="00A652EA">
      <w:pPr>
        <w:pStyle w:val="RulesRegulation2"/>
      </w:pPr>
      <w:bookmarkStart w:id="195" w:name="_Toc173764828"/>
      <w:r w:rsidRPr="006F2725">
        <w:t>Presence at a Meeting</w:t>
      </w:r>
      <w:bookmarkEnd w:id="195"/>
      <w:r w:rsidRPr="006F2725">
        <w:fldChar w:fldCharType="begin"/>
      </w:r>
      <w:r w:rsidRPr="006F2725">
        <w:instrText xml:space="preserve"> XE "Meetings:attendance" </w:instrText>
      </w:r>
      <w:r w:rsidRPr="006F2725">
        <w:fldChar w:fldCharType="end"/>
      </w:r>
    </w:p>
    <w:p w14:paraId="59462FA5" w14:textId="77777777" w:rsidR="006F2725" w:rsidRPr="006F2725" w:rsidRDefault="006F2725" w:rsidP="00DD71BE">
      <w:pPr>
        <w:pStyle w:val="RulesRegulation4"/>
      </w:pPr>
      <w:r w:rsidRPr="006F2725">
        <w:t>Any member or applicant for membership shall be deemed to have been present at a meeting of the ACT Branch if they shall have signed the official attendance book during the meeting. The President</w:t>
      </w:r>
      <w:r w:rsidRPr="006F2725">
        <w:fldChar w:fldCharType="begin"/>
      </w:r>
      <w:r w:rsidRPr="006F2725">
        <w:instrText xml:space="preserve"> XE “Sub-Branch:president" </w:instrText>
      </w:r>
      <w:r w:rsidRPr="006F2725">
        <w:fldChar w:fldCharType="end"/>
      </w:r>
      <w:r w:rsidRPr="006F2725">
        <w:t xml:space="preserve"> shall sign at the conclusion of the meeting.</w:t>
      </w:r>
    </w:p>
    <w:p w14:paraId="749EB564" w14:textId="77777777" w:rsidR="006F2725" w:rsidRPr="006F2725" w:rsidRDefault="006F2725" w:rsidP="00DD71BE">
      <w:pPr>
        <w:pStyle w:val="RulesRegulation4"/>
      </w:pPr>
      <w:r w:rsidRPr="006F2725">
        <w:t xml:space="preserve">Any member who has omitted to sign may be held to have attended such meeting on production of satisfactory evidence of attendance. A member who has omitted to sign the attendance book should seek a resolution of support from their </w:t>
      </w:r>
      <w:proofErr w:type="spellStart"/>
      <w:r w:rsidRPr="006F2725">
        <w:t>sub-branch</w:t>
      </w:r>
      <w:proofErr w:type="spellEnd"/>
      <w:r w:rsidRPr="006F2725">
        <w:t xml:space="preserve"> </w:t>
      </w:r>
      <w:r w:rsidRPr="006F2725">
        <w:lastRenderedPageBreak/>
        <w:t xml:space="preserve">within three months of that meeting. The </w:t>
      </w:r>
      <w:proofErr w:type="spellStart"/>
      <w:r w:rsidRPr="006F2725">
        <w:t>sub-branch</w:t>
      </w:r>
      <w:proofErr w:type="spellEnd"/>
      <w:r w:rsidRPr="006F2725">
        <w:t xml:space="preserve"> resolution should be forwarded to the ACT Branch Credentials Committee</w:t>
      </w:r>
      <w:r w:rsidRPr="006F2725">
        <w:fldChar w:fldCharType="begin"/>
      </w:r>
      <w:r w:rsidRPr="006F2725">
        <w:instrText xml:space="preserve"> XE "Credentials Committee:functions" </w:instrText>
      </w:r>
      <w:r w:rsidRPr="006F2725">
        <w:fldChar w:fldCharType="end"/>
      </w:r>
      <w:r w:rsidRPr="006F2725">
        <w:t>.</w:t>
      </w:r>
    </w:p>
    <w:p w14:paraId="07A1B61E" w14:textId="2AA2F8DA" w:rsidR="006F2725" w:rsidRPr="006F2725" w:rsidRDefault="006F2725" w:rsidP="00530657">
      <w:pPr>
        <w:pStyle w:val="RulesRegulation3nonum"/>
      </w:pPr>
      <w:bookmarkStart w:id="196" w:name="_Toc173764829"/>
      <w:r w:rsidRPr="006F2725">
        <w:t>Visitors</w:t>
      </w:r>
      <w:bookmarkEnd w:id="196"/>
      <w:r w:rsidRPr="006F2725">
        <w:fldChar w:fldCharType="begin"/>
      </w:r>
      <w:r w:rsidRPr="006F2725">
        <w:instrText xml:space="preserve"> XE "Meetings:visitor" </w:instrText>
      </w:r>
      <w:r w:rsidRPr="006F2725">
        <w:fldChar w:fldCharType="end"/>
      </w:r>
    </w:p>
    <w:p w14:paraId="61D448E1" w14:textId="77777777" w:rsidR="006F2725" w:rsidRPr="006F2725" w:rsidRDefault="006F2725" w:rsidP="00DD71BE">
      <w:pPr>
        <w:pStyle w:val="RulesRegulation4"/>
      </w:pPr>
      <w:r w:rsidRPr="006F2725">
        <w:t xml:space="preserve">Any member of the ACT Branch may visit any </w:t>
      </w:r>
      <w:proofErr w:type="spellStart"/>
      <w:r w:rsidRPr="006F2725">
        <w:t>sub-branch</w:t>
      </w:r>
      <w:proofErr w:type="spellEnd"/>
      <w:r w:rsidRPr="006F2725">
        <w:t xml:space="preserve"> where they are not a member and may seek permission of the </w:t>
      </w:r>
      <w:proofErr w:type="spellStart"/>
      <w:r w:rsidRPr="006F2725">
        <w:t>sub-branch</w:t>
      </w:r>
      <w:proofErr w:type="spellEnd"/>
      <w:r w:rsidRPr="006F2725">
        <w:t xml:space="preserve"> to take part in discussion but may not move or second a motion or vote or hold office in the </w:t>
      </w:r>
      <w:proofErr w:type="spellStart"/>
      <w:r w:rsidRPr="006F2725">
        <w:t>sub-branch</w:t>
      </w:r>
      <w:proofErr w:type="spellEnd"/>
      <w:r w:rsidRPr="006F2725">
        <w:t xml:space="preserve"> being visited.</w:t>
      </w:r>
    </w:p>
    <w:p w14:paraId="27FCD17B" w14:textId="169A2988" w:rsidR="006F2725" w:rsidRPr="006F2725" w:rsidRDefault="006F2725" w:rsidP="00530657">
      <w:pPr>
        <w:pStyle w:val="RulesRegulation3nonum"/>
      </w:pPr>
      <w:bookmarkStart w:id="197" w:name="_Toc173764830"/>
      <w:r w:rsidRPr="006F2725">
        <w:t>Admission of press</w:t>
      </w:r>
      <w:bookmarkEnd w:id="197"/>
      <w:r w:rsidRPr="006F2725">
        <w:fldChar w:fldCharType="begin"/>
      </w:r>
      <w:r w:rsidRPr="006F2725">
        <w:instrText xml:space="preserve"> XE "Meetings:media" </w:instrText>
      </w:r>
      <w:r w:rsidRPr="006F2725">
        <w:fldChar w:fldCharType="end"/>
      </w:r>
    </w:p>
    <w:p w14:paraId="28FD2B2F" w14:textId="77777777" w:rsidR="006F2725" w:rsidRPr="006F2725" w:rsidRDefault="006F2725" w:rsidP="00DD71BE">
      <w:pPr>
        <w:pStyle w:val="RulesRegulation4"/>
      </w:pPr>
      <w:r w:rsidRPr="006F2725">
        <w:t>The press may not be admitted to any meeting of the ACT Branch without the permission of the Administrative Committee</w:t>
      </w:r>
      <w:r w:rsidRPr="006F2725">
        <w:fldChar w:fldCharType="begin"/>
      </w:r>
      <w:r w:rsidRPr="006F2725">
        <w:instrText xml:space="preserve"> XE "Administrative Committee" </w:instrText>
      </w:r>
      <w:r w:rsidRPr="006F2725">
        <w:fldChar w:fldCharType="end"/>
      </w:r>
      <w:r w:rsidRPr="006F2725">
        <w:fldChar w:fldCharType="begin"/>
      </w:r>
      <w:r w:rsidRPr="006F2725">
        <w:instrText xml:space="preserve"> XE "Conference" </w:instrText>
      </w:r>
      <w:r w:rsidRPr="006F2725">
        <w:fldChar w:fldCharType="end"/>
      </w:r>
      <w:r w:rsidRPr="006F2725">
        <w:t>, except that any ACT Branch Conference may admit the press to the whole or any part of an ACT Branch Conference by resolution. However, the President and/or ACT Branch Secretary/Treasurer may issue a statement to the press if the meeting so determines.</w:t>
      </w:r>
    </w:p>
    <w:p w14:paraId="136E7934" w14:textId="6EE95C1A" w:rsidR="006F2725" w:rsidRPr="006F2725" w:rsidRDefault="006F2725" w:rsidP="00530657">
      <w:pPr>
        <w:pStyle w:val="RulesRegulation3nonum"/>
      </w:pPr>
      <w:bookmarkStart w:id="198" w:name="_Toc173764831"/>
      <w:r w:rsidRPr="006F2725">
        <w:t>Suspension by Chair</w:t>
      </w:r>
      <w:bookmarkEnd w:id="198"/>
    </w:p>
    <w:p w14:paraId="102C6C2D" w14:textId="77777777" w:rsidR="006F2725" w:rsidRPr="006F2725" w:rsidRDefault="006F2725" w:rsidP="00DD71BE">
      <w:pPr>
        <w:pStyle w:val="RulesRegulation4"/>
      </w:pPr>
      <w:r w:rsidRPr="006F2725">
        <w:t>Any member or visitor guilty of unruly or disorderly conduct or attending a meeting in an intoxicated state may be excluded either by the Chair or by resolution of the meeting.</w:t>
      </w:r>
    </w:p>
    <w:p w14:paraId="54238E34" w14:textId="5FDD2C9B" w:rsidR="00F62741" w:rsidRDefault="000F300E" w:rsidP="00A652EA">
      <w:pPr>
        <w:pStyle w:val="RulesRegulation2"/>
      </w:pPr>
      <w:bookmarkStart w:id="199" w:name="_Toc173764832"/>
      <w:r>
        <w:t>Conference Standing Orders</w:t>
      </w:r>
      <w:bookmarkEnd w:id="199"/>
    </w:p>
    <w:p w14:paraId="731353C1" w14:textId="14E32C24" w:rsidR="00F62741" w:rsidRPr="006F2725" w:rsidRDefault="00780E92" w:rsidP="00F62741">
      <w:pPr>
        <w:pStyle w:val="RulesRegulation3nonum"/>
      </w:pPr>
      <w:bookmarkStart w:id="200" w:name="_Toc173764833"/>
      <w:r>
        <w:t>Conduct of Delegates</w:t>
      </w:r>
      <w:bookmarkEnd w:id="200"/>
    </w:p>
    <w:p w14:paraId="3CA99862" w14:textId="77777777" w:rsidR="001D1BBD" w:rsidRDefault="001D1BBD" w:rsidP="00DD71BE">
      <w:pPr>
        <w:pStyle w:val="RulesRegulation4"/>
      </w:pPr>
      <w:r>
        <w:t>Any member or visitor guilty of unruly or disorderly conduct or attending Conference in an intoxicated state may be excluded either by the Chair or by resolution of the meeting.</w:t>
      </w:r>
    </w:p>
    <w:p w14:paraId="5147C603" w14:textId="2EDDA1E2" w:rsidR="001D1BBD" w:rsidRDefault="001D1BBD" w:rsidP="00DD71BE">
      <w:pPr>
        <w:pStyle w:val="RulesRegulation4"/>
      </w:pPr>
      <w:r>
        <w:t>The role of the Chair is to ensure that delegates conduct themselves in accordance with the Code of Conduct (</w:t>
      </w:r>
      <w:r w:rsidR="005A09BA">
        <w:fldChar w:fldCharType="begin"/>
      </w:r>
      <w:r w:rsidR="005A09BA">
        <w:instrText xml:space="preserve"> REF _Ref94183963 \r \h </w:instrText>
      </w:r>
      <w:r w:rsidR="005A09BA">
        <w:fldChar w:fldCharType="separate"/>
      </w:r>
      <w:r w:rsidR="00287370">
        <w:t>B.13</w:t>
      </w:r>
      <w:r w:rsidR="005A09BA">
        <w:fldChar w:fldCharType="end"/>
      </w:r>
      <w:r>
        <w:t xml:space="preserve"> of the ACT Labor Party Rules). The Chair will call to order any speaker who engages in behaviour that breaches the Code of Conduct, and they will then move directly to the next speaker.</w:t>
      </w:r>
    </w:p>
    <w:p w14:paraId="3AACE02E" w14:textId="1C4B7773" w:rsidR="00F62741" w:rsidRPr="006F2725" w:rsidRDefault="0030643D" w:rsidP="00F62741">
      <w:pPr>
        <w:pStyle w:val="RulesRegulation3nonum"/>
      </w:pPr>
      <w:bookmarkStart w:id="201" w:name="_Toc173764834"/>
      <w:r>
        <w:t>Agenda Committee</w:t>
      </w:r>
      <w:bookmarkEnd w:id="201"/>
    </w:p>
    <w:p w14:paraId="7250CE86" w14:textId="77777777" w:rsidR="007E359C" w:rsidRDefault="007E359C" w:rsidP="00DD71BE">
      <w:pPr>
        <w:pStyle w:val="RulesRegulation4"/>
      </w:pPr>
      <w:r>
        <w:t>For the purposes of the orderly conduct of Annual Conference, an Agenda Committee consisting of the Secretary, President and 3 representatives nominated through the Administrative Committee will make recommendations to the Conference regarding the order and timing of Conference business.</w:t>
      </w:r>
    </w:p>
    <w:p w14:paraId="1D877BBB" w14:textId="210FD8AD" w:rsidR="0030643D" w:rsidRDefault="007E359C" w:rsidP="00DD71BE">
      <w:pPr>
        <w:pStyle w:val="RulesRegulation4"/>
      </w:pPr>
      <w:r>
        <w:t>Unless otherwise stated, decisions of the Agenda Committee are passed by a majority of votes cast.</w:t>
      </w:r>
    </w:p>
    <w:p w14:paraId="7E36FD7F" w14:textId="48057F81" w:rsidR="00F62741" w:rsidRPr="006F2725" w:rsidRDefault="00D934D7" w:rsidP="00F62741">
      <w:pPr>
        <w:pStyle w:val="RulesRegulation3nonum"/>
      </w:pPr>
      <w:bookmarkStart w:id="202" w:name="_Toc173764835"/>
      <w:r>
        <w:t>Order of Debate</w:t>
      </w:r>
      <w:bookmarkEnd w:id="202"/>
    </w:p>
    <w:p w14:paraId="10B9B089" w14:textId="629A1C9C" w:rsidR="00335D2B" w:rsidRDefault="004E4D93" w:rsidP="00DD71BE">
      <w:pPr>
        <w:pStyle w:val="RulesRegulation4"/>
      </w:pPr>
      <w:r w:rsidRPr="004E4D93">
        <w:t>The order in which debate occurs for a proposed motion is as follows:</w:t>
      </w:r>
    </w:p>
    <w:p w14:paraId="3EB642A0" w14:textId="77777777" w:rsidR="00335D2B" w:rsidRDefault="00335D2B" w:rsidP="00DD71BE">
      <w:pPr>
        <w:pStyle w:val="RulesRegulation5"/>
      </w:pPr>
      <w:r>
        <w:t>Chair call for a mover and seconder if a motion does not already have both</w:t>
      </w:r>
    </w:p>
    <w:p w14:paraId="7126B935" w14:textId="77777777" w:rsidR="00335D2B" w:rsidRDefault="00335D2B" w:rsidP="00DD71BE">
      <w:pPr>
        <w:pStyle w:val="RulesRegulation5"/>
      </w:pPr>
      <w:r>
        <w:t>The mover speaks to the original motion</w:t>
      </w:r>
    </w:p>
    <w:p w14:paraId="759C1239" w14:textId="77777777" w:rsidR="00335D2B" w:rsidRDefault="00335D2B" w:rsidP="00DD71BE">
      <w:pPr>
        <w:pStyle w:val="RulesRegulation5"/>
      </w:pPr>
      <w:r>
        <w:t>The seconder speaks to the original motion</w:t>
      </w:r>
    </w:p>
    <w:p w14:paraId="7F740B2A" w14:textId="77777777" w:rsidR="00335D2B" w:rsidRDefault="00335D2B" w:rsidP="00DD71BE">
      <w:pPr>
        <w:pStyle w:val="RulesRegulation5"/>
      </w:pPr>
      <w:r>
        <w:t xml:space="preserve">Each amendment is considered </w:t>
      </w:r>
    </w:p>
    <w:p w14:paraId="21DD5135" w14:textId="77777777" w:rsidR="00335D2B" w:rsidRDefault="00335D2B" w:rsidP="00DD71BE">
      <w:pPr>
        <w:pStyle w:val="RulesRegulation6"/>
      </w:pPr>
      <w:r>
        <w:t>If the amendment is acceptable to the mover and seconder of the original motion it is accepted without debate</w:t>
      </w:r>
    </w:p>
    <w:p w14:paraId="428116FA" w14:textId="77777777" w:rsidR="00335D2B" w:rsidRDefault="00335D2B" w:rsidP="00DD71BE">
      <w:pPr>
        <w:pStyle w:val="RulesRegulation6"/>
      </w:pPr>
      <w:r>
        <w:t>If the amendment is not acceptable to the mover and seconder of the original motion, the amendment is put for debate in the following order:</w:t>
      </w:r>
    </w:p>
    <w:p w14:paraId="6D5B3B8D" w14:textId="77777777" w:rsidR="00335D2B" w:rsidRDefault="00335D2B" w:rsidP="00DD71BE">
      <w:pPr>
        <w:pStyle w:val="RulesRegulation6"/>
      </w:pPr>
      <w:r>
        <w:t>The mover of the amendment speaks</w:t>
      </w:r>
    </w:p>
    <w:p w14:paraId="60087C0B" w14:textId="77777777" w:rsidR="00335D2B" w:rsidRDefault="00335D2B" w:rsidP="00DD71BE">
      <w:pPr>
        <w:pStyle w:val="RulesRegulation6"/>
      </w:pPr>
      <w:r>
        <w:t>The seconder of the amendment speaks</w:t>
      </w:r>
    </w:p>
    <w:p w14:paraId="408B9A85" w14:textId="77777777" w:rsidR="00335D2B" w:rsidRDefault="00335D2B" w:rsidP="00DD71BE">
      <w:pPr>
        <w:pStyle w:val="RulesRegulation6"/>
      </w:pPr>
      <w:r>
        <w:t>Speakers for and against the amendment are heard</w:t>
      </w:r>
    </w:p>
    <w:p w14:paraId="46B3C911" w14:textId="77777777" w:rsidR="00335D2B" w:rsidRDefault="00335D2B" w:rsidP="00DD71BE">
      <w:pPr>
        <w:pStyle w:val="RulesRegulation6"/>
      </w:pPr>
      <w:r>
        <w:t>Vote on the amendment</w:t>
      </w:r>
    </w:p>
    <w:p w14:paraId="7A356877" w14:textId="77777777" w:rsidR="00335D2B" w:rsidRDefault="00335D2B" w:rsidP="00DD71BE">
      <w:pPr>
        <w:pStyle w:val="RulesRegulation5"/>
      </w:pPr>
      <w:r>
        <w:t>Speakers for and against the original motion (or as amended) are heard</w:t>
      </w:r>
    </w:p>
    <w:p w14:paraId="6DF58E85" w14:textId="77777777" w:rsidR="00335D2B" w:rsidRDefault="00335D2B" w:rsidP="00DD71BE">
      <w:pPr>
        <w:pStyle w:val="RulesRegulation5"/>
      </w:pPr>
      <w:r>
        <w:lastRenderedPageBreak/>
        <w:t>Right of reply by the mover of the original motion</w:t>
      </w:r>
    </w:p>
    <w:p w14:paraId="006976BC" w14:textId="77777777" w:rsidR="00335D2B" w:rsidRDefault="00335D2B" w:rsidP="00DD71BE">
      <w:pPr>
        <w:pStyle w:val="RulesRegulation5"/>
      </w:pPr>
      <w:r>
        <w:t>Vote on original motion (or as amended)</w:t>
      </w:r>
    </w:p>
    <w:p w14:paraId="2F1EA598" w14:textId="417CF099" w:rsidR="00F62741" w:rsidRPr="006F2725" w:rsidRDefault="00C268C6" w:rsidP="00F62741">
      <w:pPr>
        <w:pStyle w:val="RulesRegulation3nonum"/>
      </w:pPr>
      <w:bookmarkStart w:id="203" w:name="_Toc173764836"/>
      <w:r>
        <w:t>Speaking to Motions</w:t>
      </w:r>
      <w:bookmarkEnd w:id="203"/>
    </w:p>
    <w:p w14:paraId="6149E3BB" w14:textId="77777777" w:rsidR="00D47A92" w:rsidRDefault="00D47A92" w:rsidP="00DD71BE">
      <w:pPr>
        <w:pStyle w:val="RulesRegulation4"/>
      </w:pPr>
      <w:r>
        <w:t>Any delegate desiring to speak for or against the motion under consideration, must notify the Chair of their intention to speak. The Agenda Committee may establish a process for delegates to register and notify the Chair of their intention to speak.</w:t>
      </w:r>
    </w:p>
    <w:p w14:paraId="6AB27544" w14:textId="77777777" w:rsidR="00D47A92" w:rsidRDefault="00D47A92" w:rsidP="00DD71BE">
      <w:pPr>
        <w:pStyle w:val="RulesRegulation4"/>
      </w:pPr>
      <w:r>
        <w:t>The Chair calls upon the speakers in succession and as far as possible in the order that they register their intention.</w:t>
      </w:r>
    </w:p>
    <w:p w14:paraId="5B49A6F7" w14:textId="77777777" w:rsidR="00D47A92" w:rsidRDefault="00D47A92" w:rsidP="00DD71BE">
      <w:pPr>
        <w:pStyle w:val="RulesRegulation4"/>
      </w:pPr>
      <w:r>
        <w:t>No member may speak more than once to any motion before the Conference unless they seek, without debate, the leave of conference to speak again.</w:t>
      </w:r>
    </w:p>
    <w:p w14:paraId="339735D6" w14:textId="77777777" w:rsidR="00D47A92" w:rsidRDefault="00D47A92" w:rsidP="00DD71BE">
      <w:pPr>
        <w:pStyle w:val="RulesRegulation4"/>
      </w:pPr>
      <w:r>
        <w:t xml:space="preserve">the mover of the motion shall have five minutes to present argument in support of the motion and, as the final speaker on the motion, three minutes to </w:t>
      </w:r>
      <w:proofErr w:type="gramStart"/>
      <w:r>
        <w:t>reply;</w:t>
      </w:r>
      <w:proofErr w:type="gramEnd"/>
    </w:p>
    <w:p w14:paraId="4AF91FFE" w14:textId="77777777" w:rsidR="00D47A92" w:rsidRDefault="00D47A92" w:rsidP="00DD71BE">
      <w:pPr>
        <w:pStyle w:val="RulesRegulation4"/>
      </w:pPr>
      <w:r>
        <w:t xml:space="preserve">the seconder of the motion, and all other speakers shall be limited to three </w:t>
      </w:r>
      <w:proofErr w:type="gramStart"/>
      <w:r>
        <w:t>minutes;</w:t>
      </w:r>
      <w:proofErr w:type="gramEnd"/>
    </w:p>
    <w:p w14:paraId="524D3787" w14:textId="77777777" w:rsidR="00D47A92" w:rsidRDefault="00D47A92" w:rsidP="00DD71BE">
      <w:pPr>
        <w:pStyle w:val="RulesRegulation4"/>
      </w:pPr>
      <w:r>
        <w:t xml:space="preserve">the movers and seconders of motions must exercise the right to speak at the time of moving and not subsequently, subject to the right of reply by the mover of the </w:t>
      </w:r>
      <w:proofErr w:type="gramStart"/>
      <w:r>
        <w:t>motion;</w:t>
      </w:r>
      <w:proofErr w:type="gramEnd"/>
    </w:p>
    <w:p w14:paraId="7758113A" w14:textId="77777777" w:rsidR="00D47A92" w:rsidRDefault="00D47A92" w:rsidP="00DD71BE">
      <w:pPr>
        <w:pStyle w:val="RulesRegulation4"/>
      </w:pPr>
      <w:r>
        <w:t xml:space="preserve">Conference may extend the time of any speaker, without debate, for no more than three minutes. Conference may agree to further extensions on the same </w:t>
      </w:r>
      <w:proofErr w:type="gramStart"/>
      <w:r>
        <w:t>basis;</w:t>
      </w:r>
      <w:proofErr w:type="gramEnd"/>
    </w:p>
    <w:p w14:paraId="0899E073" w14:textId="77777777" w:rsidR="00D47A92" w:rsidRDefault="00D47A92" w:rsidP="00DD71BE">
      <w:pPr>
        <w:pStyle w:val="RulesRegulation4"/>
      </w:pPr>
      <w:r>
        <w:t xml:space="preserve">the Chair shall call attention to the time of all speakers one minute before such time expires. Motions for extensions may be made at the end of a </w:t>
      </w:r>
      <w:proofErr w:type="gramStart"/>
      <w:r>
        <w:t>speakers</w:t>
      </w:r>
      <w:proofErr w:type="gramEnd"/>
      <w:r>
        <w:t xml:space="preserve"> allotted time, when the Chair so calls, but no later;</w:t>
      </w:r>
    </w:p>
    <w:p w14:paraId="1244515B" w14:textId="77777777" w:rsidR="00D47A92" w:rsidRDefault="00D47A92" w:rsidP="00DD71BE">
      <w:pPr>
        <w:pStyle w:val="RulesRegulation4"/>
      </w:pPr>
      <w:r>
        <w:t>No more than two members may speak in succession on one side, either for or against any motion before the meeting. If, at the conclusion of the second speaker’s remarks, no member rises to speak on the other side, the motion or amendments shall be put to the meeting after the mover has replied.</w:t>
      </w:r>
    </w:p>
    <w:p w14:paraId="61F1BEAA" w14:textId="77777777" w:rsidR="00D47A92" w:rsidRDefault="00D47A92" w:rsidP="00DD71BE">
      <w:pPr>
        <w:pStyle w:val="RulesRegulation4"/>
      </w:pPr>
      <w:r>
        <w:t xml:space="preserve">If after the mover and seconder have spoken for a motion and there is no speaker in opposition, the mover shall have no right to </w:t>
      </w:r>
      <w:proofErr w:type="gramStart"/>
      <w:r>
        <w:t>reply</w:t>
      </w:r>
      <w:proofErr w:type="gramEnd"/>
      <w:r>
        <w:t xml:space="preserve"> and the motion shall be put without further discussion.</w:t>
      </w:r>
    </w:p>
    <w:p w14:paraId="0686C862" w14:textId="4795E6BE" w:rsidR="00F62741" w:rsidRPr="006F2725" w:rsidRDefault="00092615" w:rsidP="00F62741">
      <w:pPr>
        <w:pStyle w:val="RulesRegulation3nonum"/>
      </w:pPr>
      <w:bookmarkStart w:id="204" w:name="_Toc173764837"/>
      <w:r>
        <w:t>Proposing Motions</w:t>
      </w:r>
      <w:bookmarkEnd w:id="204"/>
    </w:p>
    <w:p w14:paraId="6E7A2E82" w14:textId="77777777" w:rsidR="00BE5EC7" w:rsidRDefault="00BE5EC7" w:rsidP="00DD71BE">
      <w:pPr>
        <w:pStyle w:val="RulesRegulation4"/>
      </w:pPr>
      <w:r>
        <w:t>Delegates may propose General Resolutions and Amendments to existing motions up until a time set by the Agenda Committee. Motions without the required notice will be considered only by leave of Conference.</w:t>
      </w:r>
    </w:p>
    <w:p w14:paraId="60572849" w14:textId="77777777" w:rsidR="00BE5EC7" w:rsidRDefault="00BE5EC7" w:rsidP="00DD71BE">
      <w:pPr>
        <w:pStyle w:val="RulesRegulation4"/>
      </w:pPr>
      <w:r>
        <w:t>The Agenda Committee may establish a submission process and format for all motions.</w:t>
      </w:r>
    </w:p>
    <w:p w14:paraId="0AB16A7D" w14:textId="77777777" w:rsidR="00BE5EC7" w:rsidRDefault="00BE5EC7" w:rsidP="00DD71BE">
      <w:pPr>
        <w:pStyle w:val="RulesRegulation4"/>
      </w:pPr>
      <w:r>
        <w:t>All motions must be moved and seconded before being placed on the agenda.</w:t>
      </w:r>
    </w:p>
    <w:p w14:paraId="534EFB73" w14:textId="77777777" w:rsidR="00BE5EC7" w:rsidRDefault="00BE5EC7" w:rsidP="00DD71BE">
      <w:pPr>
        <w:pStyle w:val="RulesRegulation4"/>
      </w:pPr>
      <w:r>
        <w:t>Delegates may also withdraw support (i.e. being the mover or seconder) for any proposed motion, at any time prior to the opening of the Session in which it has been scheduled. Another delegate may be substituted to replace the withdrawn mover or seconder.</w:t>
      </w:r>
    </w:p>
    <w:p w14:paraId="181153E8" w14:textId="77777777" w:rsidR="00BE5EC7" w:rsidRDefault="00BE5EC7" w:rsidP="00DD71BE">
      <w:pPr>
        <w:pStyle w:val="RulesRegulation4"/>
      </w:pPr>
      <w:r>
        <w:t>The content of all proposed motions will be made available to all delegates prior to the opening of the Session in which they are to be considered. Printed copies will be made available on an ad-hoc basis.</w:t>
      </w:r>
    </w:p>
    <w:p w14:paraId="649066C2" w14:textId="6BCC98AF" w:rsidR="00C8482B" w:rsidRDefault="00BE5EC7" w:rsidP="00DD71BE">
      <w:pPr>
        <w:pStyle w:val="RulesRegulation4"/>
      </w:pPr>
      <w:r>
        <w:t>Delegates may only propose a motion “from the floor” if it is urgent and if they seek, without debate, the leave of conference. Such motions must still comply with the format determined by the Agenda Committee</w:t>
      </w:r>
      <w:r w:rsidR="00C8482B">
        <w:t>.</w:t>
      </w:r>
    </w:p>
    <w:p w14:paraId="5B09B9AA" w14:textId="3D49FEFB" w:rsidR="00F62741" w:rsidRPr="006F2725" w:rsidRDefault="00F03188" w:rsidP="00F62741">
      <w:pPr>
        <w:pStyle w:val="RulesRegulation3nonum"/>
      </w:pPr>
      <w:bookmarkStart w:id="205" w:name="_Toc173764838"/>
      <w:r>
        <w:lastRenderedPageBreak/>
        <w:t>Amendments</w:t>
      </w:r>
      <w:bookmarkEnd w:id="205"/>
    </w:p>
    <w:p w14:paraId="6B757FB2" w14:textId="77777777" w:rsidR="00D35B6B" w:rsidRDefault="00D35B6B" w:rsidP="00DD71BE">
      <w:pPr>
        <w:pStyle w:val="RulesRegulation4"/>
      </w:pPr>
      <w:r>
        <w:t>Once a motion has been moved and seconded, another motion that leaves out, substitutes, or adds words may amend it. This is called an Amendment.</w:t>
      </w:r>
    </w:p>
    <w:p w14:paraId="48C0C076" w14:textId="15B0B771" w:rsidR="00424A63" w:rsidRDefault="00D35B6B" w:rsidP="00DD71BE">
      <w:pPr>
        <w:pStyle w:val="RulesRegulation4"/>
      </w:pPr>
      <w:r>
        <w:t>Any Amendment which is a direct negative to a motion, or which does not preserve the substance of the original motion must be ruled out of order by the Chair and may not proceed</w:t>
      </w:r>
      <w:r w:rsidR="00424A63">
        <w:t>.</w:t>
      </w:r>
    </w:p>
    <w:p w14:paraId="236A4D65" w14:textId="772683FE" w:rsidR="00F03188" w:rsidRPr="006F2725" w:rsidRDefault="00F03188" w:rsidP="00F03188">
      <w:pPr>
        <w:pStyle w:val="RulesRegulation3nonum"/>
      </w:pPr>
      <w:bookmarkStart w:id="206" w:name="_Toc173764839"/>
      <w:r>
        <w:t>Lapsed Motions</w:t>
      </w:r>
      <w:bookmarkEnd w:id="206"/>
    </w:p>
    <w:p w14:paraId="3EF07DB2" w14:textId="77777777" w:rsidR="004F0889" w:rsidRDefault="004F0889" w:rsidP="00DD71BE">
      <w:pPr>
        <w:pStyle w:val="RulesRegulation4"/>
      </w:pPr>
      <w:r>
        <w:t>Any motion or amendment not moved or seconded may not be further debated and lapses.</w:t>
      </w:r>
    </w:p>
    <w:p w14:paraId="151D0DD3" w14:textId="2B12D940" w:rsidR="00C20F0A" w:rsidRDefault="004F0889" w:rsidP="00DD71BE">
      <w:pPr>
        <w:pStyle w:val="RulesRegulation4"/>
      </w:pPr>
      <w:r>
        <w:t>Any motion which proposes a change to text that no longer exists in the Rules or Platform (because it has previously been amended by this Conference), may lapse by way of a procedural motion that shall not be debated other than by way of brief explanation by the mover</w:t>
      </w:r>
      <w:r w:rsidR="00C20F0A">
        <w:t>.</w:t>
      </w:r>
    </w:p>
    <w:p w14:paraId="61F0A493" w14:textId="452D777B" w:rsidR="00F03188" w:rsidRPr="006F2725" w:rsidRDefault="00374151" w:rsidP="00F03188">
      <w:pPr>
        <w:pStyle w:val="RulesRegulation3nonum"/>
      </w:pPr>
      <w:bookmarkStart w:id="207" w:name="_Toc173764840"/>
      <w:r>
        <w:t>Moving to Vote</w:t>
      </w:r>
      <w:bookmarkEnd w:id="207"/>
    </w:p>
    <w:p w14:paraId="4865D08E" w14:textId="77777777" w:rsidR="00E10C72" w:rsidRDefault="00E10C72" w:rsidP="00DD71BE">
      <w:pPr>
        <w:pStyle w:val="RulesRegulation4"/>
      </w:pPr>
      <w:r>
        <w:t>A member shall have the right at any time during the debate to move “That the motion now be put” provided that at least two speakers have spoken for and two against, and it shall be submitted by the Chair to the vote without further discussion. If passed, the Chair shall put the motion under discussion to the meeting without further debate except that the mover has the right of reply.</w:t>
      </w:r>
    </w:p>
    <w:p w14:paraId="04FEACEF" w14:textId="77777777" w:rsidR="00E10C72" w:rsidRDefault="00E10C72" w:rsidP="00DD71BE">
      <w:pPr>
        <w:pStyle w:val="RulesRegulation4"/>
      </w:pPr>
      <w:r>
        <w:t xml:space="preserve">Once the mover has exercised, or waived, their right of </w:t>
      </w:r>
      <w:proofErr w:type="gramStart"/>
      <w:r>
        <w:t>reply</w:t>
      </w:r>
      <w:proofErr w:type="gramEnd"/>
      <w:r>
        <w:t xml:space="preserve"> the debate on a motion shall be concluded and the Chair shall put the motion to the meeting in a distinct and audible manner. The motion being put, shall be resolved in the affirmative or negative by the voices, unless a count is required.</w:t>
      </w:r>
    </w:p>
    <w:p w14:paraId="4E7AD18A" w14:textId="393CFC08" w:rsidR="004F0DF0" w:rsidRDefault="00E10C72" w:rsidP="00DD71BE">
      <w:pPr>
        <w:pStyle w:val="RulesRegulation4"/>
      </w:pPr>
      <w:r>
        <w:t>No member shall speak on any motion after the Chair has put the motion to the vote</w:t>
      </w:r>
      <w:r w:rsidR="004F0DF0">
        <w:t>.</w:t>
      </w:r>
    </w:p>
    <w:p w14:paraId="1C7D0D7C" w14:textId="7D751720" w:rsidR="00F03188" w:rsidRPr="006F2725" w:rsidRDefault="00B460F5" w:rsidP="00F03188">
      <w:pPr>
        <w:pStyle w:val="RulesRegulation3nonum"/>
      </w:pPr>
      <w:bookmarkStart w:id="208" w:name="_Toc173764841"/>
      <w:r>
        <w:t>Tied Vote</w:t>
      </w:r>
      <w:bookmarkEnd w:id="208"/>
    </w:p>
    <w:p w14:paraId="692AA48F" w14:textId="77777777" w:rsidR="0004411A" w:rsidRPr="0004411A" w:rsidRDefault="0004411A" w:rsidP="00DD71BE">
      <w:pPr>
        <w:pStyle w:val="RulesRegulation4"/>
      </w:pPr>
      <w:r w:rsidRPr="0004411A">
        <w:t>In the event of the vote on any motion being tied and equal the Chair shall declare the motion lost.</w:t>
      </w:r>
    </w:p>
    <w:p w14:paraId="75EB4D1C" w14:textId="09D2B0DE" w:rsidR="00F03188" w:rsidRPr="006F2725" w:rsidRDefault="00BE16B5" w:rsidP="00F03188">
      <w:pPr>
        <w:pStyle w:val="RulesRegulation3nonum"/>
      </w:pPr>
      <w:bookmarkStart w:id="209" w:name="_Toc173764842"/>
      <w:r>
        <w:t>Call to Order</w:t>
      </w:r>
      <w:bookmarkEnd w:id="209"/>
    </w:p>
    <w:p w14:paraId="6923E525" w14:textId="18E4D5F3" w:rsidR="00992005" w:rsidRPr="00992005" w:rsidRDefault="00870333" w:rsidP="00DD71BE">
      <w:pPr>
        <w:pStyle w:val="RulesRegulation4"/>
      </w:pPr>
      <w:r w:rsidRPr="00870333">
        <w:t>When the Chair calls the meeting to order during a debate, all members, whether speaking or proposing to speak, must sit down, and the Chair must be heard without interruption</w:t>
      </w:r>
      <w:r w:rsidR="00992005" w:rsidRPr="00992005">
        <w:t>.</w:t>
      </w:r>
    </w:p>
    <w:p w14:paraId="7C008A85" w14:textId="1439815C" w:rsidR="00F03188" w:rsidRPr="006F2725" w:rsidRDefault="00BE16B5" w:rsidP="00F03188">
      <w:pPr>
        <w:pStyle w:val="RulesRegulation3nonum"/>
      </w:pPr>
      <w:bookmarkStart w:id="210" w:name="_Toc173764843"/>
      <w:r>
        <w:t>Point of Order</w:t>
      </w:r>
      <w:bookmarkEnd w:id="210"/>
    </w:p>
    <w:p w14:paraId="417C9F4C" w14:textId="77777777" w:rsidR="00BC1B05" w:rsidRDefault="00BC1B05" w:rsidP="00DD71BE">
      <w:pPr>
        <w:pStyle w:val="RulesRegulation4"/>
      </w:pPr>
      <w:r>
        <w:t>No member, when speaking, may be interrupted unless a member calls a point of order, when the speaker must sit down and the member calling the point of order must be heard.</w:t>
      </w:r>
    </w:p>
    <w:p w14:paraId="64F80D42" w14:textId="77777777" w:rsidR="00BC1B05" w:rsidRDefault="00BC1B05" w:rsidP="00DD71BE">
      <w:pPr>
        <w:pStyle w:val="RulesRegulation4"/>
      </w:pPr>
      <w:r>
        <w:t>A point of order may only be made on a matter of procedure and may not debate the motion.</w:t>
      </w:r>
    </w:p>
    <w:p w14:paraId="1B219756" w14:textId="77777777" w:rsidR="00BC1B05" w:rsidRDefault="00BC1B05" w:rsidP="00DD71BE">
      <w:pPr>
        <w:pStyle w:val="RulesRegulation4"/>
      </w:pPr>
      <w:r>
        <w:t>The Chair may either hear further discussion or decide at that stage, but the Chair must rule on the point of order before debate is resumed.</w:t>
      </w:r>
    </w:p>
    <w:p w14:paraId="2C1AADB1" w14:textId="4BBC72CB" w:rsidR="00BE16B5" w:rsidRPr="006F2725" w:rsidRDefault="00EF3DBE" w:rsidP="00BE16B5">
      <w:pPr>
        <w:pStyle w:val="RulesRegulation3nonum"/>
      </w:pPr>
      <w:bookmarkStart w:id="211" w:name="_Toc173764844"/>
      <w:r>
        <w:t xml:space="preserve">Dissent </w:t>
      </w:r>
      <w:r w:rsidR="00BD07F5">
        <w:t>from Chair’s Ruling</w:t>
      </w:r>
      <w:bookmarkEnd w:id="211"/>
    </w:p>
    <w:p w14:paraId="000CA653" w14:textId="77777777" w:rsidR="004858DF" w:rsidRDefault="004858DF" w:rsidP="00DD71BE">
      <w:pPr>
        <w:pStyle w:val="RulesRegulation4"/>
      </w:pPr>
      <w:r>
        <w:t>Any member dissatisfied with a ruling by the Chair’s may move a motion of dissent.</w:t>
      </w:r>
    </w:p>
    <w:p w14:paraId="00557C46" w14:textId="77777777" w:rsidR="004858DF" w:rsidRDefault="004858DF" w:rsidP="00DD71BE">
      <w:pPr>
        <w:pStyle w:val="RulesRegulation4"/>
      </w:pPr>
      <w:r>
        <w:t xml:space="preserve">In such a case the Chair shall step </w:t>
      </w:r>
      <w:proofErr w:type="gramStart"/>
      <w:r>
        <w:t>aside</w:t>
      </w:r>
      <w:proofErr w:type="gramEnd"/>
      <w:r>
        <w:t xml:space="preserve"> and another Chair shall oversee the dissent vote. The mover may speak for one minute and then the Chair may speak for one minute, stating their reasons for the ruling given.</w:t>
      </w:r>
    </w:p>
    <w:p w14:paraId="6A8D2CCC" w14:textId="77777777" w:rsidR="004858DF" w:rsidRDefault="004858DF" w:rsidP="00DD71BE">
      <w:pPr>
        <w:pStyle w:val="RulesRegulation4"/>
      </w:pPr>
      <w:r>
        <w:t>The motion must then immediately be put to the meeting, without further discussion in the following form: “The motion is that the Chair’s ruling be upheld.”</w:t>
      </w:r>
    </w:p>
    <w:p w14:paraId="44FC6B6A" w14:textId="77777777" w:rsidR="004858DF" w:rsidRDefault="004858DF" w:rsidP="00DD71BE">
      <w:pPr>
        <w:pStyle w:val="RulesRegulation4"/>
      </w:pPr>
      <w:r>
        <w:lastRenderedPageBreak/>
        <w:t>At the conclusion of the vote the original Chair shall resume the chair and the meeting shall proceed as resolved by the meeting.</w:t>
      </w:r>
    </w:p>
    <w:p w14:paraId="702FE6AE" w14:textId="4C277452" w:rsidR="00EF3DBE" w:rsidRPr="006F2725" w:rsidRDefault="007242A9" w:rsidP="00EF3DBE">
      <w:pPr>
        <w:pStyle w:val="RulesRegulation3nonum"/>
      </w:pPr>
      <w:bookmarkStart w:id="212" w:name="_Toc173764845"/>
      <w:r>
        <w:t>Suspension of Standing Orders</w:t>
      </w:r>
      <w:bookmarkEnd w:id="212"/>
    </w:p>
    <w:p w14:paraId="771CCB82" w14:textId="77777777" w:rsidR="0066659B" w:rsidRPr="0066659B" w:rsidRDefault="0066659B" w:rsidP="00DD71BE">
      <w:pPr>
        <w:pStyle w:val="RulesRegulation4"/>
      </w:pPr>
      <w:r w:rsidRPr="0066659B">
        <w:t>A majority of the members present for the meeting may move to suspend any standing order/s for the purpose of reopening any motion previously dealt with at that meeting, or for the consideration of urgent business.</w:t>
      </w:r>
    </w:p>
    <w:p w14:paraId="0D06447F" w14:textId="12276783" w:rsidR="00EF3DBE" w:rsidRPr="006F2725" w:rsidRDefault="00475992" w:rsidP="00EF3DBE">
      <w:pPr>
        <w:pStyle w:val="RulesRegulation3nonum"/>
      </w:pPr>
      <w:bookmarkStart w:id="213" w:name="_Toc173764846"/>
      <w:r>
        <w:t>Referrals</w:t>
      </w:r>
      <w:bookmarkEnd w:id="213"/>
    </w:p>
    <w:p w14:paraId="2E06124B" w14:textId="77777777" w:rsidR="00DE4F16" w:rsidRDefault="00DE4F16" w:rsidP="00DD71BE">
      <w:pPr>
        <w:pStyle w:val="RulesRegulation4"/>
      </w:pPr>
      <w:r>
        <w:t>Proposed motions may, by resolution of a majority vote of delegates present, be referred to a policy committee, other party unit or a committee established by the referral motion.</w:t>
      </w:r>
    </w:p>
    <w:p w14:paraId="39F88C68" w14:textId="77777777" w:rsidR="00DE4F16" w:rsidRDefault="00DE4F16" w:rsidP="00DD71BE">
      <w:pPr>
        <w:pStyle w:val="RulesRegulation4"/>
      </w:pPr>
      <w:r>
        <w:t>Once a referral motion has been moved it shall not be debated other than by way of brief explanation by the mover.</w:t>
      </w:r>
    </w:p>
    <w:p w14:paraId="0F2F3E5C" w14:textId="77777777" w:rsidR="00DE4F16" w:rsidRDefault="00DE4F16" w:rsidP="00DD71BE">
      <w:pPr>
        <w:pStyle w:val="RulesRegulation4"/>
      </w:pPr>
      <w:r>
        <w:t xml:space="preserve">If a referral motion is carried the Chair will move straight to the next item on the </w:t>
      </w:r>
      <w:proofErr w:type="gramStart"/>
      <w:r>
        <w:t>Agenda</w:t>
      </w:r>
      <w:proofErr w:type="gramEnd"/>
      <w:r>
        <w:t>.</w:t>
      </w:r>
    </w:p>
    <w:p w14:paraId="22781B54" w14:textId="77777777" w:rsidR="00DE4F16" w:rsidRDefault="00DE4F16" w:rsidP="00DD71BE">
      <w:pPr>
        <w:pStyle w:val="RulesRegulation4"/>
      </w:pPr>
      <w:r>
        <w:t>If a referral motion is defeated the item will continue to be considered as per these standing orders.</w:t>
      </w:r>
    </w:p>
    <w:p w14:paraId="2B02E74E" w14:textId="236092A3" w:rsidR="00475992" w:rsidRPr="006F2725" w:rsidRDefault="0060091A" w:rsidP="00475992">
      <w:pPr>
        <w:pStyle w:val="RulesRegulation3nonum"/>
      </w:pPr>
      <w:bookmarkStart w:id="214" w:name="_Toc173764847"/>
      <w:r>
        <w:t>Altering the Agenda</w:t>
      </w:r>
      <w:bookmarkEnd w:id="214"/>
    </w:p>
    <w:p w14:paraId="3B480A0A" w14:textId="77777777" w:rsidR="00823940" w:rsidRDefault="00823940" w:rsidP="00DD71BE">
      <w:pPr>
        <w:pStyle w:val="RulesRegulation4"/>
      </w:pPr>
      <w:r>
        <w:t xml:space="preserve">A motion to alter the order of the agenda may only be moved at the completion of a section of the </w:t>
      </w:r>
      <w:proofErr w:type="gramStart"/>
      <w:r>
        <w:t>Agenda</w:t>
      </w:r>
      <w:proofErr w:type="gramEnd"/>
      <w:r>
        <w:t>. This applies only to Sessions and not individual motions.</w:t>
      </w:r>
    </w:p>
    <w:p w14:paraId="55B5F9AC" w14:textId="77777777" w:rsidR="00823940" w:rsidRDefault="00823940" w:rsidP="00DD71BE">
      <w:pPr>
        <w:pStyle w:val="RulesRegulation4"/>
      </w:pPr>
      <w:r>
        <w:t xml:space="preserve">The amount of time allotted to any </w:t>
      </w:r>
      <w:proofErr w:type="gramStart"/>
      <w:r>
        <w:t>particular subject</w:t>
      </w:r>
      <w:proofErr w:type="gramEnd"/>
      <w:r>
        <w:t xml:space="preserve"> area in the ACT Branch Conference Agenda may not be extended unless by a vote of conference. A nominee of the Agenda Committee will have the right to comment on any motion to extend time. This standing order does not prevent a majority decision of Conference to allocate additional time for the further consideration of unfinished agenda items at the conclusion of the approved Agenda.</w:t>
      </w:r>
    </w:p>
    <w:p w14:paraId="413825BC" w14:textId="77777777" w:rsidR="00823940" w:rsidRDefault="00823940" w:rsidP="00DD71BE">
      <w:pPr>
        <w:pStyle w:val="RulesRegulation4"/>
      </w:pPr>
      <w:r>
        <w:t xml:space="preserve">Procedural motions from the floor which propose to modify the </w:t>
      </w:r>
      <w:proofErr w:type="gramStart"/>
      <w:r>
        <w:t>Agenda</w:t>
      </w:r>
      <w:proofErr w:type="gramEnd"/>
      <w:r>
        <w:t xml:space="preserve"> shall not be debated other than by way of brief explanation by the mover, followed by comment from a representative of the Agenda Committee.</w:t>
      </w:r>
    </w:p>
    <w:p w14:paraId="2DB860F5" w14:textId="220C6681" w:rsidR="0093451B" w:rsidRDefault="00823940" w:rsidP="00DD71BE">
      <w:pPr>
        <w:pStyle w:val="RulesRegulation4"/>
      </w:pPr>
      <w:r>
        <w:t xml:space="preserve">Conference may consider multiple motions cognately by moving a procedural motion to group them together. When motions are considered </w:t>
      </w:r>
      <w:proofErr w:type="gramStart"/>
      <w:r>
        <w:t>cognately</w:t>
      </w:r>
      <w:proofErr w:type="gramEnd"/>
      <w:r>
        <w:t xml:space="preserve"> they are debated and voted on together as if they were a single motion.</w:t>
      </w:r>
      <w:r w:rsidR="0093451B">
        <w:t xml:space="preserve"> </w:t>
      </w:r>
    </w:p>
    <w:p w14:paraId="5697D9F4" w14:textId="21905DBA" w:rsidR="0060091A" w:rsidRPr="006F2725" w:rsidRDefault="0060091A" w:rsidP="0060091A">
      <w:pPr>
        <w:pStyle w:val="RulesRegulation3nonum"/>
      </w:pPr>
      <w:bookmarkStart w:id="215" w:name="_Toc173764848"/>
      <w:r>
        <w:t>Voting</w:t>
      </w:r>
      <w:bookmarkEnd w:id="215"/>
    </w:p>
    <w:p w14:paraId="16244E04" w14:textId="77777777" w:rsidR="00EF575A" w:rsidRDefault="00EF575A" w:rsidP="00DD71BE">
      <w:pPr>
        <w:pStyle w:val="RulesRegulation4"/>
      </w:pPr>
      <w:r>
        <w:t>All votes of Conference shall be subject to the following procedure:</w:t>
      </w:r>
    </w:p>
    <w:p w14:paraId="09D1A1F5" w14:textId="77777777" w:rsidR="00EF575A" w:rsidRDefault="00EF575A" w:rsidP="00DD71BE">
      <w:pPr>
        <w:pStyle w:val="RulesRegulation5"/>
      </w:pPr>
      <w:r>
        <w:t>Only delegates who are seated and hold their allocated voting ‘bat’ or ‘ticket’ will be counted. (The ‘bats’ or ‘tickets’ will be issued when the delegate is credentialed and registered, should be kept safe, handed to the designated alternative delegate when he/she is exercising the delegate’s vote, and handed in on the evening adjournment(s) and at the conclusion of Conference).</w:t>
      </w:r>
    </w:p>
    <w:p w14:paraId="4A3EF7D0" w14:textId="77777777" w:rsidR="00EF575A" w:rsidRDefault="00EF575A" w:rsidP="00DD71BE">
      <w:pPr>
        <w:pStyle w:val="RulesRegulation5"/>
      </w:pPr>
      <w:r>
        <w:t xml:space="preserve">For votes which do not require </w:t>
      </w:r>
      <w:proofErr w:type="gramStart"/>
      <w:r>
        <w:t>a majority of</w:t>
      </w:r>
      <w:proofErr w:type="gramEnd"/>
      <w:r>
        <w:t xml:space="preserve"> all delegates eligible to attend the ACT Branch Conference, the Chair shall proceed to determine the question by calling upon those who support the motion to say “aye” and those opposing to say “no” and declaring for the side which in his/her estimation has the greater numbers.</w:t>
      </w:r>
    </w:p>
    <w:p w14:paraId="6CB5CF29" w14:textId="77777777" w:rsidR="00EF575A" w:rsidRDefault="00EF575A" w:rsidP="00DD71BE">
      <w:pPr>
        <w:pStyle w:val="RulesRegulation5"/>
      </w:pPr>
      <w:r>
        <w:t>Where the Chair cannot determine which has the greater number, or where 3 or more delegates request a show of bats, the Chair shall proceed to determine the question by calling upon those who support the motion to raise their bats and those opposed to act similarly.</w:t>
      </w:r>
    </w:p>
    <w:p w14:paraId="15D9479E" w14:textId="77777777" w:rsidR="00EF575A" w:rsidRDefault="00EF575A" w:rsidP="00DD71BE">
      <w:pPr>
        <w:pStyle w:val="RulesRegulation5"/>
      </w:pPr>
      <w:r>
        <w:t>The Chair shall appoint tellers to take the count and they shall be representative of the opposing viewpoints. When the tellers are agreed upon their count the Chair shall declare the result by quoting the figures for and against.</w:t>
      </w:r>
    </w:p>
    <w:p w14:paraId="1A915609" w14:textId="61C5D5AE" w:rsidR="0060091A" w:rsidRPr="006F2725" w:rsidRDefault="00EF575A" w:rsidP="00DD71BE">
      <w:pPr>
        <w:pStyle w:val="RulesRegulation5"/>
      </w:pPr>
      <w:r>
        <w:lastRenderedPageBreak/>
        <w:t xml:space="preserve">For all votes which require </w:t>
      </w:r>
      <w:proofErr w:type="gramStart"/>
      <w:r>
        <w:t>a majority of</w:t>
      </w:r>
      <w:proofErr w:type="gramEnd"/>
      <w:r>
        <w:t xml:space="preserve"> all delegates eligible to attend the ACT Branch Conference, the “bells” will ring for at least 30 seconds before such a vote.</w:t>
      </w:r>
    </w:p>
    <w:p w14:paraId="749706BA" w14:textId="4CBC07AF" w:rsidR="0060091A" w:rsidRPr="006F2725" w:rsidRDefault="0060091A" w:rsidP="0060091A">
      <w:pPr>
        <w:pStyle w:val="RulesRegulation3nonum"/>
      </w:pPr>
      <w:bookmarkStart w:id="216" w:name="_Toc173764849"/>
      <w:r>
        <w:t>Quorum</w:t>
      </w:r>
      <w:bookmarkEnd w:id="216"/>
    </w:p>
    <w:p w14:paraId="22308C53" w14:textId="77777777" w:rsidR="00D448A5" w:rsidRDefault="00D448A5" w:rsidP="00DD71BE">
      <w:pPr>
        <w:pStyle w:val="RulesRegulation4"/>
      </w:pPr>
      <w:r>
        <w:t>Conference is inquorate if quorum is not reached within half an hour of the scheduled time for commencement and it is brought to the attention of the chair that sufficient members have left during the meeting and quorum is no longer present.</w:t>
      </w:r>
    </w:p>
    <w:p w14:paraId="3B83FE6E" w14:textId="77777777" w:rsidR="00D448A5" w:rsidRDefault="00D448A5" w:rsidP="00DD71BE">
      <w:pPr>
        <w:pStyle w:val="RulesRegulation4"/>
      </w:pPr>
      <w:r>
        <w:t>If Conference is inquorate the meeting stands adjourned, and no further business may take place.</w:t>
      </w:r>
    </w:p>
    <w:p w14:paraId="60EA047B" w14:textId="602C05D8" w:rsidR="0060091A" w:rsidRPr="006F2725" w:rsidRDefault="00D448A5" w:rsidP="00DD71BE">
      <w:pPr>
        <w:pStyle w:val="RulesRegulation4"/>
      </w:pPr>
      <w:r>
        <w:t>If Conference becomes inquorate after it commences, the meeting may re-convene if quorum is reached within half an hour.</w:t>
      </w:r>
    </w:p>
    <w:p w14:paraId="577D0CEE" w14:textId="1BE3EF42" w:rsidR="00807081" w:rsidRPr="006F2725" w:rsidRDefault="00807081" w:rsidP="00807081">
      <w:pPr>
        <w:pStyle w:val="RulesRegulation3nonum"/>
      </w:pPr>
      <w:bookmarkStart w:id="217" w:name="_Toc173764850"/>
      <w:r>
        <w:t>Admission of Press</w:t>
      </w:r>
      <w:bookmarkEnd w:id="217"/>
    </w:p>
    <w:p w14:paraId="7365EA7D" w14:textId="25A68F4E" w:rsidR="00807081" w:rsidRPr="006F2725" w:rsidRDefault="00F92271" w:rsidP="00DD71BE">
      <w:pPr>
        <w:pStyle w:val="RulesRegulation4"/>
      </w:pPr>
      <w:r w:rsidRPr="00F92271">
        <w:t>Conference may admit the press to the whole or any part of an ACT Branch Conference by resolution</w:t>
      </w:r>
      <w:r>
        <w:t>.</w:t>
      </w:r>
    </w:p>
    <w:p w14:paraId="6741F68C" w14:textId="5F9D9BBF" w:rsidR="00807081" w:rsidRPr="006F2725" w:rsidRDefault="00807081" w:rsidP="00807081">
      <w:pPr>
        <w:pStyle w:val="RulesRegulation3nonum"/>
      </w:pPr>
      <w:bookmarkStart w:id="218" w:name="_Toc173764851"/>
      <w:r>
        <w:t>Alcohol</w:t>
      </w:r>
      <w:bookmarkEnd w:id="218"/>
    </w:p>
    <w:p w14:paraId="69188488" w14:textId="77777777" w:rsidR="00786BA6" w:rsidRDefault="00786BA6" w:rsidP="00DD71BE">
      <w:pPr>
        <w:pStyle w:val="RulesRegulation4"/>
      </w:pPr>
      <w:r>
        <w:t>The consumption of alcohol will not be permitted within the Conference room.</w:t>
      </w:r>
    </w:p>
    <w:p w14:paraId="548C721F" w14:textId="11C43E13" w:rsidR="00475992" w:rsidRPr="00475992" w:rsidRDefault="00786BA6" w:rsidP="00DD71BE">
      <w:pPr>
        <w:pStyle w:val="RulesRegulation4"/>
      </w:pPr>
      <w:r>
        <w:t>The Chair may, without warning, remove any delegate considered to be intoxicated.</w:t>
      </w:r>
    </w:p>
    <w:p w14:paraId="51C23B50" w14:textId="77777777" w:rsidR="00F03188" w:rsidRPr="00F03188" w:rsidRDefault="00F03188" w:rsidP="00F03188">
      <w:pPr>
        <w:pStyle w:val="GeneralText"/>
      </w:pPr>
    </w:p>
    <w:p w14:paraId="2308D8F9" w14:textId="4C81FC4A" w:rsidR="006F2725" w:rsidRPr="006F2725" w:rsidRDefault="006F2725" w:rsidP="00A652EA">
      <w:pPr>
        <w:pStyle w:val="RulesRegulation2"/>
        <w:numPr>
          <w:ilvl w:val="0"/>
          <w:numId w:val="0"/>
        </w:numPr>
        <w:sectPr w:rsidR="006F2725" w:rsidRPr="006F2725" w:rsidSect="004E23CD">
          <w:pgSz w:w="11906" w:h="16838" w:code="9"/>
          <w:pgMar w:top="1134" w:right="1440" w:bottom="1440" w:left="1440" w:header="340" w:footer="340" w:gutter="0"/>
          <w:cols w:space="708"/>
          <w:docGrid w:linePitch="360"/>
        </w:sectPr>
      </w:pPr>
      <w:r w:rsidRPr="006F2725">
        <w:fldChar w:fldCharType="begin"/>
      </w:r>
      <w:r w:rsidRPr="006F2725">
        <w:instrText xml:space="preserve"> XE "Conference:close" </w:instrText>
      </w:r>
      <w:r w:rsidRPr="006F2725">
        <w:fldChar w:fldCharType="end"/>
      </w:r>
    </w:p>
    <w:p w14:paraId="25788D05" w14:textId="1F9AE323" w:rsidR="006F2725" w:rsidRPr="006F2725" w:rsidRDefault="006F2725" w:rsidP="005016DB">
      <w:pPr>
        <w:pStyle w:val="RulesRegulation1"/>
      </w:pPr>
      <w:bookmarkStart w:id="219" w:name="_Toc173764852"/>
      <w:r w:rsidRPr="006F2725">
        <w:lastRenderedPageBreak/>
        <w:t>The Right to Childcare</w:t>
      </w:r>
      <w:bookmarkEnd w:id="219"/>
      <w:r w:rsidRPr="006F2725">
        <w:fldChar w:fldCharType="begin"/>
      </w:r>
      <w:r w:rsidRPr="006F2725">
        <w:instrText xml:space="preserve"> XE "Regulation 3" </w:instrText>
      </w:r>
      <w:r w:rsidRPr="006F2725">
        <w:fldChar w:fldCharType="end"/>
      </w:r>
      <w:r w:rsidRPr="006F2725">
        <w:fldChar w:fldCharType="begin"/>
      </w:r>
      <w:r w:rsidRPr="006F2725">
        <w:instrText xml:space="preserve"> XE "Childcare" </w:instrText>
      </w:r>
      <w:r w:rsidRPr="006F2725">
        <w:fldChar w:fldCharType="end"/>
      </w:r>
    </w:p>
    <w:p w14:paraId="1CC6B403" w14:textId="4894DFF3" w:rsidR="006F2725" w:rsidRPr="006F2725" w:rsidRDefault="006F2725" w:rsidP="00A652EA">
      <w:pPr>
        <w:pStyle w:val="RulesRegulation2"/>
      </w:pPr>
      <w:bookmarkStart w:id="220" w:name="_Toc173764853"/>
      <w:r w:rsidRPr="006F2725">
        <w:t>The Right to Childcare – Childcare Arrangements</w:t>
      </w:r>
      <w:bookmarkEnd w:id="220"/>
    </w:p>
    <w:p w14:paraId="0DF49D9A" w14:textId="77777777" w:rsidR="006F2725" w:rsidRPr="006F2725" w:rsidRDefault="006F2725" w:rsidP="00DD71BE">
      <w:pPr>
        <w:pStyle w:val="RulesRegulation4"/>
      </w:pPr>
      <w:r w:rsidRPr="006F2725">
        <w:t>The ACT Branch of the Australian Labor Party reimburses the costs incurred in childcare, or other care for dependent persons in the care of a member, if:</w:t>
      </w:r>
    </w:p>
    <w:p w14:paraId="7C4ECD7F" w14:textId="77777777" w:rsidR="006F2725" w:rsidRPr="006F2725" w:rsidRDefault="006F2725" w:rsidP="00DD71BE">
      <w:pPr>
        <w:pStyle w:val="RulesRegulation5"/>
      </w:pPr>
      <w:r w:rsidRPr="006F2725">
        <w:t>The member was participating in any meetin</w:t>
      </w:r>
      <w:r w:rsidRPr="006F2725">
        <w:fldChar w:fldCharType="begin"/>
      </w:r>
      <w:r w:rsidRPr="006F2725">
        <w:instrText xml:space="preserve"> XE "Meetings" </w:instrText>
      </w:r>
      <w:r w:rsidRPr="006F2725">
        <w:fldChar w:fldCharType="end"/>
      </w:r>
      <w:r w:rsidRPr="006F2725">
        <w:t xml:space="preserve">g of ACT Branch Conference, Branch Council or </w:t>
      </w:r>
      <w:proofErr w:type="spellStart"/>
      <w:r w:rsidRPr="006F2725">
        <w:t>sub-branch</w:t>
      </w:r>
      <w:proofErr w:type="spellEnd"/>
      <w:r w:rsidRPr="006F2725">
        <w:t xml:space="preserve"> meetings (or any other formal meetings of a unit of the ACT Branch held in accordance with these rules), and</w:t>
      </w:r>
    </w:p>
    <w:p w14:paraId="762E75F2" w14:textId="77777777" w:rsidR="006F2725" w:rsidRPr="006F2725" w:rsidRDefault="006F2725" w:rsidP="00DD71BE">
      <w:pPr>
        <w:pStyle w:val="RulesRegulation5"/>
      </w:pPr>
      <w:r w:rsidRPr="006F2725">
        <w:t>The member would otherwise experience hardship.</w:t>
      </w:r>
    </w:p>
    <w:p w14:paraId="6F6FCC02" w14:textId="77777777" w:rsidR="006F2725" w:rsidRPr="006F2725" w:rsidRDefault="006F2725" w:rsidP="00DD71BE">
      <w:pPr>
        <w:pStyle w:val="RulesRegulation4"/>
      </w:pPr>
      <w:r w:rsidRPr="006F2725">
        <w:t xml:space="preserve">Endorsed candidates for public office may apply for additional carer expenses (for children or other dependent persons in the care of the candidate) that are incurred </w:t>
      </w:r>
      <w:proofErr w:type="gramStart"/>
      <w:r w:rsidRPr="006F2725">
        <w:t>as a result of</w:t>
      </w:r>
      <w:proofErr w:type="gramEnd"/>
      <w:r w:rsidRPr="006F2725">
        <w:t xml:space="preserve"> participating in a campaign for public office and where the carer may otherwise experience hardship.</w:t>
      </w:r>
    </w:p>
    <w:p w14:paraId="2EF255C0" w14:textId="77777777" w:rsidR="006F2725" w:rsidRPr="006F2725" w:rsidRDefault="006F2725" w:rsidP="00DD71BE">
      <w:pPr>
        <w:pStyle w:val="RulesRegulation4"/>
      </w:pPr>
      <w:r w:rsidRPr="006F2725">
        <w:t>Reimbursement may be sought for an amount equal to the hourly rate paid for family day care. The preferred care mode is formalised care.</w:t>
      </w:r>
    </w:p>
    <w:p w14:paraId="21D06551" w14:textId="40D98279" w:rsidR="006F2725" w:rsidRPr="006F2725" w:rsidRDefault="006F2725" w:rsidP="00DD71BE">
      <w:pPr>
        <w:pStyle w:val="RulesRegulation4"/>
      </w:pPr>
      <w:r w:rsidRPr="006F2725">
        <w:t>All claims must be in w</w:t>
      </w:r>
      <w:r w:rsidR="00781EB5">
        <w:t>riting in the form of Schedule G</w:t>
      </w:r>
      <w:r w:rsidRPr="006F2725">
        <w:fldChar w:fldCharType="begin"/>
      </w:r>
      <w:r w:rsidR="00781EB5">
        <w:instrText xml:space="preserve"> XE "Schedule G</w:instrText>
      </w:r>
      <w:r w:rsidRPr="006F2725">
        <w:instrText xml:space="preserve">" </w:instrText>
      </w:r>
      <w:r w:rsidRPr="006F2725">
        <w:fldChar w:fldCharType="end"/>
      </w:r>
      <w:r w:rsidRPr="006F2725">
        <w:t xml:space="preserve"> to these rules and must be presented to the Administrative Committee</w:t>
      </w:r>
      <w:r w:rsidRPr="006F2725">
        <w:fldChar w:fldCharType="begin"/>
      </w:r>
      <w:r w:rsidRPr="006F2725">
        <w:instrText xml:space="preserve"> XE "Administrative Committee:approves" </w:instrText>
      </w:r>
      <w:r w:rsidRPr="006F2725">
        <w:fldChar w:fldCharType="end"/>
      </w:r>
      <w:r w:rsidRPr="006F2725">
        <w:t xml:space="preserve"> for approval to pay.</w:t>
      </w:r>
    </w:p>
    <w:p w14:paraId="52CBA19A" w14:textId="4B85A984" w:rsidR="006F2725" w:rsidRPr="006F2725" w:rsidRDefault="006F2725" w:rsidP="00DD71BE">
      <w:pPr>
        <w:pStyle w:val="RulesRegulation4"/>
      </w:pPr>
      <w:r w:rsidRPr="006F2725">
        <w:t>All notices for meetings held in accordance with the Rules of the ACT Branch m</w:t>
      </w:r>
      <w:r w:rsidR="00781EB5">
        <w:t>ust include a copy of Schedule G</w:t>
      </w:r>
      <w:r w:rsidRPr="006F2725">
        <w:t xml:space="preserve"> to these Rules.</w:t>
      </w:r>
    </w:p>
    <w:p w14:paraId="69036E3B" w14:textId="77777777" w:rsidR="006F2725" w:rsidRPr="006F2725" w:rsidRDefault="006F2725" w:rsidP="006F2725">
      <w:pPr>
        <w:sectPr w:rsidR="006F2725" w:rsidRPr="006F2725" w:rsidSect="004E23CD">
          <w:pgSz w:w="11906" w:h="16838" w:code="9"/>
          <w:pgMar w:top="1134" w:right="1440" w:bottom="1440" w:left="1440" w:header="340" w:footer="340" w:gutter="0"/>
          <w:cols w:space="708"/>
          <w:docGrid w:linePitch="360"/>
        </w:sectPr>
      </w:pPr>
    </w:p>
    <w:p w14:paraId="43A8ACBE" w14:textId="77777777" w:rsidR="006F2725" w:rsidRPr="006F2725" w:rsidRDefault="006F2725" w:rsidP="005016DB">
      <w:pPr>
        <w:pStyle w:val="RulesRegulation1"/>
      </w:pPr>
      <w:bookmarkStart w:id="221" w:name="_Toc173764854"/>
      <w:r w:rsidRPr="006F2725">
        <w:lastRenderedPageBreak/>
        <w:t>Representation at Conference</w:t>
      </w:r>
      <w:bookmarkEnd w:id="221"/>
      <w:r w:rsidRPr="006F2725">
        <w:fldChar w:fldCharType="begin"/>
      </w:r>
      <w:r w:rsidRPr="006F2725">
        <w:instrText xml:space="preserve"> XE "Representation:conference" </w:instrText>
      </w:r>
      <w:r w:rsidRPr="006F2725">
        <w:fldChar w:fldCharType="end"/>
      </w:r>
      <w:r w:rsidRPr="006F2725">
        <w:fldChar w:fldCharType="begin"/>
      </w:r>
      <w:r w:rsidRPr="006F2725">
        <w:instrText xml:space="preserve"> XE "Conference" </w:instrText>
      </w:r>
      <w:r w:rsidRPr="006F2725">
        <w:fldChar w:fldCharType="end"/>
      </w:r>
    </w:p>
    <w:p w14:paraId="38F7D0A9" w14:textId="12282AA7" w:rsidR="006F2725" w:rsidRPr="006F2725" w:rsidRDefault="006F2725" w:rsidP="00A652EA">
      <w:pPr>
        <w:pStyle w:val="RulesRegulation2"/>
      </w:pPr>
      <w:bookmarkStart w:id="222" w:name="_Toc173764855"/>
      <w:r w:rsidRPr="006F2725">
        <w:t>Determination of Representation at Conference</w:t>
      </w:r>
      <w:bookmarkEnd w:id="222"/>
    </w:p>
    <w:p w14:paraId="160CC2DB" w14:textId="77777777" w:rsidR="006F2725" w:rsidRPr="006F2725" w:rsidRDefault="006F2725" w:rsidP="00DD71BE">
      <w:pPr>
        <w:pStyle w:val="RulesRegulation4"/>
      </w:pPr>
      <w:r w:rsidRPr="006F2725">
        <w:t>The Credentials Committee</w:t>
      </w:r>
      <w:r w:rsidRPr="006F2725">
        <w:fldChar w:fldCharType="begin"/>
      </w:r>
      <w:r w:rsidRPr="006F2725">
        <w:instrText xml:space="preserve"> XE "Credentials Committee:functions" </w:instrText>
      </w:r>
      <w:r w:rsidRPr="006F2725">
        <w:fldChar w:fldCharType="end"/>
      </w:r>
      <w:r w:rsidRPr="006F2725">
        <w:t xml:space="preserve"> must credential the allocation of members to sub-branches by 20 April each year.</w:t>
      </w:r>
    </w:p>
    <w:p w14:paraId="029C0EC6" w14:textId="77777777" w:rsidR="006F2725" w:rsidRPr="006F2725" w:rsidRDefault="006F2725" w:rsidP="00DD71BE">
      <w:pPr>
        <w:pStyle w:val="RulesRegulation4"/>
      </w:pPr>
      <w:r w:rsidRPr="006F2725">
        <w:t>As soon as possible after 31 March, Administrative Committee</w:t>
      </w:r>
      <w:r w:rsidRPr="006F2725">
        <w:fldChar w:fldCharType="begin"/>
      </w:r>
      <w:r w:rsidRPr="006F2725">
        <w:instrText xml:space="preserve"> XE "Administrative Committee:determines" </w:instrText>
      </w:r>
      <w:r w:rsidRPr="006F2725">
        <w:fldChar w:fldCharType="end"/>
      </w:r>
      <w:r w:rsidRPr="006F2725">
        <w:t xml:space="preserve"> determines the number of delegates each </w:t>
      </w:r>
      <w:proofErr w:type="spellStart"/>
      <w:r w:rsidRPr="006F2725">
        <w:t>sub-branch</w:t>
      </w:r>
      <w:proofErr w:type="spellEnd"/>
      <w:r w:rsidRPr="006F2725">
        <w:t xml:space="preserve"> or affiliated union is entitled to elect to ACT Branch Conference and Branch Council.</w:t>
      </w:r>
    </w:p>
    <w:p w14:paraId="37EF72C9" w14:textId="77777777" w:rsidR="006F2725" w:rsidRPr="006F2725" w:rsidRDefault="006F2725" w:rsidP="00DD71BE">
      <w:pPr>
        <w:pStyle w:val="RulesRegulation4"/>
      </w:pPr>
      <w:r w:rsidRPr="006F2725">
        <w:t xml:space="preserve">Any </w:t>
      </w:r>
      <w:proofErr w:type="spellStart"/>
      <w:r w:rsidRPr="006F2725">
        <w:t>sub-branch</w:t>
      </w:r>
      <w:proofErr w:type="spellEnd"/>
      <w:r w:rsidRPr="006F2725">
        <w:fldChar w:fldCharType="begin"/>
      </w:r>
      <w:r w:rsidRPr="006F2725">
        <w:instrText xml:space="preserve"> XE "Sub-Branch" </w:instrText>
      </w:r>
      <w:r w:rsidRPr="006F2725">
        <w:fldChar w:fldCharType="end"/>
      </w:r>
      <w:r w:rsidRPr="006F2725">
        <w:t xml:space="preserve"> or affiliated union</w:t>
      </w:r>
      <w:r w:rsidRPr="006F2725">
        <w:fldChar w:fldCharType="begin"/>
      </w:r>
      <w:r w:rsidRPr="006F2725">
        <w:instrText xml:space="preserve"> XE “Affiliation:union”</w:instrText>
      </w:r>
      <w:r w:rsidRPr="006F2725">
        <w:fldChar w:fldCharType="end"/>
      </w:r>
      <w:r w:rsidRPr="006F2725">
        <w:t xml:space="preserve"> may object, in writing, to the Administrative Committee’s determination of representation. Branch Council must hear and determine all objections before the start of the ACT Branch Conference.</w:t>
      </w:r>
    </w:p>
    <w:p w14:paraId="78134CFB" w14:textId="6BD8DFB8" w:rsidR="006F2725" w:rsidRPr="006F2725" w:rsidRDefault="006F2725" w:rsidP="00A652EA">
      <w:pPr>
        <w:pStyle w:val="RulesRegulation2"/>
      </w:pPr>
      <w:bookmarkStart w:id="223" w:name="_Toc173764856"/>
      <w:r w:rsidRPr="006F2725">
        <w:t>Election of Delegates to Conference</w:t>
      </w:r>
      <w:bookmarkEnd w:id="223"/>
      <w:r w:rsidRPr="006F2725">
        <w:fldChar w:fldCharType="begin"/>
      </w:r>
      <w:r w:rsidRPr="006F2725">
        <w:instrText xml:space="preserve"> XE "Conference:delegates" </w:instrText>
      </w:r>
      <w:r w:rsidRPr="006F2725">
        <w:fldChar w:fldCharType="end"/>
      </w:r>
      <w:r w:rsidRPr="006F2725">
        <w:fldChar w:fldCharType="begin"/>
      </w:r>
      <w:r w:rsidRPr="006F2725">
        <w:instrText xml:space="preserve"> XE "Elections:sub-branch" </w:instrText>
      </w:r>
      <w:r w:rsidRPr="006F2725">
        <w:fldChar w:fldCharType="end"/>
      </w:r>
    </w:p>
    <w:p w14:paraId="177D205D" w14:textId="77777777" w:rsidR="006F2725" w:rsidRPr="006F2725" w:rsidRDefault="006F2725" w:rsidP="00DD71BE">
      <w:pPr>
        <w:pStyle w:val="RulesRegulation4"/>
      </w:pPr>
      <w:r w:rsidRPr="006F2725">
        <w:t>All delegates to ACT Branch Conference must be elected by 31 May each year.</w:t>
      </w:r>
    </w:p>
    <w:p w14:paraId="364F47E8" w14:textId="77777777" w:rsidR="006F2725" w:rsidRPr="006F2725" w:rsidRDefault="006F2725" w:rsidP="00DD71BE">
      <w:pPr>
        <w:pStyle w:val="RulesRegulation4"/>
      </w:pPr>
      <w:r w:rsidRPr="006F2725">
        <w:t xml:space="preserve">By noon on 7 June, each </w:t>
      </w:r>
      <w:proofErr w:type="spellStart"/>
      <w:r w:rsidRPr="006F2725">
        <w:t>sub-branch</w:t>
      </w:r>
      <w:proofErr w:type="spellEnd"/>
      <w:r w:rsidRPr="006F2725">
        <w:t xml:space="preserve"> and affiliated union or organisation must give written advice to the ACT Branch Office of the delegates elected.</w:t>
      </w:r>
    </w:p>
    <w:p w14:paraId="1A866AFF" w14:textId="77777777" w:rsidR="006F2725" w:rsidRPr="006F2725" w:rsidRDefault="006F2725" w:rsidP="00DD71BE">
      <w:pPr>
        <w:pStyle w:val="RulesRegulation4"/>
      </w:pPr>
      <w:r w:rsidRPr="006F2725">
        <w:t>Only delegates who have been notified to the ACT Branch Secretary/Treasurer by 7 June and have been credentialed as eligible under these rules are entitled to vote at ACT Branch Conference.</w:t>
      </w:r>
    </w:p>
    <w:p w14:paraId="31C378B4" w14:textId="77777777" w:rsidR="006F2725" w:rsidRPr="006F2725" w:rsidRDefault="006F2725" w:rsidP="006F2725">
      <w:pPr>
        <w:sectPr w:rsidR="006F2725" w:rsidRPr="006F2725" w:rsidSect="004E23CD">
          <w:pgSz w:w="11906" w:h="16838" w:code="9"/>
          <w:pgMar w:top="1134" w:right="1440" w:bottom="1440" w:left="1440" w:header="340" w:footer="340" w:gutter="0"/>
          <w:cols w:space="708"/>
          <w:docGrid w:linePitch="360"/>
        </w:sectPr>
      </w:pPr>
    </w:p>
    <w:p w14:paraId="32FA507B" w14:textId="77777777" w:rsidR="006F2725" w:rsidRPr="006F2725" w:rsidRDefault="006F2725" w:rsidP="00014E83">
      <w:pPr>
        <w:pStyle w:val="RulesRegulation1"/>
      </w:pPr>
      <w:bookmarkStart w:id="224" w:name="_Toc173764857"/>
      <w:r w:rsidRPr="006F2725">
        <w:lastRenderedPageBreak/>
        <w:t>Fundraising Code of Conduct</w:t>
      </w:r>
      <w:bookmarkEnd w:id="224"/>
      <w:r w:rsidRPr="006F2725">
        <w:fldChar w:fldCharType="begin"/>
      </w:r>
      <w:r w:rsidRPr="006F2725">
        <w:instrText xml:space="preserve"> XE "Fundraising:code of conduct" </w:instrText>
      </w:r>
      <w:r w:rsidRPr="006F2725">
        <w:fldChar w:fldCharType="end"/>
      </w:r>
      <w:r w:rsidRPr="006F2725">
        <w:fldChar w:fldCharType="begin"/>
      </w:r>
      <w:r w:rsidRPr="006F2725">
        <w:instrText xml:space="preserve"> XE "Regulation 5" </w:instrText>
      </w:r>
      <w:r w:rsidRPr="006F2725">
        <w:fldChar w:fldCharType="end"/>
      </w:r>
    </w:p>
    <w:p w14:paraId="47EE5646" w14:textId="5CD49E39" w:rsidR="006F2725" w:rsidRPr="006F2725" w:rsidRDefault="006F2725" w:rsidP="00A652EA">
      <w:pPr>
        <w:pStyle w:val="RulesRegulation2"/>
      </w:pPr>
      <w:bookmarkStart w:id="225" w:name="_Toc173764858"/>
      <w:r w:rsidRPr="006F2725">
        <w:t>Preamble</w:t>
      </w:r>
      <w:bookmarkEnd w:id="225"/>
    </w:p>
    <w:p w14:paraId="1D70A23C" w14:textId="77777777" w:rsidR="006F2725" w:rsidRPr="006F2725" w:rsidRDefault="006F2725" w:rsidP="00DD71BE">
      <w:pPr>
        <w:pStyle w:val="RulesRegulation4"/>
      </w:pPr>
      <w:r w:rsidRPr="006F2725">
        <w:t>Australia’s political and economic stability is dependent on the strength of our democracy. The ACT Branch believes that democracy in Australia will be strengthened by moderate financial contributions from corporate Australia, unions and individuals.</w:t>
      </w:r>
    </w:p>
    <w:p w14:paraId="050C935E" w14:textId="77777777" w:rsidR="006F2725" w:rsidRPr="006F2725" w:rsidRDefault="006F2725" w:rsidP="00DD71BE">
      <w:pPr>
        <w:pStyle w:val="RulesRegulation4"/>
      </w:pPr>
      <w:r w:rsidRPr="006F2725">
        <w:t>This code of conduct establishes the conditions that govern fundraising by the ACT Branch. It is binding on all sub-branches, units of the ACT Branch and candidates for public office.</w:t>
      </w:r>
    </w:p>
    <w:p w14:paraId="4E7E4022" w14:textId="77777777" w:rsidR="006F2725" w:rsidRPr="006F2725" w:rsidRDefault="006F2725" w:rsidP="00DD71BE">
      <w:pPr>
        <w:pStyle w:val="RulesRegulation4"/>
      </w:pPr>
      <w:r w:rsidRPr="006F2725">
        <w:t>Funds are raised by the organisational wing of the Party to assist candidates for public office to gain and/or maintain office.</w:t>
      </w:r>
    </w:p>
    <w:p w14:paraId="5C6F4106" w14:textId="77777777" w:rsidR="006F2725" w:rsidRPr="006F2725" w:rsidRDefault="006F2725" w:rsidP="00DD71BE">
      <w:pPr>
        <w:pStyle w:val="RulesRegulation4"/>
      </w:pPr>
      <w:r w:rsidRPr="006F2725">
        <w:t>Funds are needed for policy development, Party administration and, most importantly, campaigning. The ACT Branch must carry out all these political tasks.</w:t>
      </w:r>
    </w:p>
    <w:p w14:paraId="331E79DE" w14:textId="77777777" w:rsidR="006F2725" w:rsidRPr="006F2725" w:rsidRDefault="006F2725" w:rsidP="00DD71BE">
      <w:pPr>
        <w:pStyle w:val="RulesRegulation4"/>
      </w:pPr>
      <w:r w:rsidRPr="006F2725">
        <w:t>The ACT Branch has a responsibility to raise funds.</w:t>
      </w:r>
    </w:p>
    <w:p w14:paraId="333608B3" w14:textId="77777777" w:rsidR="006F2725" w:rsidRPr="006F2725" w:rsidRDefault="006F2725" w:rsidP="00DD71BE">
      <w:pPr>
        <w:pStyle w:val="RulesRegulation4"/>
      </w:pPr>
      <w:r w:rsidRPr="006F2725">
        <w:t>Campaign responsibilities can overshadow the need for adequate funds to support a strong and effective party organisation. Lack of funding for Party maintenance and administration not only drains the ACT Branch’s ability to develop policy and membership, but also undermines Labor’s ability to campaign effectively and therefore undermines the stability of our political system.</w:t>
      </w:r>
    </w:p>
    <w:p w14:paraId="3AF886B5" w14:textId="2D3342AE" w:rsidR="006F2725" w:rsidRPr="006F2725" w:rsidRDefault="006F2725" w:rsidP="00A652EA">
      <w:pPr>
        <w:pStyle w:val="RulesRegulation2"/>
      </w:pPr>
      <w:bookmarkStart w:id="226" w:name="_Toc173764859"/>
      <w:r w:rsidRPr="006F2725">
        <w:t>Organisation of Fundraising</w:t>
      </w:r>
      <w:bookmarkEnd w:id="226"/>
      <w:r w:rsidRPr="006F2725">
        <w:fldChar w:fldCharType="begin"/>
      </w:r>
      <w:r w:rsidRPr="006F2725">
        <w:instrText xml:space="preserve"> XE “Fundraising:process” </w:instrText>
      </w:r>
      <w:r w:rsidRPr="006F2725">
        <w:fldChar w:fldCharType="end"/>
      </w:r>
    </w:p>
    <w:p w14:paraId="6B5492C3" w14:textId="77777777" w:rsidR="006F2725" w:rsidRPr="006F2725" w:rsidRDefault="006F2725" w:rsidP="00DD71BE">
      <w:pPr>
        <w:pStyle w:val="RulesRegulation4"/>
      </w:pPr>
      <w:r w:rsidRPr="006F2725">
        <w:t>The ALP’s National Director of Fundraising is the National Secretary. The ACT Director of Fundraising is the ACT Branch Secretary/Treasurer</w:t>
      </w:r>
      <w:r w:rsidRPr="006F2725">
        <w:fldChar w:fldCharType="begin"/>
      </w:r>
      <w:r w:rsidRPr="006F2725">
        <w:instrText xml:space="preserve"> XE "Secretary" </w:instrText>
      </w:r>
      <w:r w:rsidRPr="006F2725">
        <w:fldChar w:fldCharType="end"/>
      </w:r>
      <w:r w:rsidRPr="006F2725">
        <w:t>.</w:t>
      </w:r>
    </w:p>
    <w:p w14:paraId="268F27D8" w14:textId="77777777" w:rsidR="006F2725" w:rsidRPr="006F2725" w:rsidRDefault="006F2725" w:rsidP="00DD71BE">
      <w:pPr>
        <w:pStyle w:val="RulesRegulation4"/>
      </w:pPr>
      <w:r w:rsidRPr="006F2725">
        <w:t xml:space="preserve">The ACT and </w:t>
      </w:r>
      <w:proofErr w:type="spellStart"/>
      <w:r w:rsidRPr="006F2725">
        <w:t>sub-branch</w:t>
      </w:r>
      <w:proofErr w:type="spellEnd"/>
      <w:r w:rsidRPr="006F2725">
        <w:t xml:space="preserve"> fundraising committees, </w:t>
      </w:r>
      <w:proofErr w:type="gramStart"/>
      <w:r w:rsidRPr="006F2725">
        <w:t>all of</w:t>
      </w:r>
      <w:proofErr w:type="gramEnd"/>
      <w:r w:rsidRPr="006F2725">
        <w:t xml:space="preserve"> whose members act in a voluntary capacity, collect funds from individuals, unions and corporations. Such funds supplement the ACT Branch’s income from normal membership dues and affiliation fees.</w:t>
      </w:r>
    </w:p>
    <w:p w14:paraId="5CF85D9D" w14:textId="77777777" w:rsidR="006F2725" w:rsidRPr="006F2725" w:rsidRDefault="006F2725" w:rsidP="00DD71BE">
      <w:pPr>
        <w:pStyle w:val="RulesRegulation4"/>
      </w:pPr>
      <w:r w:rsidRPr="006F2725">
        <w:t>The ACT Branch collects funds for ACT Campaigning and maintenance of the ACT Branch Office. These funds support the ACT Branch’s role of policy development, assistance to the Parliamentary Party and maintenance of ACT Branch’s professional and voluntary organisation in the ACT.</w:t>
      </w:r>
    </w:p>
    <w:p w14:paraId="3F2C2933" w14:textId="77777777" w:rsidR="006F2725" w:rsidRPr="006F2725" w:rsidRDefault="006F2725" w:rsidP="00DD71BE">
      <w:pPr>
        <w:pStyle w:val="RulesRegulation4"/>
      </w:pPr>
      <w:r w:rsidRPr="006F2725">
        <w:t>The ACT Branch shall operate a system of ‘centralised banking’.</w:t>
      </w:r>
    </w:p>
    <w:p w14:paraId="1C356937" w14:textId="77777777" w:rsidR="006F2725" w:rsidRPr="006F2725" w:rsidRDefault="006F2725" w:rsidP="00DD71BE">
      <w:pPr>
        <w:pStyle w:val="RulesRegulation4"/>
      </w:pPr>
      <w:r w:rsidRPr="006F2725">
        <w:t>All local and other ACT Branch accounts must be held with a bank, society or other institution approved by Branch Council</w:t>
      </w:r>
      <w:r w:rsidRPr="006F2725">
        <w:fldChar w:fldCharType="begin"/>
      </w:r>
      <w:r w:rsidRPr="006F2725">
        <w:instrText xml:space="preserve"> XE "Branch Council:approves" </w:instrText>
      </w:r>
      <w:r w:rsidRPr="006F2725">
        <w:fldChar w:fldCharType="end"/>
      </w:r>
      <w:r w:rsidRPr="006F2725">
        <w:t xml:space="preserve"> under these rules with the relevant tax file number.</w:t>
      </w:r>
    </w:p>
    <w:p w14:paraId="481214BC" w14:textId="10F4C9D9" w:rsidR="006F2725" w:rsidRPr="006F2725" w:rsidRDefault="006F2725" w:rsidP="00A652EA">
      <w:pPr>
        <w:pStyle w:val="RulesRegulation2"/>
      </w:pPr>
      <w:bookmarkStart w:id="227" w:name="_Toc173764860"/>
      <w:r w:rsidRPr="006F2725">
        <w:t>Conditions</w:t>
      </w:r>
      <w:bookmarkEnd w:id="227"/>
    </w:p>
    <w:p w14:paraId="78B23B26" w14:textId="77777777" w:rsidR="006F2725" w:rsidRPr="006F2725" w:rsidRDefault="006F2725" w:rsidP="00DD71BE">
      <w:pPr>
        <w:pStyle w:val="RulesRegulation4"/>
      </w:pPr>
      <w:r w:rsidRPr="006F2725">
        <w:t>The Party observes a fundraising code of conduct. This code is fundamental to the integrity of the Party and its organisation and Parliamentary members.</w:t>
      </w:r>
    </w:p>
    <w:p w14:paraId="68940C40" w14:textId="77777777" w:rsidR="006F2725" w:rsidRPr="006F2725" w:rsidRDefault="006F2725" w:rsidP="00DD71BE">
      <w:pPr>
        <w:pStyle w:val="RulesRegulation4"/>
      </w:pPr>
      <w:r w:rsidRPr="006F2725">
        <w:t>Parliamentarians can, and should, voice the ACT Branch’s needs for funds or services and on occasion sign appeal letters.</w:t>
      </w:r>
    </w:p>
    <w:p w14:paraId="12A6DF60" w14:textId="77777777" w:rsidR="006F2725" w:rsidRPr="006F2725" w:rsidRDefault="006F2725" w:rsidP="00DD71BE">
      <w:pPr>
        <w:pStyle w:val="RulesRegulation4"/>
      </w:pPr>
      <w:r w:rsidRPr="006F2725">
        <w:t>Members of the Legislative Assembly or candidates</w:t>
      </w:r>
      <w:r w:rsidRPr="006F2725">
        <w:fldChar w:fldCharType="begin"/>
      </w:r>
      <w:r w:rsidRPr="006F2725">
        <w:instrText xml:space="preserve"> XE "Public Office Holder:territory" </w:instrText>
      </w:r>
      <w:r w:rsidRPr="006F2725">
        <w:fldChar w:fldCharType="end"/>
      </w:r>
      <w:r w:rsidRPr="006F2725">
        <w:t xml:space="preserve"> should not accept money or services on the ACT Branch’s behalf or their own behalf above the amount of $1500 from any one source. Donations which are accepted must be held in appropriate Labor Party central banking accounts styled in the form: Australian Labor Party Campaign Account.</w:t>
      </w:r>
    </w:p>
    <w:p w14:paraId="26D41D79" w14:textId="77777777" w:rsidR="006F2725" w:rsidRPr="006F2725" w:rsidRDefault="006F2725" w:rsidP="00DD71BE">
      <w:pPr>
        <w:pStyle w:val="RulesRegulation4"/>
      </w:pPr>
      <w:r w:rsidRPr="006F2725">
        <w:t xml:space="preserve">Any funds held in accounts, or otherwise not under the Territory central banking system with the relevant tax file number, will be regarded by the Australian Labor Party and other interested parties as ‘personal </w:t>
      </w:r>
      <w:proofErr w:type="gramStart"/>
      <w:r w:rsidRPr="006F2725">
        <w:t>accounts’</w:t>
      </w:r>
      <w:proofErr w:type="gramEnd"/>
      <w:r w:rsidRPr="006F2725">
        <w:t>.</w:t>
      </w:r>
    </w:p>
    <w:p w14:paraId="327B7C41" w14:textId="77777777" w:rsidR="006F2725" w:rsidRPr="006F2725" w:rsidRDefault="006F2725" w:rsidP="00DD71BE">
      <w:pPr>
        <w:pStyle w:val="RulesRegulation4"/>
      </w:pPr>
      <w:r w:rsidRPr="006F2725">
        <w:lastRenderedPageBreak/>
        <w:t>Cheques should be made payable to the Australian Labor Party named account, not individuals.</w:t>
      </w:r>
    </w:p>
    <w:p w14:paraId="465AA686" w14:textId="77777777" w:rsidR="006F2725" w:rsidRPr="006F2725" w:rsidRDefault="006F2725" w:rsidP="00DD71BE">
      <w:pPr>
        <w:pStyle w:val="RulesRegulation4"/>
      </w:pPr>
      <w:r w:rsidRPr="006F2725">
        <w:t>It is the legitimate responsibility of the ACT Branch Secretary/Treasurer</w:t>
      </w:r>
      <w:r w:rsidRPr="006F2725">
        <w:fldChar w:fldCharType="begin"/>
      </w:r>
      <w:r w:rsidRPr="006F2725">
        <w:instrText xml:space="preserve"> XE "Secretary" </w:instrText>
      </w:r>
      <w:r w:rsidRPr="006F2725">
        <w:fldChar w:fldCharType="end"/>
      </w:r>
      <w:r w:rsidRPr="006F2725">
        <w:t xml:space="preserve"> and/or collectors so authorised to accept money on behalf of the ACT Branch.</w:t>
      </w:r>
    </w:p>
    <w:p w14:paraId="1EB34583" w14:textId="77777777" w:rsidR="006F2725" w:rsidRPr="006F2725" w:rsidRDefault="006F2725" w:rsidP="00DD71BE">
      <w:pPr>
        <w:pStyle w:val="RulesRegulation4"/>
      </w:pPr>
      <w:r w:rsidRPr="006F2725">
        <w:t>On the written authority of the ACT Branch Secretary/Treasurer, parliamentarians or candidates may act as fundraising agents for the Labor Party.</w:t>
      </w:r>
    </w:p>
    <w:p w14:paraId="5E7E7C78" w14:textId="77777777" w:rsidR="006F2725" w:rsidRPr="006F2725" w:rsidRDefault="006F2725" w:rsidP="00DD71BE">
      <w:pPr>
        <w:pStyle w:val="RulesRegulation4"/>
      </w:pPr>
      <w:r w:rsidRPr="006F2725">
        <w:t>Members of parliamentary executives may not be asked to act as fundraising agents or collectors.</w:t>
      </w:r>
    </w:p>
    <w:p w14:paraId="3579E52E" w14:textId="77777777" w:rsidR="006F2725" w:rsidRPr="006F2725" w:rsidRDefault="006F2725" w:rsidP="00DD71BE">
      <w:pPr>
        <w:pStyle w:val="RulesRegulation4"/>
      </w:pPr>
      <w:r w:rsidRPr="006F2725">
        <w:t>The details of donations must be publicly disclosed as per the requirements of the Commonwealth Electoral Act 1918.</w:t>
      </w:r>
    </w:p>
    <w:p w14:paraId="2059EA88" w14:textId="77777777" w:rsidR="006F2725" w:rsidRPr="006F2725" w:rsidRDefault="006F2725" w:rsidP="00DD71BE">
      <w:pPr>
        <w:pStyle w:val="RulesRegulation4"/>
      </w:pPr>
      <w:r w:rsidRPr="006F2725">
        <w:t>The Labor Party does not accept funds that are subject to conditions of any kind.</w:t>
      </w:r>
    </w:p>
    <w:p w14:paraId="34872E8F" w14:textId="77777777" w:rsidR="006F2725" w:rsidRPr="006F2725" w:rsidRDefault="006F2725" w:rsidP="00DD71BE">
      <w:pPr>
        <w:pStyle w:val="RulesRegulation4"/>
      </w:pPr>
      <w:r w:rsidRPr="006F2725">
        <w:t>Under no circumstances will the Labor Party accept funds which, even if only by inference, are intended to obtain the ACT Branch’s support for specific actions, attitudes or public statements.</w:t>
      </w:r>
    </w:p>
    <w:p w14:paraId="411204E8" w14:textId="77777777" w:rsidR="006F2725" w:rsidRPr="006F2725" w:rsidRDefault="006F2725" w:rsidP="00DD71BE">
      <w:pPr>
        <w:pStyle w:val="RulesRegulation4"/>
      </w:pPr>
      <w:r w:rsidRPr="006F2725">
        <w:t>Donors have a right to put views to the ACT Branch – but a right to no more than that.</w:t>
      </w:r>
    </w:p>
    <w:p w14:paraId="6B5313C4" w14:textId="77777777" w:rsidR="006F2725" w:rsidRPr="006F2725" w:rsidRDefault="006F2725" w:rsidP="00DD71BE">
      <w:pPr>
        <w:pStyle w:val="RulesRegulation4"/>
      </w:pPr>
      <w:r w:rsidRPr="006F2725">
        <w:t xml:space="preserve">The Labor Party never raises funds on behalf of any other Party or organisation, except by resolution of the Administrative Committee or the relevant </w:t>
      </w:r>
      <w:proofErr w:type="spellStart"/>
      <w:r w:rsidRPr="006F2725">
        <w:t>sub-branch</w:t>
      </w:r>
      <w:proofErr w:type="spellEnd"/>
      <w:r w:rsidRPr="006F2725">
        <w:t xml:space="preserve"> executive.</w:t>
      </w:r>
    </w:p>
    <w:p w14:paraId="6D2A3E16" w14:textId="77777777" w:rsidR="006F2725" w:rsidRPr="006F2725" w:rsidRDefault="006F2725" w:rsidP="00DD71BE">
      <w:pPr>
        <w:pStyle w:val="RulesRegulation4"/>
      </w:pPr>
      <w:r w:rsidRPr="006F2725">
        <w:t>Public office holders</w:t>
      </w:r>
      <w:r w:rsidRPr="006F2725">
        <w:fldChar w:fldCharType="begin"/>
      </w:r>
      <w:r w:rsidRPr="006F2725">
        <w:instrText xml:space="preserve"> XE "Public Office Holder" </w:instrText>
      </w:r>
      <w:r w:rsidRPr="006F2725">
        <w:fldChar w:fldCharType="end"/>
      </w:r>
      <w:r w:rsidRPr="006F2725">
        <w:t>, candidates for public office and Party officials who act outside these guide-lines will be liable to sanctions by the Parliamentary Party or the Administrative Committee</w:t>
      </w:r>
      <w:r w:rsidRPr="006F2725">
        <w:fldChar w:fldCharType="begin"/>
      </w:r>
      <w:r w:rsidRPr="006F2725">
        <w:instrText xml:space="preserve"> XE "Administrative Committee" </w:instrText>
      </w:r>
      <w:r w:rsidRPr="006F2725">
        <w:fldChar w:fldCharType="end"/>
      </w:r>
      <w:r w:rsidRPr="006F2725">
        <w:t>, Branch Council</w:t>
      </w:r>
      <w:r w:rsidRPr="006F2725">
        <w:fldChar w:fldCharType="begin"/>
      </w:r>
      <w:r w:rsidRPr="006F2725">
        <w:instrText xml:space="preserve"> XE "Branch Council" </w:instrText>
      </w:r>
      <w:r w:rsidRPr="006F2725">
        <w:fldChar w:fldCharType="end"/>
      </w:r>
      <w:r w:rsidRPr="006F2725">
        <w:t>, ACT Branch Conference</w:t>
      </w:r>
      <w:r w:rsidRPr="006F2725">
        <w:fldChar w:fldCharType="begin"/>
      </w:r>
      <w:r w:rsidRPr="006F2725">
        <w:instrText xml:space="preserve"> XE "Conference" </w:instrText>
      </w:r>
      <w:r w:rsidRPr="006F2725">
        <w:fldChar w:fldCharType="end"/>
      </w:r>
      <w:r w:rsidRPr="006F2725">
        <w:t xml:space="preserve"> or other parties.</w:t>
      </w:r>
    </w:p>
    <w:p w14:paraId="089CC3D0" w14:textId="77777777" w:rsidR="006F2725" w:rsidRDefault="006F2725" w:rsidP="00DD71BE">
      <w:pPr>
        <w:pStyle w:val="RulesRegulation4"/>
      </w:pPr>
      <w:r w:rsidRPr="006F2725">
        <w:t>No member or party unit shall accept or solicit donations from individuals or organisations who are primarily engaged in the business of property development. This is defined as being engaged in a business that regularly involves the making of relevant planning applications by or on behalf of the business in connection with the residential or commercial development of land, with the ultimate purpose of the sale or lease of the land for profit.</w:t>
      </w:r>
    </w:p>
    <w:p w14:paraId="4052E064" w14:textId="58D504EC" w:rsidR="008C462D" w:rsidRPr="008C462D" w:rsidRDefault="008C462D" w:rsidP="00DD71BE">
      <w:pPr>
        <w:pStyle w:val="RulesRegulation4"/>
        <w:sectPr w:rsidR="008C462D" w:rsidRPr="008C462D" w:rsidSect="004E23CD">
          <w:pgSz w:w="11906" w:h="16838" w:code="9"/>
          <w:pgMar w:top="1134" w:right="1440" w:bottom="1440" w:left="1440" w:header="340" w:footer="340" w:gutter="0"/>
          <w:cols w:space="708"/>
          <w:docGrid w:linePitch="360"/>
        </w:sectPr>
      </w:pPr>
      <w:r w:rsidRPr="008C462D">
        <w:t xml:space="preserve">No member or party unit shall accept or solicit donations from organisations who are primarily engaged in the manufacture, distribution, sale or promotion of firearms. For clarity, this rule does not prohibit donations from individuals who own firearms for the purposes of </w:t>
      </w:r>
      <w:proofErr w:type="gramStart"/>
      <w:r w:rsidRPr="008C462D">
        <w:t>recreation</w:t>
      </w:r>
      <w:proofErr w:type="gramEnd"/>
      <w:r w:rsidRPr="008C462D">
        <w:t xml:space="preserve"> or other purposes permitted by law, except where those individuals are employed or receive payments for professional services from the above mentioned organisations.</w:t>
      </w:r>
    </w:p>
    <w:p w14:paraId="0110B2BF" w14:textId="66BBD927" w:rsidR="006F2725" w:rsidRPr="006F2725" w:rsidRDefault="006F2725" w:rsidP="00014E83">
      <w:pPr>
        <w:pStyle w:val="RulesRegulation1"/>
      </w:pPr>
      <w:bookmarkStart w:id="228" w:name="_Toc173764861"/>
      <w:r w:rsidRPr="006F2725">
        <w:lastRenderedPageBreak/>
        <w:t>Elections in the ACT Branch</w:t>
      </w:r>
      <w:bookmarkEnd w:id="228"/>
      <w:r w:rsidRPr="006F2725">
        <w:fldChar w:fldCharType="begin"/>
      </w:r>
      <w:r w:rsidRPr="006F2725">
        <w:instrText xml:space="preserve"> XE "Elections" </w:instrText>
      </w:r>
      <w:r w:rsidRPr="006F2725">
        <w:fldChar w:fldCharType="end"/>
      </w:r>
      <w:r w:rsidRPr="006F2725">
        <w:fldChar w:fldCharType="begin"/>
      </w:r>
      <w:r w:rsidRPr="006F2725">
        <w:instrText xml:space="preserve"> XE "Regulation 6" </w:instrText>
      </w:r>
      <w:r w:rsidRPr="006F2725">
        <w:fldChar w:fldCharType="end"/>
      </w:r>
    </w:p>
    <w:p w14:paraId="78A5F4FE" w14:textId="77777777" w:rsidR="006F2725" w:rsidRPr="006F2725" w:rsidRDefault="006F2725" w:rsidP="00416F6F">
      <w:pPr>
        <w:pStyle w:val="RulesRegulation3"/>
      </w:pPr>
      <w:r w:rsidRPr="006F2725">
        <w:t>The following regulations apply to any election conducted within the ACT Branch.</w:t>
      </w:r>
    </w:p>
    <w:p w14:paraId="11B4A98A" w14:textId="6F59F1A9" w:rsidR="006F2725" w:rsidRPr="006F2725" w:rsidRDefault="006F2725" w:rsidP="00A652EA">
      <w:pPr>
        <w:pStyle w:val="RulesRegulation2"/>
      </w:pPr>
      <w:bookmarkStart w:id="229" w:name="_Toc173764862"/>
      <w:r w:rsidRPr="006F2725">
        <w:t>Returning Officer</w:t>
      </w:r>
      <w:bookmarkEnd w:id="229"/>
      <w:r w:rsidRPr="006F2725">
        <w:fldChar w:fldCharType="begin"/>
      </w:r>
      <w:r w:rsidRPr="006F2725">
        <w:instrText xml:space="preserve"> XE "General Returning Officer" </w:instrText>
      </w:r>
      <w:r w:rsidRPr="006F2725">
        <w:fldChar w:fldCharType="end"/>
      </w:r>
    </w:p>
    <w:p w14:paraId="5AD8DC7C" w14:textId="77777777" w:rsidR="006F2725" w:rsidRPr="006F2725" w:rsidRDefault="006F2725" w:rsidP="00DD71BE">
      <w:pPr>
        <w:pStyle w:val="RulesRegulation4"/>
      </w:pPr>
      <w:r w:rsidRPr="006F2725">
        <w:t>The returning officer is responsible for all aspects of the conduct of the ballot. The conduct of the ballot includes all aspects of the ballot, including polling and the count.</w:t>
      </w:r>
      <w:r w:rsidRPr="006F2725">
        <w:fldChar w:fldCharType="begin"/>
      </w:r>
      <w:r w:rsidRPr="006F2725">
        <w:instrText xml:space="preserve"> XE "General Returning Officer:functions" </w:instrText>
      </w:r>
      <w:r w:rsidRPr="006F2725">
        <w:fldChar w:fldCharType="end"/>
      </w:r>
    </w:p>
    <w:p w14:paraId="4C8F7A95" w14:textId="77777777" w:rsidR="006F2725" w:rsidRPr="006F2725" w:rsidRDefault="006F2725" w:rsidP="00DD71BE">
      <w:pPr>
        <w:pStyle w:val="RulesRegulation4"/>
      </w:pPr>
      <w:r w:rsidRPr="006F2725">
        <w:t>In the absence of instruction, the returning officer may determine the times of close of nominations</w:t>
      </w:r>
      <w:r w:rsidRPr="006F2725">
        <w:fldChar w:fldCharType="begin"/>
      </w:r>
      <w:r w:rsidRPr="006F2725">
        <w:instrText xml:space="preserve"> XE "Elections:nominations" </w:instrText>
      </w:r>
      <w:r w:rsidRPr="006F2725">
        <w:fldChar w:fldCharType="end"/>
      </w:r>
      <w:r w:rsidRPr="006F2725">
        <w:fldChar w:fldCharType="begin"/>
      </w:r>
      <w:r w:rsidRPr="006F2725">
        <w:instrText xml:space="preserve"> XE "Elections:polling" </w:instrText>
      </w:r>
      <w:r w:rsidRPr="006F2725">
        <w:fldChar w:fldCharType="end"/>
      </w:r>
      <w:r w:rsidRPr="006F2725">
        <w:t xml:space="preserve"> and opening and closing of polling.</w:t>
      </w:r>
    </w:p>
    <w:p w14:paraId="375E716F" w14:textId="77777777" w:rsidR="006F2725" w:rsidRPr="006F2725" w:rsidRDefault="006F2725" w:rsidP="00DD71BE">
      <w:pPr>
        <w:pStyle w:val="RulesRegulation4"/>
      </w:pPr>
      <w:r w:rsidRPr="006F2725">
        <w:t>The returning officer must make information on the conduct of the ballot available to candidates if requested.</w:t>
      </w:r>
    </w:p>
    <w:p w14:paraId="3D3277DB" w14:textId="77777777" w:rsidR="006F2725" w:rsidRPr="006F2725" w:rsidRDefault="006F2725" w:rsidP="00DD71BE">
      <w:pPr>
        <w:pStyle w:val="RulesRegulation4"/>
      </w:pPr>
      <w:r w:rsidRPr="006F2725">
        <w:t>The returning officer may charge anyone who they consider has breached any of these regulations.</w:t>
      </w:r>
    </w:p>
    <w:p w14:paraId="542CDFCE" w14:textId="77777777" w:rsidR="006F2725" w:rsidRPr="006F2725" w:rsidRDefault="006F2725" w:rsidP="00DD71BE">
      <w:pPr>
        <w:pStyle w:val="RulesRegulation4"/>
      </w:pPr>
      <w:r w:rsidRPr="006F2725">
        <w:t>At any point during the conduct of the ballot, the decision of the returning officer is final.</w:t>
      </w:r>
    </w:p>
    <w:p w14:paraId="5892B41B" w14:textId="77037A5C" w:rsidR="006F2725" w:rsidRPr="006F2725" w:rsidRDefault="006F2725" w:rsidP="00A652EA">
      <w:pPr>
        <w:pStyle w:val="RulesRegulation2"/>
      </w:pPr>
      <w:bookmarkStart w:id="230" w:name="_Toc173764863"/>
      <w:r w:rsidRPr="006F2725">
        <w:t>Nominations</w:t>
      </w:r>
      <w:bookmarkEnd w:id="230"/>
      <w:r w:rsidRPr="006F2725">
        <w:fldChar w:fldCharType="begin"/>
      </w:r>
      <w:r w:rsidRPr="006F2725">
        <w:instrText xml:space="preserve"> XE "Elections:nominations" </w:instrText>
      </w:r>
      <w:r w:rsidRPr="006F2725">
        <w:fldChar w:fldCharType="end"/>
      </w:r>
    </w:p>
    <w:p w14:paraId="0F145A96" w14:textId="77777777" w:rsidR="006F2725" w:rsidRPr="006F2725" w:rsidRDefault="006F2725" w:rsidP="00DD71BE">
      <w:pPr>
        <w:pStyle w:val="RulesRegulation4"/>
      </w:pPr>
      <w:r w:rsidRPr="006F2725">
        <w:t>The returning officer must be available to receive nominations at the time and place specified in the notice of election.</w:t>
      </w:r>
    </w:p>
    <w:p w14:paraId="1AE3D9C0" w14:textId="77777777" w:rsidR="006F2725" w:rsidRPr="006F2725" w:rsidRDefault="006F2725" w:rsidP="00DD71BE">
      <w:pPr>
        <w:pStyle w:val="RulesRegulation4"/>
      </w:pPr>
      <w:r w:rsidRPr="006F2725">
        <w:t>When the returning officer receives a nomination, they must check that the nomination is in order. The nomination is in order if:</w:t>
      </w:r>
    </w:p>
    <w:p w14:paraId="32256980" w14:textId="77777777" w:rsidR="006F2725" w:rsidRPr="006F2725" w:rsidRDefault="006F2725" w:rsidP="00DD71BE">
      <w:pPr>
        <w:pStyle w:val="RulesRegulation5"/>
      </w:pPr>
      <w:r w:rsidRPr="006F2725">
        <w:t>The member being nominated is eligible to do so,</w:t>
      </w:r>
    </w:p>
    <w:p w14:paraId="604D29AA" w14:textId="77777777" w:rsidR="006F2725" w:rsidRPr="006F2725" w:rsidRDefault="006F2725" w:rsidP="00DD71BE">
      <w:pPr>
        <w:pStyle w:val="RulesRegulation5"/>
      </w:pPr>
      <w:r w:rsidRPr="006F2725">
        <w:t>The member or members nominating someone are eligible to do so,</w:t>
      </w:r>
    </w:p>
    <w:p w14:paraId="0B445A9E" w14:textId="77777777" w:rsidR="006F2725" w:rsidRPr="006F2725" w:rsidRDefault="006F2725" w:rsidP="00DD71BE">
      <w:pPr>
        <w:pStyle w:val="RulesRegulation5"/>
      </w:pPr>
      <w:r w:rsidRPr="006F2725">
        <w:t>The nomination is in the correct form under the rules,</w:t>
      </w:r>
    </w:p>
    <w:p w14:paraId="58551C8A" w14:textId="77777777" w:rsidR="006F2725" w:rsidRPr="006F2725" w:rsidRDefault="006F2725" w:rsidP="00DD71BE">
      <w:pPr>
        <w:pStyle w:val="RulesRegulation5"/>
      </w:pPr>
      <w:r w:rsidRPr="006F2725">
        <w:t>The nomination was received after the opening and before the close of nominations.</w:t>
      </w:r>
    </w:p>
    <w:p w14:paraId="5434BC5D" w14:textId="77777777" w:rsidR="006F2725" w:rsidRPr="006F2725" w:rsidRDefault="006F2725" w:rsidP="00DD71BE">
      <w:pPr>
        <w:pStyle w:val="RulesRegulation4"/>
      </w:pPr>
      <w:r w:rsidRPr="006F2725">
        <w:t>After the close of nominations, the returning officer reports to members advising the nominations received and whether a ballot is required</w:t>
      </w:r>
      <w:r w:rsidRPr="006F2725">
        <w:fldChar w:fldCharType="begin"/>
      </w:r>
      <w:r w:rsidRPr="006F2725">
        <w:instrText xml:space="preserve"> XE "Elections:ballot" </w:instrText>
      </w:r>
      <w:r w:rsidRPr="006F2725">
        <w:fldChar w:fldCharType="end"/>
      </w:r>
      <w:r w:rsidRPr="006F2725">
        <w:t>.</w:t>
      </w:r>
    </w:p>
    <w:p w14:paraId="062B1AA6" w14:textId="4B2D1D9D" w:rsidR="006F2725" w:rsidRPr="006F2725" w:rsidRDefault="006F2725" w:rsidP="00A652EA">
      <w:pPr>
        <w:pStyle w:val="RulesRegulation2"/>
      </w:pPr>
      <w:bookmarkStart w:id="231" w:name="_Toc173764864"/>
      <w:r w:rsidRPr="006F2725">
        <w:t>Polling Place</w:t>
      </w:r>
      <w:bookmarkEnd w:id="231"/>
    </w:p>
    <w:p w14:paraId="3EAA0422" w14:textId="77777777" w:rsidR="006F2725" w:rsidRPr="006F2725" w:rsidRDefault="006F2725" w:rsidP="00DD71BE">
      <w:pPr>
        <w:pStyle w:val="RulesRegulation4"/>
      </w:pPr>
      <w:r w:rsidRPr="006F2725">
        <w:t>The polling place is that area which is defined by the returning officer and set aside for the conduct of the ballot.</w:t>
      </w:r>
    </w:p>
    <w:p w14:paraId="1B6D5E2D" w14:textId="77777777" w:rsidR="006F2725" w:rsidRPr="006F2725" w:rsidRDefault="006F2725" w:rsidP="00DD71BE">
      <w:pPr>
        <w:pStyle w:val="RulesRegulation4"/>
      </w:pPr>
      <w:r w:rsidRPr="006F2725">
        <w:t>The returning officer may instruct any person to leave the polling place who is not there as a scrutineer or voter waiting to vote.</w:t>
      </w:r>
    </w:p>
    <w:p w14:paraId="4DC2A54F" w14:textId="77777777" w:rsidR="006F2725" w:rsidRPr="006F2725" w:rsidRDefault="006F2725" w:rsidP="00DD71BE">
      <w:pPr>
        <w:pStyle w:val="RulesRegulation4"/>
      </w:pPr>
      <w:r w:rsidRPr="006F2725">
        <w:t>While in the polling place, a person may not:</w:t>
      </w:r>
    </w:p>
    <w:p w14:paraId="3F4CB40C" w14:textId="77777777" w:rsidR="006F2725" w:rsidRPr="006F2725" w:rsidRDefault="006F2725" w:rsidP="00DD71BE">
      <w:pPr>
        <w:pStyle w:val="RulesRegulation5"/>
      </w:pPr>
      <w:r w:rsidRPr="006F2725">
        <w:t xml:space="preserve">Interfere with or attempt to influence any </w:t>
      </w:r>
      <w:proofErr w:type="gramStart"/>
      <w:r w:rsidRPr="006F2725">
        <w:t>voter;</w:t>
      </w:r>
      <w:proofErr w:type="gramEnd"/>
    </w:p>
    <w:p w14:paraId="7CA3FCDC" w14:textId="77777777" w:rsidR="006F2725" w:rsidRPr="006F2725" w:rsidRDefault="006F2725" w:rsidP="00DD71BE">
      <w:pPr>
        <w:pStyle w:val="RulesRegulation5"/>
      </w:pPr>
      <w:r w:rsidRPr="006F2725">
        <w:t>Attempt to ascertain the way a voter casts a vote or assist a voter in casting a vote without permission of the voter; or</w:t>
      </w:r>
    </w:p>
    <w:p w14:paraId="3A286F38" w14:textId="77777777" w:rsidR="006F2725" w:rsidRPr="006F2725" w:rsidRDefault="006F2725" w:rsidP="00DD71BE">
      <w:pPr>
        <w:pStyle w:val="RulesRegulation5"/>
      </w:pPr>
      <w:r w:rsidRPr="006F2725">
        <w:t>Interfere with the conduct of the ballot.</w:t>
      </w:r>
    </w:p>
    <w:p w14:paraId="3C3F9561" w14:textId="1CA74E20" w:rsidR="006F2725" w:rsidRPr="006F2725" w:rsidRDefault="006F2725" w:rsidP="00A652EA">
      <w:pPr>
        <w:pStyle w:val="RulesRegulation2"/>
      </w:pPr>
      <w:bookmarkStart w:id="232" w:name="_Toc173764865"/>
      <w:r w:rsidRPr="006F2725">
        <w:t>Polling</w:t>
      </w:r>
      <w:bookmarkEnd w:id="232"/>
      <w:r w:rsidRPr="006F2725">
        <w:fldChar w:fldCharType="begin"/>
      </w:r>
      <w:r w:rsidRPr="006F2725">
        <w:instrText xml:space="preserve"> XE "Elections:polling" </w:instrText>
      </w:r>
      <w:r w:rsidRPr="006F2725">
        <w:fldChar w:fldCharType="end"/>
      </w:r>
    </w:p>
    <w:p w14:paraId="6E528280" w14:textId="77777777" w:rsidR="006F2725" w:rsidRPr="006F2725" w:rsidRDefault="006F2725" w:rsidP="00DD71BE">
      <w:pPr>
        <w:pStyle w:val="RulesRegulation4"/>
      </w:pPr>
      <w:r w:rsidRPr="006F2725">
        <w:t>Polling is the period of the conduct of the ballot during which votes may be registered. It begins with the sealing of the ballot boxes and ends with close of polling.</w:t>
      </w:r>
    </w:p>
    <w:p w14:paraId="6E6567A7" w14:textId="19209748" w:rsidR="006F2725" w:rsidRPr="006F2725" w:rsidRDefault="006F2725" w:rsidP="00530657">
      <w:pPr>
        <w:pStyle w:val="RulesRegulation3nonum"/>
      </w:pPr>
      <w:bookmarkStart w:id="233" w:name="_Toc173764866"/>
      <w:r w:rsidRPr="006F2725">
        <w:t>Ballot Papers</w:t>
      </w:r>
      <w:bookmarkEnd w:id="233"/>
      <w:r w:rsidRPr="006F2725">
        <w:fldChar w:fldCharType="begin"/>
      </w:r>
      <w:r w:rsidRPr="006F2725">
        <w:instrText xml:space="preserve"> XE "Elections:ballot" </w:instrText>
      </w:r>
      <w:r w:rsidRPr="006F2725">
        <w:fldChar w:fldCharType="end"/>
      </w:r>
    </w:p>
    <w:p w14:paraId="434654F3" w14:textId="77777777" w:rsidR="006F2725" w:rsidRPr="006F2725" w:rsidRDefault="006F2725" w:rsidP="00DD71BE">
      <w:pPr>
        <w:pStyle w:val="RulesRegulation4"/>
      </w:pPr>
      <w:r w:rsidRPr="006F2725">
        <w:t>The returning officer determines order on a ballot paper by drawing lots.</w:t>
      </w:r>
    </w:p>
    <w:p w14:paraId="7C35BBAD" w14:textId="77777777" w:rsidR="006F2725" w:rsidRPr="006F2725" w:rsidRDefault="006F2725" w:rsidP="00DD71BE">
      <w:pPr>
        <w:pStyle w:val="RulesRegulation4"/>
      </w:pPr>
      <w:r w:rsidRPr="006F2725">
        <w:t>The ballot papers are prepared by the returning officer and must include the names of candidates in the order determined, and a statement of the number of persons to be elected.</w:t>
      </w:r>
    </w:p>
    <w:p w14:paraId="346DCE0A" w14:textId="77777777" w:rsidR="006F2725" w:rsidRPr="006F2725" w:rsidRDefault="006F2725" w:rsidP="00DD71BE">
      <w:pPr>
        <w:pStyle w:val="RulesRegulation4"/>
      </w:pPr>
      <w:r w:rsidRPr="006F2725">
        <w:lastRenderedPageBreak/>
        <w:t>The returning officer must instruct voters in writing or verbally, whichever is more convenient, to the following effect: “Number the candidates in your order or preference, beginning with the number “1” and continuing in an unbroken sequence.”</w:t>
      </w:r>
    </w:p>
    <w:p w14:paraId="73862893" w14:textId="77777777" w:rsidR="006F2725" w:rsidRPr="006F2725" w:rsidRDefault="006F2725" w:rsidP="00DD71BE">
      <w:pPr>
        <w:pStyle w:val="RulesRegulation4"/>
      </w:pPr>
      <w:r w:rsidRPr="006F2725">
        <w:t>When a ballot paper is provided to a voter and the returning officer or assistant returning officer should endorse it.</w:t>
      </w:r>
    </w:p>
    <w:p w14:paraId="7CCF9286" w14:textId="2CA0E6A7" w:rsidR="006F2725" w:rsidRPr="006F2725" w:rsidRDefault="006F2725" w:rsidP="00530657">
      <w:pPr>
        <w:pStyle w:val="RulesRegulation3nonum"/>
      </w:pPr>
      <w:bookmarkStart w:id="234" w:name="_Toc173764867"/>
      <w:r w:rsidRPr="006F2725">
        <w:t>List of eligible voters</w:t>
      </w:r>
      <w:bookmarkEnd w:id="234"/>
    </w:p>
    <w:p w14:paraId="42351A16" w14:textId="77777777" w:rsidR="006F2725" w:rsidRPr="006F2725" w:rsidRDefault="006F2725" w:rsidP="00DD71BE">
      <w:pPr>
        <w:pStyle w:val="RulesRegulation4"/>
      </w:pPr>
      <w:r w:rsidRPr="006F2725">
        <w:t>The returning officer must use a list of eligible voters that has been provided by the relevant Credentials Committee</w:t>
      </w:r>
      <w:r w:rsidRPr="006F2725">
        <w:fldChar w:fldCharType="begin"/>
      </w:r>
      <w:r w:rsidRPr="006F2725">
        <w:instrText xml:space="preserve"> XE "Credentials Committee" </w:instrText>
      </w:r>
      <w:r w:rsidRPr="006F2725">
        <w:fldChar w:fldCharType="end"/>
      </w:r>
      <w:r w:rsidRPr="006F2725">
        <w:t>.</w:t>
      </w:r>
    </w:p>
    <w:p w14:paraId="0A369E21" w14:textId="77777777" w:rsidR="006F2725" w:rsidRPr="006F2725" w:rsidRDefault="006F2725" w:rsidP="00DD71BE">
      <w:pPr>
        <w:pStyle w:val="RulesRegulation4"/>
      </w:pPr>
      <w:r w:rsidRPr="006F2725">
        <w:t>All persons on the list of eligible voters shall be eligible to vote.</w:t>
      </w:r>
    </w:p>
    <w:p w14:paraId="6C5D0D2F" w14:textId="77777777" w:rsidR="006F2725" w:rsidRPr="006F2725" w:rsidRDefault="006F2725" w:rsidP="00DD71BE">
      <w:pPr>
        <w:pStyle w:val="RulesRegulation4"/>
      </w:pPr>
      <w:r w:rsidRPr="006F2725">
        <w:t>The returning officer or assistant returning officer must mark on the list of eligible voters each person who has been allowed to vote</w:t>
      </w:r>
      <w:r w:rsidRPr="006F2725">
        <w:fldChar w:fldCharType="begin"/>
      </w:r>
      <w:r w:rsidRPr="006F2725">
        <w:instrText xml:space="preserve"> XE "Elections:eligibility list" </w:instrText>
      </w:r>
      <w:r w:rsidRPr="006F2725">
        <w:fldChar w:fldCharType="end"/>
      </w:r>
      <w:r w:rsidRPr="006F2725">
        <w:t>.</w:t>
      </w:r>
    </w:p>
    <w:p w14:paraId="48CFC2ED" w14:textId="3C0A9957" w:rsidR="006F2725" w:rsidRPr="006F2725" w:rsidRDefault="006F2725" w:rsidP="00530657">
      <w:pPr>
        <w:pStyle w:val="RulesRegulation3nonum"/>
      </w:pPr>
      <w:bookmarkStart w:id="235" w:name="_Toc173764868"/>
      <w:r w:rsidRPr="006F2725">
        <w:t>Voting</w:t>
      </w:r>
      <w:bookmarkEnd w:id="235"/>
      <w:r w:rsidRPr="006F2725">
        <w:fldChar w:fldCharType="begin"/>
      </w:r>
      <w:r w:rsidRPr="006F2725">
        <w:instrText xml:space="preserve"> XE "Elections:voting" </w:instrText>
      </w:r>
      <w:r w:rsidRPr="006F2725">
        <w:fldChar w:fldCharType="end"/>
      </w:r>
    </w:p>
    <w:p w14:paraId="6575EBDE" w14:textId="77777777" w:rsidR="006F2725" w:rsidRPr="006F2725" w:rsidRDefault="006F2725" w:rsidP="00DD71BE">
      <w:pPr>
        <w:pStyle w:val="RulesRegulation4"/>
      </w:pPr>
      <w:r w:rsidRPr="006F2725">
        <w:t>No person may vote more than once.</w:t>
      </w:r>
    </w:p>
    <w:p w14:paraId="77E68175" w14:textId="77777777" w:rsidR="006F2725" w:rsidRPr="006F2725" w:rsidRDefault="006F2725" w:rsidP="00DD71BE">
      <w:pPr>
        <w:pStyle w:val="RulesRegulation4"/>
      </w:pPr>
      <w:r w:rsidRPr="006F2725">
        <w:t>It is the responsibility of voters to demonstrate that they are a person on the list of eligible voters. To this end, the presentation of the current membership card or membership receipt of a person on the list and replication of the signature of the member shall constitute a demonstration of the eligibility to vote.</w:t>
      </w:r>
    </w:p>
    <w:p w14:paraId="61014F3A" w14:textId="7FD68CFE" w:rsidR="006F2725" w:rsidRPr="006F2725" w:rsidRDefault="006F2725" w:rsidP="00530657">
      <w:pPr>
        <w:pStyle w:val="RulesRegulation3nonum"/>
      </w:pPr>
      <w:bookmarkStart w:id="236" w:name="_Toc173764869"/>
      <w:r w:rsidRPr="006F2725">
        <w:t>Disputed Vote</w:t>
      </w:r>
      <w:bookmarkEnd w:id="236"/>
      <w:r w:rsidRPr="006F2725">
        <w:fldChar w:fldCharType="begin"/>
      </w:r>
      <w:r w:rsidRPr="006F2725">
        <w:instrText xml:space="preserve"> XE "Elections:disputed vote" </w:instrText>
      </w:r>
      <w:r w:rsidRPr="006F2725">
        <w:fldChar w:fldCharType="end"/>
      </w:r>
    </w:p>
    <w:p w14:paraId="0A49494D" w14:textId="77777777" w:rsidR="006F2725" w:rsidRPr="006F2725" w:rsidRDefault="006F2725" w:rsidP="00DD71BE">
      <w:pPr>
        <w:pStyle w:val="RulesRegulation4"/>
      </w:pPr>
      <w:r w:rsidRPr="006F2725">
        <w:t xml:space="preserve">A person must be allowed to complete a disputed vote if they are not on the list of eligible </w:t>
      </w:r>
      <w:proofErr w:type="gramStart"/>
      <w:r w:rsidRPr="006F2725">
        <w:t>voters, or</w:t>
      </w:r>
      <w:proofErr w:type="gramEnd"/>
      <w:r w:rsidRPr="006F2725">
        <w:t xml:space="preserve"> fail to satisfy the returning officer that they are a person on the list.</w:t>
      </w:r>
    </w:p>
    <w:p w14:paraId="388DD1A9" w14:textId="77777777" w:rsidR="006F2725" w:rsidRPr="006F2725" w:rsidRDefault="006F2725" w:rsidP="00DD71BE">
      <w:pPr>
        <w:pStyle w:val="RulesRegulation4"/>
      </w:pPr>
      <w:r w:rsidRPr="006F2725">
        <w:t>To lodge a disputed vote, a person must:</w:t>
      </w:r>
    </w:p>
    <w:p w14:paraId="33B10D32" w14:textId="77777777" w:rsidR="006F2725" w:rsidRPr="006F2725" w:rsidRDefault="006F2725" w:rsidP="00DD71BE">
      <w:pPr>
        <w:pStyle w:val="RulesRegulation5"/>
      </w:pPr>
      <w:r w:rsidRPr="006F2725">
        <w:t xml:space="preserve">Complete a ballot </w:t>
      </w:r>
      <w:proofErr w:type="gramStart"/>
      <w:r w:rsidRPr="006F2725">
        <w:t>paper;</w:t>
      </w:r>
      <w:proofErr w:type="gramEnd"/>
    </w:p>
    <w:p w14:paraId="2A5417F9" w14:textId="77777777" w:rsidR="006F2725" w:rsidRPr="006F2725" w:rsidRDefault="006F2725" w:rsidP="00DD71BE">
      <w:pPr>
        <w:pStyle w:val="RulesRegulation5"/>
      </w:pPr>
      <w:r w:rsidRPr="006F2725">
        <w:t xml:space="preserve">Seal the ballot paper in a plain </w:t>
      </w:r>
      <w:proofErr w:type="gramStart"/>
      <w:r w:rsidRPr="006F2725">
        <w:t>envelope;</w:t>
      </w:r>
      <w:proofErr w:type="gramEnd"/>
    </w:p>
    <w:p w14:paraId="77287901" w14:textId="77777777" w:rsidR="006F2725" w:rsidRPr="006F2725" w:rsidRDefault="006F2725" w:rsidP="00DD71BE">
      <w:pPr>
        <w:pStyle w:val="RulesRegulation5"/>
      </w:pPr>
      <w:r w:rsidRPr="006F2725">
        <w:t xml:space="preserve">Seal the plain envelope in another </w:t>
      </w:r>
      <w:proofErr w:type="gramStart"/>
      <w:r w:rsidRPr="006F2725">
        <w:t>envelope;</w:t>
      </w:r>
      <w:proofErr w:type="gramEnd"/>
    </w:p>
    <w:p w14:paraId="66B71B7D" w14:textId="77777777" w:rsidR="006F2725" w:rsidRPr="006F2725" w:rsidRDefault="006F2725" w:rsidP="00DD71BE">
      <w:pPr>
        <w:pStyle w:val="RulesRegulation5"/>
      </w:pPr>
      <w:r w:rsidRPr="006F2725">
        <w:t xml:space="preserve">Sign and write the voter’s name and </w:t>
      </w:r>
      <w:proofErr w:type="spellStart"/>
      <w:r w:rsidRPr="006F2725">
        <w:t>sub-branch</w:t>
      </w:r>
      <w:proofErr w:type="spellEnd"/>
      <w:r w:rsidRPr="006F2725">
        <w:t xml:space="preserve"> on the second envelope; and</w:t>
      </w:r>
    </w:p>
    <w:p w14:paraId="19A67BA1" w14:textId="77777777" w:rsidR="006F2725" w:rsidRPr="006F2725" w:rsidRDefault="006F2725" w:rsidP="00DD71BE">
      <w:pPr>
        <w:pStyle w:val="RulesRegulation5"/>
      </w:pPr>
      <w:r w:rsidRPr="006F2725">
        <w:t>Deliver the disputed vote in the envelopes to the returning officer of assistant returning officer.</w:t>
      </w:r>
    </w:p>
    <w:p w14:paraId="22E19493" w14:textId="77777777" w:rsidR="006F2725" w:rsidRPr="006F2725" w:rsidRDefault="006F2725" w:rsidP="00DD71BE">
      <w:pPr>
        <w:pStyle w:val="RulesRegulation4"/>
      </w:pPr>
      <w:r w:rsidRPr="006F2725">
        <w:t>The returning officer must record on the list of eligible voters who have been allowed disputed votes.</w:t>
      </w:r>
    </w:p>
    <w:p w14:paraId="430D9103" w14:textId="77777777" w:rsidR="006F2725" w:rsidRPr="006F2725" w:rsidRDefault="006F2725" w:rsidP="00DD71BE">
      <w:pPr>
        <w:pStyle w:val="RulesRegulation4"/>
      </w:pPr>
      <w:r w:rsidRPr="006F2725">
        <w:t>A disputed vote must not be included in the count unless the member concerned can establish eligibility to vote before the count begins.</w:t>
      </w:r>
    </w:p>
    <w:p w14:paraId="7A80F01C" w14:textId="18915764" w:rsidR="006F2725" w:rsidRPr="006F2725" w:rsidRDefault="006F2725" w:rsidP="00530657">
      <w:pPr>
        <w:pStyle w:val="RulesRegulation3nonum"/>
      </w:pPr>
      <w:bookmarkStart w:id="237" w:name="_Toc173764870"/>
      <w:r w:rsidRPr="006F2725">
        <w:t>Pre-poll Votes</w:t>
      </w:r>
      <w:bookmarkEnd w:id="237"/>
      <w:r w:rsidRPr="006F2725">
        <w:fldChar w:fldCharType="begin"/>
      </w:r>
      <w:r w:rsidRPr="006F2725">
        <w:instrText xml:space="preserve"> XE "Elections:pre-poll voting" </w:instrText>
      </w:r>
      <w:r w:rsidRPr="006F2725">
        <w:fldChar w:fldCharType="end"/>
      </w:r>
      <w:r w:rsidRPr="006F2725">
        <w:fldChar w:fldCharType="begin"/>
      </w:r>
      <w:r w:rsidRPr="006F2725">
        <w:instrText xml:space="preserve"> XE "Branch Council" </w:instrText>
      </w:r>
      <w:r w:rsidRPr="006F2725">
        <w:fldChar w:fldCharType="end"/>
      </w:r>
    </w:p>
    <w:p w14:paraId="3F886213" w14:textId="77777777" w:rsidR="006F2725" w:rsidRPr="006F2725" w:rsidRDefault="006F2725" w:rsidP="00DD71BE">
      <w:pPr>
        <w:pStyle w:val="RulesRegulation4"/>
      </w:pPr>
      <w:r w:rsidRPr="006F2725">
        <w:t>Pre-poll votes are allowed only if specifically provided under these rules or by resolution of Branch Council.</w:t>
      </w:r>
    </w:p>
    <w:p w14:paraId="6E274F23" w14:textId="77777777" w:rsidR="006F2725" w:rsidRPr="006F2725" w:rsidRDefault="006F2725" w:rsidP="00DD71BE">
      <w:pPr>
        <w:pStyle w:val="RulesRegulation4"/>
      </w:pPr>
      <w:r w:rsidRPr="006F2725">
        <w:t>Applications for pre-poll votes must be lodged with the returning officer. Applications must be lodged by 6pm on the day before polling day.</w:t>
      </w:r>
    </w:p>
    <w:p w14:paraId="7513E28E" w14:textId="77777777" w:rsidR="006F2725" w:rsidRPr="006F2725" w:rsidRDefault="006F2725" w:rsidP="00DD71BE">
      <w:pPr>
        <w:pStyle w:val="RulesRegulation4"/>
      </w:pPr>
      <w:r w:rsidRPr="006F2725">
        <w:t>The voter should sign applications.</w:t>
      </w:r>
    </w:p>
    <w:p w14:paraId="16E750B5" w14:textId="77777777" w:rsidR="006F2725" w:rsidRPr="006F2725" w:rsidRDefault="006F2725" w:rsidP="00DD71BE">
      <w:pPr>
        <w:pStyle w:val="RulesRegulation4"/>
      </w:pPr>
      <w:r w:rsidRPr="006F2725">
        <w:t>To lodge a pre-poll vote, a person must:</w:t>
      </w:r>
    </w:p>
    <w:p w14:paraId="430FF19E" w14:textId="77777777" w:rsidR="006F2725" w:rsidRPr="006F2725" w:rsidRDefault="006F2725" w:rsidP="00DD71BE">
      <w:pPr>
        <w:pStyle w:val="RulesRegulation5"/>
      </w:pPr>
      <w:r w:rsidRPr="006F2725">
        <w:t xml:space="preserve">Complete a ballot paper provided and endorsed by the returning </w:t>
      </w:r>
      <w:proofErr w:type="gramStart"/>
      <w:r w:rsidRPr="006F2725">
        <w:t>officer;</w:t>
      </w:r>
      <w:proofErr w:type="gramEnd"/>
    </w:p>
    <w:p w14:paraId="55B50746" w14:textId="77777777" w:rsidR="006F2725" w:rsidRPr="006F2725" w:rsidRDefault="006F2725" w:rsidP="00DD71BE">
      <w:pPr>
        <w:pStyle w:val="RulesRegulation5"/>
      </w:pPr>
      <w:r w:rsidRPr="006F2725">
        <w:t xml:space="preserve">Seal the ballot paper in a plain </w:t>
      </w:r>
      <w:proofErr w:type="gramStart"/>
      <w:r w:rsidRPr="006F2725">
        <w:t>envelope;</w:t>
      </w:r>
      <w:proofErr w:type="gramEnd"/>
    </w:p>
    <w:p w14:paraId="1CE4F035" w14:textId="77777777" w:rsidR="006F2725" w:rsidRPr="006F2725" w:rsidRDefault="006F2725" w:rsidP="00DD71BE">
      <w:pPr>
        <w:pStyle w:val="RulesRegulation5"/>
      </w:pPr>
      <w:r w:rsidRPr="006F2725">
        <w:t xml:space="preserve">Seal the plain envelope in another </w:t>
      </w:r>
      <w:proofErr w:type="gramStart"/>
      <w:r w:rsidRPr="006F2725">
        <w:t>envelope;</w:t>
      </w:r>
      <w:proofErr w:type="gramEnd"/>
    </w:p>
    <w:p w14:paraId="15DFEAB0" w14:textId="77777777" w:rsidR="006F2725" w:rsidRPr="006F2725" w:rsidRDefault="006F2725" w:rsidP="00DD71BE">
      <w:pPr>
        <w:pStyle w:val="RulesRegulation5"/>
      </w:pPr>
      <w:r w:rsidRPr="006F2725">
        <w:t xml:space="preserve">Sign and write the voter’s name and </w:t>
      </w:r>
      <w:proofErr w:type="spellStart"/>
      <w:r w:rsidRPr="006F2725">
        <w:t>sub-branch</w:t>
      </w:r>
      <w:proofErr w:type="spellEnd"/>
      <w:r w:rsidRPr="006F2725">
        <w:t xml:space="preserve"> on the second envelope; and</w:t>
      </w:r>
    </w:p>
    <w:p w14:paraId="4A3B15B6" w14:textId="77777777" w:rsidR="006F2725" w:rsidRPr="006F2725" w:rsidRDefault="006F2725" w:rsidP="00DD71BE">
      <w:pPr>
        <w:pStyle w:val="RulesRegulation5"/>
      </w:pPr>
      <w:r w:rsidRPr="006F2725">
        <w:t>Deliver the pre-poll vote in the envelopes to the returning officer before the time notified for the beginning of ordinary voting.</w:t>
      </w:r>
    </w:p>
    <w:p w14:paraId="57BCD4A9" w14:textId="77777777" w:rsidR="006F2725" w:rsidRPr="006F2725" w:rsidRDefault="006F2725" w:rsidP="00DD71BE">
      <w:pPr>
        <w:pStyle w:val="RulesRegulation4"/>
      </w:pPr>
      <w:r w:rsidRPr="006F2725">
        <w:t>The returning officer must record on the list of eligible voters those who have been allowed pre-poll votes.</w:t>
      </w:r>
    </w:p>
    <w:p w14:paraId="023746AB" w14:textId="77777777" w:rsidR="006F2725" w:rsidRPr="006F2725" w:rsidRDefault="006F2725" w:rsidP="00DD71BE">
      <w:pPr>
        <w:pStyle w:val="RulesRegulation4"/>
      </w:pPr>
      <w:r w:rsidRPr="006F2725">
        <w:lastRenderedPageBreak/>
        <w:t>The returning officer shall include any pre-poll votes at the start of the count.</w:t>
      </w:r>
    </w:p>
    <w:p w14:paraId="1D9EB77C" w14:textId="0D4B2FAD" w:rsidR="006F2725" w:rsidRPr="006F2725" w:rsidRDefault="006F2725" w:rsidP="00530657">
      <w:pPr>
        <w:pStyle w:val="RulesRegulation3nonum"/>
      </w:pPr>
      <w:bookmarkStart w:id="238" w:name="_Toc173764871"/>
      <w:r w:rsidRPr="006F2725">
        <w:t>Close of Polling</w:t>
      </w:r>
      <w:bookmarkEnd w:id="238"/>
      <w:r w:rsidRPr="006F2725">
        <w:fldChar w:fldCharType="begin"/>
      </w:r>
      <w:r w:rsidRPr="006F2725">
        <w:instrText xml:space="preserve"> XE "Elections:polling" </w:instrText>
      </w:r>
      <w:r w:rsidRPr="006F2725">
        <w:fldChar w:fldCharType="end"/>
      </w:r>
    </w:p>
    <w:p w14:paraId="6CF1CDB6" w14:textId="77777777" w:rsidR="006F2725" w:rsidRPr="006F2725" w:rsidRDefault="006F2725" w:rsidP="00DD71BE">
      <w:pPr>
        <w:pStyle w:val="RulesRegulation4"/>
      </w:pPr>
      <w:r w:rsidRPr="006F2725">
        <w:t>In the absence of instruction, the returning officer may determine the time of closing of polling. The returning officer must notify voters verbally at least five minutes before closing the polling.</w:t>
      </w:r>
    </w:p>
    <w:p w14:paraId="136DC2C5" w14:textId="77777777" w:rsidR="006F2725" w:rsidRPr="006F2725" w:rsidRDefault="006F2725" w:rsidP="00DD71BE">
      <w:pPr>
        <w:pStyle w:val="RulesRegulation4"/>
      </w:pPr>
      <w:r w:rsidRPr="006F2725">
        <w:t xml:space="preserve">The returning officer must seal the ballot box at the close of polling so that no further papers can be </w:t>
      </w:r>
      <w:proofErr w:type="gramStart"/>
      <w:r w:rsidRPr="006F2725">
        <w:t>inserted, and</w:t>
      </w:r>
      <w:proofErr w:type="gramEnd"/>
      <w:r w:rsidRPr="006F2725">
        <w:t xml:space="preserve"> may not open it until the count is to commence.</w:t>
      </w:r>
    </w:p>
    <w:p w14:paraId="74D5B895" w14:textId="77777777" w:rsidR="006F2725" w:rsidRPr="006F2725" w:rsidRDefault="006F2725" w:rsidP="00DD71BE">
      <w:pPr>
        <w:pStyle w:val="RulesRegulation4"/>
      </w:pPr>
      <w:r w:rsidRPr="006F2725">
        <w:t>If it is necessary to defer the count, then the returning officer should ensure that no one is able to tamper with the ballot box in the interim.</w:t>
      </w:r>
    </w:p>
    <w:p w14:paraId="46173519" w14:textId="1A680248" w:rsidR="006F2725" w:rsidRPr="006F2725" w:rsidRDefault="006F2725" w:rsidP="00A652EA">
      <w:pPr>
        <w:pStyle w:val="RulesRegulation2"/>
      </w:pPr>
      <w:bookmarkStart w:id="239" w:name="_Toc173764872"/>
      <w:r w:rsidRPr="006F2725">
        <w:t>Scrutineers</w:t>
      </w:r>
      <w:bookmarkEnd w:id="239"/>
      <w:r w:rsidRPr="006F2725">
        <w:fldChar w:fldCharType="begin"/>
      </w:r>
      <w:r w:rsidRPr="006F2725">
        <w:instrText xml:space="preserve"> XE "Elections:scrutineers" </w:instrText>
      </w:r>
      <w:r w:rsidRPr="006F2725">
        <w:fldChar w:fldCharType="end"/>
      </w:r>
    </w:p>
    <w:p w14:paraId="035CDB6C" w14:textId="77777777" w:rsidR="006F2725" w:rsidRPr="006F2725" w:rsidRDefault="006F2725" w:rsidP="00DD71BE">
      <w:pPr>
        <w:pStyle w:val="RulesRegulation4"/>
      </w:pPr>
      <w:r w:rsidRPr="006F2725">
        <w:t>Candidates</w:t>
      </w:r>
      <w:r w:rsidRPr="006F2725">
        <w:fldChar w:fldCharType="begin"/>
      </w:r>
      <w:r w:rsidRPr="006F2725">
        <w:instrText xml:space="preserve"> XE "Candidate" </w:instrText>
      </w:r>
      <w:r w:rsidRPr="006F2725">
        <w:fldChar w:fldCharType="end"/>
      </w:r>
      <w:r w:rsidRPr="006F2725">
        <w:t xml:space="preserve"> are entitled to appoint one scrutineer each. The returning officer may require appointment of a scrutineer to be in writing, signed by the candidate and the scrutineer.</w:t>
      </w:r>
    </w:p>
    <w:p w14:paraId="1C5A81D2" w14:textId="77777777" w:rsidR="006F2725" w:rsidRPr="006F2725" w:rsidRDefault="006F2725" w:rsidP="00DD71BE">
      <w:pPr>
        <w:pStyle w:val="RulesRegulation4"/>
      </w:pPr>
      <w:r w:rsidRPr="006F2725">
        <w:t>A scrutineer may:</w:t>
      </w:r>
    </w:p>
    <w:p w14:paraId="573328FC" w14:textId="77777777" w:rsidR="006F2725" w:rsidRPr="006F2725" w:rsidRDefault="006F2725" w:rsidP="00DD71BE">
      <w:pPr>
        <w:pStyle w:val="RulesRegulation5"/>
      </w:pPr>
      <w:r w:rsidRPr="006F2725">
        <w:t xml:space="preserve">Observe the drawing of </w:t>
      </w:r>
      <w:proofErr w:type="gramStart"/>
      <w:r w:rsidRPr="006F2725">
        <w:t>lots;</w:t>
      </w:r>
      <w:proofErr w:type="gramEnd"/>
    </w:p>
    <w:p w14:paraId="60B82143" w14:textId="77777777" w:rsidR="006F2725" w:rsidRPr="006F2725" w:rsidRDefault="006F2725" w:rsidP="00DD71BE">
      <w:pPr>
        <w:pStyle w:val="RulesRegulation5"/>
      </w:pPr>
      <w:r w:rsidRPr="006F2725">
        <w:t xml:space="preserve">Observe the sealing of the ballot </w:t>
      </w:r>
      <w:proofErr w:type="gramStart"/>
      <w:r w:rsidRPr="006F2725">
        <w:t>box;</w:t>
      </w:r>
      <w:proofErr w:type="gramEnd"/>
    </w:p>
    <w:p w14:paraId="12E0FFC1" w14:textId="77777777" w:rsidR="006F2725" w:rsidRPr="006F2725" w:rsidRDefault="006F2725" w:rsidP="00DD71BE">
      <w:pPr>
        <w:pStyle w:val="RulesRegulation5"/>
      </w:pPr>
      <w:r w:rsidRPr="006F2725">
        <w:t xml:space="preserve">Note details of persons who record votes and take this information from the polling </w:t>
      </w:r>
      <w:proofErr w:type="gramStart"/>
      <w:r w:rsidRPr="006F2725">
        <w:t>place;</w:t>
      </w:r>
      <w:proofErr w:type="gramEnd"/>
    </w:p>
    <w:p w14:paraId="5CC03E9E" w14:textId="77777777" w:rsidR="006F2725" w:rsidRPr="006F2725" w:rsidRDefault="006F2725" w:rsidP="00DD71BE">
      <w:pPr>
        <w:pStyle w:val="RulesRegulation5"/>
      </w:pPr>
      <w:r w:rsidRPr="006F2725">
        <w:t xml:space="preserve">Note the rejection by the returning officer of a person’s claim to </w:t>
      </w:r>
      <w:proofErr w:type="gramStart"/>
      <w:r w:rsidRPr="006F2725">
        <w:t>vote;</w:t>
      </w:r>
      <w:proofErr w:type="gramEnd"/>
    </w:p>
    <w:p w14:paraId="562F1361" w14:textId="77777777" w:rsidR="006F2725" w:rsidRPr="006F2725" w:rsidRDefault="006F2725" w:rsidP="00DD71BE">
      <w:pPr>
        <w:pStyle w:val="RulesRegulation5"/>
      </w:pPr>
      <w:r w:rsidRPr="006F2725">
        <w:t>Note the exclusion of any ballot paper from the count; and</w:t>
      </w:r>
    </w:p>
    <w:p w14:paraId="6707643A" w14:textId="77777777" w:rsidR="006F2725" w:rsidRPr="006F2725" w:rsidRDefault="006F2725" w:rsidP="00DD71BE">
      <w:pPr>
        <w:pStyle w:val="RulesRegulation5"/>
      </w:pPr>
      <w:r w:rsidRPr="006F2725">
        <w:t>Ascertain from the returning officer any information on the conduct of the ballot.</w:t>
      </w:r>
    </w:p>
    <w:p w14:paraId="219CE5CE" w14:textId="77777777" w:rsidR="006F2725" w:rsidRPr="006F2725" w:rsidRDefault="006F2725" w:rsidP="00DD71BE">
      <w:pPr>
        <w:pStyle w:val="RulesRegulation4"/>
      </w:pPr>
      <w:r w:rsidRPr="006F2725">
        <w:t>A scrutineer may not:</w:t>
      </w:r>
    </w:p>
    <w:p w14:paraId="1B28D66C" w14:textId="77777777" w:rsidR="006F2725" w:rsidRPr="006F2725" w:rsidRDefault="006F2725" w:rsidP="00DD71BE">
      <w:pPr>
        <w:pStyle w:val="RulesRegulation5"/>
      </w:pPr>
      <w:r w:rsidRPr="006F2725">
        <w:t>Interfere with or attempt to influence any voter; or</w:t>
      </w:r>
    </w:p>
    <w:p w14:paraId="08B6A4C3" w14:textId="77777777" w:rsidR="006F2725" w:rsidRPr="006F2725" w:rsidRDefault="006F2725" w:rsidP="00DD71BE">
      <w:pPr>
        <w:pStyle w:val="RulesRegulation5"/>
      </w:pPr>
      <w:r w:rsidRPr="006F2725">
        <w:t>Handle ballot papers, or otherwise interfere with the conduct of the count.</w:t>
      </w:r>
    </w:p>
    <w:p w14:paraId="61DB70CE" w14:textId="5A3CC852" w:rsidR="006F2725" w:rsidRPr="006F2725" w:rsidRDefault="006F2725" w:rsidP="00A652EA">
      <w:pPr>
        <w:pStyle w:val="RulesRegulation2"/>
      </w:pPr>
      <w:bookmarkStart w:id="240" w:name="_Toc173764873"/>
      <w:r w:rsidRPr="006F2725">
        <w:t>The Count</w:t>
      </w:r>
      <w:bookmarkEnd w:id="240"/>
    </w:p>
    <w:p w14:paraId="3A836FDE" w14:textId="77777777" w:rsidR="006F2725" w:rsidRPr="006F2725" w:rsidRDefault="006F2725" w:rsidP="00DD71BE">
      <w:pPr>
        <w:pStyle w:val="RulesRegulation4"/>
      </w:pPr>
      <w:r w:rsidRPr="006F2725">
        <w:t>The count begins after the close of polling.</w:t>
      </w:r>
    </w:p>
    <w:p w14:paraId="5F677A1A" w14:textId="77777777" w:rsidR="006F2725" w:rsidRPr="006F2725" w:rsidRDefault="006F2725" w:rsidP="00DD71BE">
      <w:pPr>
        <w:pStyle w:val="RulesRegulation4"/>
      </w:pPr>
      <w:r w:rsidRPr="006F2725">
        <w:t>Only the returning officers and the scrutineers may be present at the count.</w:t>
      </w:r>
    </w:p>
    <w:p w14:paraId="1FC42B36" w14:textId="6C7712D5" w:rsidR="006F2725" w:rsidRPr="006F2725" w:rsidRDefault="006F2725" w:rsidP="00530657">
      <w:pPr>
        <w:pStyle w:val="RulesRegulation3nonum"/>
      </w:pPr>
      <w:bookmarkStart w:id="241" w:name="_Toc173764874"/>
      <w:r w:rsidRPr="006F2725">
        <w:t>Checking ballot papers are valid</w:t>
      </w:r>
      <w:bookmarkEnd w:id="241"/>
      <w:r w:rsidRPr="006F2725">
        <w:fldChar w:fldCharType="begin"/>
      </w:r>
      <w:r w:rsidRPr="006F2725">
        <w:instrText xml:space="preserve"> XE "Elections:ballot paper" </w:instrText>
      </w:r>
      <w:r w:rsidRPr="006F2725">
        <w:fldChar w:fldCharType="end"/>
      </w:r>
    </w:p>
    <w:p w14:paraId="43BA8272" w14:textId="77777777" w:rsidR="006F2725" w:rsidRPr="006F2725" w:rsidRDefault="006F2725" w:rsidP="00DD71BE">
      <w:pPr>
        <w:pStyle w:val="RulesRegulation4"/>
      </w:pPr>
      <w:r w:rsidRPr="006F2725">
        <w:t>A ballot paper is valid and must be included in the count if the paper is:</w:t>
      </w:r>
    </w:p>
    <w:p w14:paraId="652B225C" w14:textId="77777777" w:rsidR="006F2725" w:rsidRPr="006F2725" w:rsidRDefault="006F2725" w:rsidP="00DD71BE">
      <w:pPr>
        <w:pStyle w:val="RulesRegulation5"/>
      </w:pPr>
      <w:r w:rsidRPr="006F2725">
        <w:t xml:space="preserve">An official ballot paper obtainable from the returning officer or, where there is none, lists the candidates in a single column in the order </w:t>
      </w:r>
      <w:proofErr w:type="gramStart"/>
      <w:r w:rsidRPr="006F2725">
        <w:t>determined;</w:t>
      </w:r>
      <w:proofErr w:type="gramEnd"/>
    </w:p>
    <w:p w14:paraId="42D2002F" w14:textId="77777777" w:rsidR="006F2725" w:rsidRPr="006F2725" w:rsidRDefault="006F2725" w:rsidP="00DD71BE">
      <w:pPr>
        <w:pStyle w:val="RulesRegulation5"/>
      </w:pPr>
      <w:r w:rsidRPr="006F2725">
        <w:t xml:space="preserve">Endorsed by the returning officer or </w:t>
      </w:r>
      <w:proofErr w:type="gramStart"/>
      <w:r w:rsidRPr="006F2725">
        <w:t>assistants;</w:t>
      </w:r>
      <w:proofErr w:type="gramEnd"/>
    </w:p>
    <w:p w14:paraId="0D5DDFF9" w14:textId="77777777" w:rsidR="006F2725" w:rsidRPr="006F2725" w:rsidRDefault="006F2725" w:rsidP="00DD71BE">
      <w:pPr>
        <w:pStyle w:val="RulesRegulation5"/>
      </w:pPr>
      <w:r w:rsidRPr="006F2725">
        <w:t>Numbered by the voter in accordance with the Rules, and the intention of the voter is clear to the returning officer; and</w:t>
      </w:r>
    </w:p>
    <w:p w14:paraId="6565FF37" w14:textId="77777777" w:rsidR="006F2725" w:rsidRPr="006F2725" w:rsidRDefault="006F2725" w:rsidP="00DD71BE">
      <w:pPr>
        <w:pStyle w:val="RulesRegulation5"/>
      </w:pPr>
      <w:r w:rsidRPr="006F2725">
        <w:t>Properly lodged in the ballot box provided for the purpose under the supervision of the returning officer or Assistants.</w:t>
      </w:r>
    </w:p>
    <w:p w14:paraId="14FCBDD2" w14:textId="77777777" w:rsidR="006F2725" w:rsidRPr="006F2725" w:rsidRDefault="006F2725" w:rsidP="00DD71BE">
      <w:pPr>
        <w:pStyle w:val="RulesRegulation4"/>
      </w:pPr>
      <w:r w:rsidRPr="006F2725">
        <w:t>No ballot paper fulfilling the conditions set out in (1) above may be declared invalid.</w:t>
      </w:r>
    </w:p>
    <w:p w14:paraId="3F0AD6CA" w14:textId="77777777" w:rsidR="006F2725" w:rsidRPr="006F2725" w:rsidRDefault="006F2725" w:rsidP="00DD71BE">
      <w:pPr>
        <w:pStyle w:val="RulesRegulation4"/>
      </w:pPr>
      <w:r w:rsidRPr="006F2725">
        <w:t>After the close of polling, the returning officer and assistants inspect all completed ballot papers and exclude any that are not valid, except that if a number in the sequence is omitted or repeated then the vote is included until the stage in the count at which the omission or repetition is reached.</w:t>
      </w:r>
    </w:p>
    <w:p w14:paraId="1DDED163" w14:textId="07743F1D" w:rsidR="006F2725" w:rsidRPr="006F2725" w:rsidRDefault="006F2725" w:rsidP="00A652EA">
      <w:pPr>
        <w:pStyle w:val="RulesRegulation2"/>
      </w:pPr>
      <w:bookmarkStart w:id="242" w:name="_Toc173764875"/>
      <w:r w:rsidRPr="006F2725">
        <w:lastRenderedPageBreak/>
        <w:t>Retention of Documents</w:t>
      </w:r>
      <w:bookmarkEnd w:id="242"/>
      <w:r w:rsidRPr="006F2725">
        <w:fldChar w:fldCharType="begin"/>
      </w:r>
      <w:r w:rsidRPr="006F2725">
        <w:instrText xml:space="preserve"> XE "General Returning Officer:records" </w:instrText>
      </w:r>
      <w:r w:rsidRPr="006F2725">
        <w:fldChar w:fldCharType="end"/>
      </w:r>
    </w:p>
    <w:p w14:paraId="081379D1" w14:textId="77777777" w:rsidR="006F2725" w:rsidRPr="006F2725" w:rsidRDefault="006F2725" w:rsidP="00DD71BE">
      <w:pPr>
        <w:pStyle w:val="RulesRegulation4"/>
      </w:pPr>
      <w:r w:rsidRPr="006F2725">
        <w:t>All ballot papers, nomination forms, pre-poll vote applications and envelopes and the list of persons eligible to vote shall be retained by the returning officer for the duration of the terms of office for which the candidates were seeking election.</w:t>
      </w:r>
    </w:p>
    <w:p w14:paraId="6E34F8E7" w14:textId="77777777" w:rsidR="006F2725" w:rsidRPr="006F2725" w:rsidRDefault="006F2725" w:rsidP="006F2725">
      <w:pPr>
        <w:sectPr w:rsidR="006F2725" w:rsidRPr="006F2725" w:rsidSect="004E23CD">
          <w:pgSz w:w="11906" w:h="16838" w:code="9"/>
          <w:pgMar w:top="1134" w:right="1440" w:bottom="1440" w:left="1440" w:header="340" w:footer="340" w:gutter="0"/>
          <w:cols w:space="708"/>
          <w:docGrid w:linePitch="360"/>
        </w:sectPr>
      </w:pPr>
    </w:p>
    <w:p w14:paraId="013D95AE" w14:textId="77777777" w:rsidR="006F2725" w:rsidRPr="006F2725" w:rsidRDefault="006F2725" w:rsidP="00014E83">
      <w:pPr>
        <w:pStyle w:val="RulesRegulation1"/>
      </w:pPr>
      <w:bookmarkStart w:id="243" w:name="_Toc173764876"/>
      <w:r w:rsidRPr="006F2725">
        <w:lastRenderedPageBreak/>
        <w:t>Canberra Labor Club Board</w:t>
      </w:r>
      <w:bookmarkEnd w:id="243"/>
      <w:r w:rsidRPr="006F2725">
        <w:fldChar w:fldCharType="begin"/>
      </w:r>
      <w:r w:rsidRPr="006F2725">
        <w:instrText xml:space="preserve"> XE "Canberra Labor Club Board" </w:instrText>
      </w:r>
      <w:r w:rsidRPr="006F2725">
        <w:fldChar w:fldCharType="end"/>
      </w:r>
      <w:r w:rsidRPr="006F2725">
        <w:fldChar w:fldCharType="begin"/>
      </w:r>
      <w:r w:rsidRPr="006F2725">
        <w:instrText xml:space="preserve"> XE "Regulation 7" </w:instrText>
      </w:r>
      <w:r w:rsidRPr="006F2725">
        <w:fldChar w:fldCharType="end"/>
      </w:r>
    </w:p>
    <w:p w14:paraId="32A3ED15" w14:textId="77777777" w:rsidR="006F2725" w:rsidRPr="006F2725" w:rsidRDefault="006F2725" w:rsidP="00416F6F">
      <w:pPr>
        <w:pStyle w:val="RulesRegulation3"/>
      </w:pPr>
      <w:r w:rsidRPr="006F2725">
        <w:t>Election of Australian Labor Party (ACT Branch) Nominees to the Board of Directors of the Canberra Labor Club Limited.</w:t>
      </w:r>
    </w:p>
    <w:p w14:paraId="55CB134C" w14:textId="2E8C9CAD" w:rsidR="006F2725" w:rsidRPr="006F2725" w:rsidRDefault="006F2725" w:rsidP="00A652EA">
      <w:pPr>
        <w:pStyle w:val="RulesRegulation2"/>
      </w:pPr>
      <w:bookmarkStart w:id="244" w:name="_Toc173764877"/>
      <w:r w:rsidRPr="006F2725">
        <w:t>Preamble</w:t>
      </w:r>
      <w:bookmarkEnd w:id="244"/>
    </w:p>
    <w:p w14:paraId="6AB039B0" w14:textId="77777777" w:rsidR="006F2725" w:rsidRPr="006F2725" w:rsidRDefault="006F2725" w:rsidP="00DD71BE">
      <w:pPr>
        <w:pStyle w:val="RulesRegulation4"/>
      </w:pPr>
      <w:r w:rsidRPr="006F2725">
        <w:t>Under the Memorandum and Articles of Incorporation of the Canberra Labor Club Limited, the Australian Labor Party (ACT Branch) is required to nominate six persons annually for election to the Board of Directors of the Canberra Labor Club at its AGM.</w:t>
      </w:r>
    </w:p>
    <w:p w14:paraId="05A20CD4" w14:textId="77777777" w:rsidR="006F2725" w:rsidRPr="006F2725" w:rsidRDefault="006F2725" w:rsidP="00DD71BE">
      <w:pPr>
        <w:pStyle w:val="RulesRegulation4"/>
      </w:pPr>
      <w:r w:rsidRPr="006F2725">
        <w:t>A nominee must be a member of the ACT Branch.</w:t>
      </w:r>
    </w:p>
    <w:p w14:paraId="34D2C61B" w14:textId="5F671EA8" w:rsidR="006F2725" w:rsidRDefault="006F2725" w:rsidP="00DD71BE">
      <w:pPr>
        <w:pStyle w:val="RulesRegulation4"/>
      </w:pPr>
      <w:r w:rsidRPr="006F2725">
        <w:t xml:space="preserve">A nominee must be </w:t>
      </w:r>
      <w:r w:rsidR="000A092D">
        <w:t>an ordinary member of the Canberra Labor Club.</w:t>
      </w:r>
    </w:p>
    <w:p w14:paraId="5DBBB632" w14:textId="77777777" w:rsidR="000A092D" w:rsidRPr="000A092D" w:rsidRDefault="000A092D" w:rsidP="00DD71BE">
      <w:pPr>
        <w:pStyle w:val="RulesRegulation4"/>
      </w:pPr>
      <w:r w:rsidRPr="000A092D">
        <w:t>A nominee must meet the legal and character eligibility required of a Director on a Board of a licensed club in accordance with the ACT Gaming Machine Act 2004.</w:t>
      </w:r>
    </w:p>
    <w:p w14:paraId="0F12CDA0" w14:textId="234C109D" w:rsidR="000A092D" w:rsidRDefault="000A092D" w:rsidP="00DD71BE">
      <w:pPr>
        <w:pStyle w:val="RulesRegulation4"/>
      </w:pPr>
      <w:r>
        <w:t>A nominee cannot be:</w:t>
      </w:r>
    </w:p>
    <w:p w14:paraId="431313A9" w14:textId="77777777" w:rsidR="000A092D" w:rsidRDefault="000A092D" w:rsidP="00F03188">
      <w:pPr>
        <w:pStyle w:val="GeneralBullet3"/>
      </w:pPr>
      <w:r>
        <w:t>An ACT Labor public office holder; or,</w:t>
      </w:r>
    </w:p>
    <w:p w14:paraId="4DE61415" w14:textId="77777777" w:rsidR="000A092D" w:rsidRDefault="000A092D" w:rsidP="00F03188">
      <w:pPr>
        <w:pStyle w:val="GeneralBullet3"/>
      </w:pPr>
      <w:r>
        <w:t>an employee of an ACT public officer holder; or,</w:t>
      </w:r>
    </w:p>
    <w:p w14:paraId="0E9D53BB" w14:textId="77777777" w:rsidR="000A092D" w:rsidRDefault="000A092D" w:rsidP="00F03188">
      <w:pPr>
        <w:pStyle w:val="GeneralBullet3"/>
      </w:pPr>
      <w:r>
        <w:t>an employee of ACT Labor; or,</w:t>
      </w:r>
    </w:p>
    <w:p w14:paraId="44A1E834" w14:textId="77777777" w:rsidR="000A092D" w:rsidRDefault="000A092D" w:rsidP="00F03188">
      <w:pPr>
        <w:pStyle w:val="GeneralBullet3"/>
      </w:pPr>
      <w:r>
        <w:t>a current member of (or proxy to) ACT Labor Administrative Committee; or,</w:t>
      </w:r>
    </w:p>
    <w:p w14:paraId="6663F21C" w14:textId="3AA0E96F" w:rsidR="000A092D" w:rsidRPr="000A092D" w:rsidRDefault="000A092D" w:rsidP="00F03188">
      <w:pPr>
        <w:pStyle w:val="GeneralBullet3"/>
      </w:pPr>
      <w:r>
        <w:t>a member of the governing body of any other ACT Labor Associated Entity within the meaning of the ACT Electoral Act.</w:t>
      </w:r>
    </w:p>
    <w:p w14:paraId="1506D047" w14:textId="77777777" w:rsidR="006F2725" w:rsidRPr="006F2725" w:rsidRDefault="006F2725" w:rsidP="00A652EA">
      <w:pPr>
        <w:pStyle w:val="RulesRegulation2"/>
      </w:pPr>
      <w:bookmarkStart w:id="245" w:name="_Toc173764878"/>
      <w:r w:rsidRPr="006F2725">
        <w:t>Casual Vacancies</w:t>
      </w:r>
      <w:bookmarkEnd w:id="245"/>
      <w:r w:rsidRPr="006F2725">
        <w:fldChar w:fldCharType="begin"/>
      </w:r>
      <w:r w:rsidRPr="006F2725">
        <w:instrText xml:space="preserve"> XE "Casual Vacancy" </w:instrText>
      </w:r>
      <w:r w:rsidRPr="006F2725">
        <w:fldChar w:fldCharType="end"/>
      </w:r>
    </w:p>
    <w:p w14:paraId="4170FECC" w14:textId="4A28273B" w:rsidR="006F2725" w:rsidRPr="006F2725" w:rsidRDefault="006F2725" w:rsidP="00DD71BE">
      <w:pPr>
        <w:pStyle w:val="RulesRegulation4"/>
      </w:pPr>
      <w:r w:rsidRPr="006F2725">
        <w:t>Branch Council</w:t>
      </w:r>
      <w:r w:rsidRPr="006F2725">
        <w:fldChar w:fldCharType="begin"/>
      </w:r>
      <w:r w:rsidRPr="006F2725">
        <w:instrText xml:space="preserve"> XE "Branch Council" </w:instrText>
      </w:r>
      <w:r w:rsidRPr="006F2725">
        <w:fldChar w:fldCharType="end"/>
      </w:r>
      <w:r w:rsidRPr="006F2725">
        <w:t xml:space="preserve"> must fill, by election, any casual vacancy that occurs in the Board of Directors, in respect of Directors appointed by the Australian Labor Party (ACT Branch). Nominations must be called by advertisement and must allow 21 days between the calling of nominations and the conduct of any necessary ballot. The elected member holds office for the duration of the un-expired portion of the term of office.</w:t>
      </w:r>
    </w:p>
    <w:p w14:paraId="26EBAB22" w14:textId="77777777" w:rsidR="006F2725" w:rsidRPr="006F2725" w:rsidRDefault="006F2725" w:rsidP="006F2725">
      <w:pPr>
        <w:sectPr w:rsidR="006F2725" w:rsidRPr="006F2725" w:rsidSect="004E23CD">
          <w:pgSz w:w="11906" w:h="16838" w:code="9"/>
          <w:pgMar w:top="1134" w:right="1440" w:bottom="1440" w:left="1440" w:header="340" w:footer="340" w:gutter="0"/>
          <w:cols w:space="708"/>
          <w:docGrid w:linePitch="360"/>
        </w:sectPr>
      </w:pPr>
    </w:p>
    <w:p w14:paraId="3A10F4B8" w14:textId="77777777" w:rsidR="006F2725" w:rsidRPr="006F2725" w:rsidRDefault="006F2725" w:rsidP="00014E83">
      <w:pPr>
        <w:pStyle w:val="RulesRegulation1"/>
      </w:pPr>
      <w:bookmarkStart w:id="246" w:name="_Toc173764879"/>
      <w:r w:rsidRPr="006F2725">
        <w:lastRenderedPageBreak/>
        <w:t>Australian Young Labor (ACT Branch) Constitution and Rules</w:t>
      </w:r>
      <w:bookmarkEnd w:id="246"/>
      <w:r w:rsidRPr="006F2725">
        <w:fldChar w:fldCharType="begin"/>
      </w:r>
      <w:r w:rsidRPr="006F2725">
        <w:instrText xml:space="preserve"> XE "Regulation 8" </w:instrText>
      </w:r>
      <w:r w:rsidRPr="006F2725">
        <w:fldChar w:fldCharType="end"/>
      </w:r>
      <w:r w:rsidRPr="006F2725">
        <w:fldChar w:fldCharType="begin"/>
      </w:r>
      <w:r w:rsidRPr="006F2725">
        <w:instrText xml:space="preserve"> XE "Young Labor" </w:instrText>
      </w:r>
      <w:r w:rsidRPr="006F2725">
        <w:fldChar w:fldCharType="end"/>
      </w:r>
    </w:p>
    <w:p w14:paraId="3789079E" w14:textId="73789B05" w:rsidR="006F2725" w:rsidRPr="006F2725" w:rsidRDefault="006F2725" w:rsidP="00A652EA">
      <w:pPr>
        <w:pStyle w:val="RulesRegulation2"/>
      </w:pPr>
      <w:bookmarkStart w:id="247" w:name="_Toc173764880"/>
      <w:r w:rsidRPr="006F2725">
        <w:t>Name</w:t>
      </w:r>
      <w:bookmarkEnd w:id="247"/>
    </w:p>
    <w:p w14:paraId="1EF60AE6" w14:textId="77777777" w:rsidR="006F2725" w:rsidRPr="006F2725" w:rsidRDefault="006F2725" w:rsidP="00DD71BE">
      <w:pPr>
        <w:pStyle w:val="RulesRegulation4"/>
      </w:pPr>
      <w:r w:rsidRPr="006F2725">
        <w:t>Australian Young Labor, Australian Capital Territory Branch (ACT Young Labor).</w:t>
      </w:r>
    </w:p>
    <w:p w14:paraId="600CCC81" w14:textId="30E0874E" w:rsidR="006F2725" w:rsidRPr="006F2725" w:rsidRDefault="006F2725" w:rsidP="00A652EA">
      <w:pPr>
        <w:pStyle w:val="RulesRegulation2"/>
      </w:pPr>
      <w:bookmarkStart w:id="248" w:name="_Toc173764881"/>
      <w:r w:rsidRPr="006F2725">
        <w:t>Objectives</w:t>
      </w:r>
      <w:bookmarkEnd w:id="248"/>
    </w:p>
    <w:p w14:paraId="660E5E7B" w14:textId="77777777" w:rsidR="006F2725" w:rsidRPr="006F2725" w:rsidRDefault="006F2725" w:rsidP="00DD71BE">
      <w:pPr>
        <w:pStyle w:val="RulesRegulation4"/>
      </w:pPr>
      <w:r w:rsidRPr="006F2725">
        <w:t>The objectives of ACT Young Labor are to:</w:t>
      </w:r>
      <w:r w:rsidRPr="006F2725">
        <w:fldChar w:fldCharType="begin"/>
      </w:r>
      <w:r w:rsidRPr="006F2725">
        <w:instrText xml:space="preserve"> XE "Young Labor:objectives" </w:instrText>
      </w:r>
      <w:r w:rsidRPr="006F2725">
        <w:fldChar w:fldCharType="end"/>
      </w:r>
    </w:p>
    <w:p w14:paraId="504B8AEB" w14:textId="78A8658C" w:rsidR="006F2725" w:rsidRPr="006F2725" w:rsidRDefault="003015C0" w:rsidP="00DD71BE">
      <w:pPr>
        <w:pStyle w:val="RulesRegulation5"/>
      </w:pPr>
      <w:r w:rsidRPr="003015C0">
        <w:t xml:space="preserve">Encourage political awareness, education and activism in young people, including an understanding of the principles of democratic </w:t>
      </w:r>
      <w:proofErr w:type="gramStart"/>
      <w:r w:rsidRPr="003015C0">
        <w:t>socialism;</w:t>
      </w:r>
      <w:proofErr w:type="gramEnd"/>
    </w:p>
    <w:p w14:paraId="7D1D4B55" w14:textId="68585740" w:rsidR="006F2725" w:rsidRPr="006F2725" w:rsidRDefault="003015C0" w:rsidP="00DD71BE">
      <w:pPr>
        <w:pStyle w:val="RulesRegulation5"/>
      </w:pPr>
      <w:r w:rsidRPr="003015C0">
        <w:t xml:space="preserve">Advocate progressive policies within the Labor </w:t>
      </w:r>
      <w:proofErr w:type="gramStart"/>
      <w:r w:rsidRPr="003015C0">
        <w:t>movement;</w:t>
      </w:r>
      <w:proofErr w:type="gramEnd"/>
    </w:p>
    <w:p w14:paraId="67E006A5" w14:textId="477B253C" w:rsidR="006F2725" w:rsidRPr="006F2725" w:rsidRDefault="003015C0" w:rsidP="00DD71BE">
      <w:pPr>
        <w:pStyle w:val="RulesRegulation5"/>
      </w:pPr>
      <w:r w:rsidRPr="003015C0">
        <w:t xml:space="preserve">Provide a forum for young people within the Australian Labor Party, and to facilitate young members’ engagement in the ACT Branch by integrating with the broader </w:t>
      </w:r>
      <w:proofErr w:type="gramStart"/>
      <w:r w:rsidRPr="003015C0">
        <w:t>party</w:t>
      </w:r>
      <w:r w:rsidR="006F2725" w:rsidRPr="006F2725">
        <w:t>;</w:t>
      </w:r>
      <w:proofErr w:type="gramEnd"/>
    </w:p>
    <w:p w14:paraId="186BD112" w14:textId="5A503CB9" w:rsidR="006F2725" w:rsidRPr="006F2725" w:rsidRDefault="003015C0" w:rsidP="00DD71BE">
      <w:pPr>
        <w:pStyle w:val="RulesRegulation5"/>
      </w:pPr>
      <w:r w:rsidRPr="003015C0">
        <w:t xml:space="preserve">To foster links with both the trade union movement and the general </w:t>
      </w:r>
      <w:proofErr w:type="gramStart"/>
      <w:r w:rsidRPr="003015C0">
        <w:t>community</w:t>
      </w:r>
      <w:r w:rsidR="006F2725" w:rsidRPr="006F2725">
        <w:t>;</w:t>
      </w:r>
      <w:proofErr w:type="gramEnd"/>
    </w:p>
    <w:p w14:paraId="7B404CF1" w14:textId="77777777" w:rsidR="006F2725" w:rsidRPr="006F2725" w:rsidRDefault="006F2725" w:rsidP="00DD71BE">
      <w:pPr>
        <w:pStyle w:val="RulesRegulation5"/>
      </w:pPr>
      <w:r w:rsidRPr="006F2725">
        <w:t xml:space="preserve">Advise the Australian Labor Party, ACT Branch on matters of concern to young </w:t>
      </w:r>
      <w:proofErr w:type="gramStart"/>
      <w:r w:rsidRPr="006F2725">
        <w:t>people;</w:t>
      </w:r>
      <w:proofErr w:type="gramEnd"/>
    </w:p>
    <w:p w14:paraId="6CD4BC99" w14:textId="6FA9F6D3" w:rsidR="006F2725" w:rsidRPr="006F2725" w:rsidRDefault="006F2725" w:rsidP="00DD71BE">
      <w:pPr>
        <w:pStyle w:val="RulesRegulation5"/>
      </w:pPr>
      <w:r w:rsidRPr="006F2725">
        <w:t>Assist in the election of Labor endorsed candidates</w:t>
      </w:r>
      <w:r w:rsidRPr="006F2725">
        <w:fldChar w:fldCharType="begin"/>
      </w:r>
      <w:r w:rsidRPr="006F2725">
        <w:instrText xml:space="preserve"> XE "Candidate" </w:instrText>
      </w:r>
      <w:r w:rsidRPr="006F2725">
        <w:fldChar w:fldCharType="end"/>
      </w:r>
      <w:r w:rsidRPr="006F2725">
        <w:t xml:space="preserve">; </w:t>
      </w:r>
    </w:p>
    <w:p w14:paraId="38542DF2" w14:textId="666EF489" w:rsidR="006F2725" w:rsidRDefault="006F2725" w:rsidP="00DD71BE">
      <w:pPr>
        <w:pStyle w:val="RulesRegulation5"/>
      </w:pPr>
      <w:r w:rsidRPr="006F2725">
        <w:t>Promote the Socialist Objectives and Principles of Action of the ACT Branch</w:t>
      </w:r>
      <w:r w:rsidR="003C29FF">
        <w:t>; and</w:t>
      </w:r>
    </w:p>
    <w:p w14:paraId="6F823D6F" w14:textId="727BCF45" w:rsidR="00214907" w:rsidRPr="006F2725" w:rsidRDefault="00214907" w:rsidP="00DD71BE">
      <w:pPr>
        <w:pStyle w:val="RulesRegulation5"/>
      </w:pPr>
      <w:r>
        <w:t>Promote the Code of Conduct amongst the membership of Young Labor.</w:t>
      </w:r>
    </w:p>
    <w:p w14:paraId="10737A34" w14:textId="06469131" w:rsidR="006F2725" w:rsidRPr="006F2725" w:rsidRDefault="006F2725" w:rsidP="00A652EA">
      <w:pPr>
        <w:pStyle w:val="RulesRegulation2"/>
      </w:pPr>
      <w:bookmarkStart w:id="249" w:name="_Toc173764882"/>
      <w:r w:rsidRPr="006F2725">
        <w:t>Membership</w:t>
      </w:r>
      <w:bookmarkEnd w:id="249"/>
      <w:r w:rsidRPr="006F2725">
        <w:fldChar w:fldCharType="begin"/>
      </w:r>
      <w:r w:rsidRPr="006F2725">
        <w:instrText xml:space="preserve"> XE "Young Labor:membership" </w:instrText>
      </w:r>
      <w:r w:rsidRPr="006F2725">
        <w:fldChar w:fldCharType="end"/>
      </w:r>
    </w:p>
    <w:p w14:paraId="3923D5D6" w14:textId="77777777" w:rsidR="006F2725" w:rsidRPr="006F2725" w:rsidRDefault="006F2725" w:rsidP="00DD71BE">
      <w:pPr>
        <w:pStyle w:val="RulesRegulation4"/>
      </w:pPr>
      <w:r w:rsidRPr="006F2725">
        <w:t>A member of the ACT Branch who has not yet attained the age of 26 on 1 January in a calendar year is deemed to be member of ACT Young Labor.</w:t>
      </w:r>
      <w:r w:rsidRPr="006F2725">
        <w:fldChar w:fldCharType="begin"/>
      </w:r>
      <w:r w:rsidRPr="006F2725">
        <w:instrText xml:space="preserve"> XE "Young Labor:age" </w:instrText>
      </w:r>
      <w:r w:rsidRPr="006F2725">
        <w:fldChar w:fldCharType="end"/>
      </w:r>
    </w:p>
    <w:p w14:paraId="2ECF4E62" w14:textId="77777777" w:rsidR="006F2725" w:rsidRPr="006F2725" w:rsidRDefault="006F2725" w:rsidP="00DD71BE">
      <w:pPr>
        <w:pStyle w:val="RulesRegulation4"/>
      </w:pPr>
      <w:r w:rsidRPr="006F2725">
        <w:t>A member of the ACT Branch ceases to be a member of ACT Young Labor on 1 January in the year following their attainment of the age of 26, except where the member holds office as an executive of ACT Young Labor or Australian Young Labor.</w:t>
      </w:r>
    </w:p>
    <w:p w14:paraId="61FEBEB2" w14:textId="77777777" w:rsidR="006F2725" w:rsidRPr="006F2725" w:rsidRDefault="006F2725" w:rsidP="00DD71BE">
      <w:pPr>
        <w:pStyle w:val="RulesRegulation4"/>
      </w:pPr>
      <w:r w:rsidRPr="006F2725">
        <w:t>A member of the ACT Young Labor executive who on 1 January of a year has attained the age of 26 ceases to be a member of ACT Young Labor immediately following the election of office bearers at the Annual General Meeting in that year.</w:t>
      </w:r>
    </w:p>
    <w:p w14:paraId="04E69C3E" w14:textId="77777777" w:rsidR="006F2725" w:rsidRPr="006F2725" w:rsidRDefault="006F2725" w:rsidP="00DD71BE">
      <w:pPr>
        <w:pStyle w:val="RulesRegulation4"/>
      </w:pPr>
      <w:r w:rsidRPr="006F2725">
        <w:t>The membership year for ACT Young Labor shall commence 1 April in each year and end on 31 March in the subsequent year.</w:t>
      </w:r>
      <w:r w:rsidRPr="006F2725">
        <w:fldChar w:fldCharType="begin"/>
      </w:r>
      <w:r w:rsidRPr="006F2725">
        <w:instrText xml:space="preserve"> XE "Membership:year" </w:instrText>
      </w:r>
      <w:r w:rsidRPr="006F2725">
        <w:fldChar w:fldCharType="end"/>
      </w:r>
    </w:p>
    <w:p w14:paraId="1E04A761" w14:textId="77777777" w:rsidR="006F2725" w:rsidRPr="006F2725" w:rsidRDefault="006F2725" w:rsidP="00DD71BE">
      <w:pPr>
        <w:pStyle w:val="RulesRegulation4"/>
      </w:pPr>
      <w:r w:rsidRPr="006F2725">
        <w:t>The ACT Branch Secretary</w:t>
      </w:r>
      <w:r w:rsidRPr="006F2725">
        <w:fldChar w:fldCharType="begin"/>
      </w:r>
      <w:r w:rsidRPr="006F2725">
        <w:instrText xml:space="preserve"> XE "Membership:records" </w:instrText>
      </w:r>
      <w:r w:rsidRPr="006F2725">
        <w:fldChar w:fldCharType="end"/>
      </w:r>
      <w:r w:rsidRPr="006F2725">
        <w:t xml:space="preserve"> must maintain a register of ACT Branch members who are members of ACT Young Labor (the ACT Young Labor list).</w:t>
      </w:r>
    </w:p>
    <w:p w14:paraId="3395F833" w14:textId="77777777" w:rsidR="006F2725" w:rsidRPr="006F2725" w:rsidRDefault="006F2725" w:rsidP="00DD71BE">
      <w:pPr>
        <w:pStyle w:val="RulesRegulation4"/>
      </w:pPr>
      <w:r w:rsidRPr="006F2725">
        <w:t>The ACT Branch Secretary</w:t>
      </w:r>
      <w:r w:rsidRPr="006F2725">
        <w:fldChar w:fldCharType="begin"/>
      </w:r>
      <w:r w:rsidRPr="006F2725">
        <w:instrText xml:space="preserve"> XE "Secretary" </w:instrText>
      </w:r>
      <w:r w:rsidRPr="006F2725">
        <w:fldChar w:fldCharType="end"/>
      </w:r>
      <w:r w:rsidRPr="006F2725">
        <w:t xml:space="preserve"> must, on request of a member of ACT Young Labor, remove that member’s name from the ACT Young Labor list.</w:t>
      </w:r>
    </w:p>
    <w:p w14:paraId="1B5F8CB4" w14:textId="77777777" w:rsidR="006F2725" w:rsidRPr="006F2725" w:rsidRDefault="006F2725" w:rsidP="00DD71BE">
      <w:pPr>
        <w:pStyle w:val="RulesRegulation4"/>
      </w:pPr>
      <w:r w:rsidRPr="006F2725">
        <w:t>An ACT Young Labor member whose name has been removed from the ACT Young Labor list may request the Secretary that their name be restored on the list.  The Secretary must, on request of a member, restore the member’s name on the list.</w:t>
      </w:r>
    </w:p>
    <w:p w14:paraId="3BA59681" w14:textId="4C411158" w:rsidR="006F2725" w:rsidRPr="006F2725" w:rsidRDefault="006F2725" w:rsidP="00A652EA">
      <w:pPr>
        <w:pStyle w:val="RulesRegulation2"/>
      </w:pPr>
      <w:bookmarkStart w:id="250" w:name="_Toc173764883"/>
      <w:r w:rsidRPr="006F2725">
        <w:t>Annual General Meeting</w:t>
      </w:r>
      <w:bookmarkEnd w:id="250"/>
      <w:r w:rsidRPr="006F2725">
        <w:fldChar w:fldCharType="begin"/>
      </w:r>
      <w:r w:rsidRPr="006F2725">
        <w:instrText xml:space="preserve"> XE "Young Labor:agm" </w:instrText>
      </w:r>
      <w:r w:rsidRPr="006F2725">
        <w:fldChar w:fldCharType="end"/>
      </w:r>
    </w:p>
    <w:p w14:paraId="5A8BA6C8" w14:textId="77777777" w:rsidR="006F2725" w:rsidRPr="006F2725" w:rsidRDefault="006F2725" w:rsidP="00DD71BE">
      <w:pPr>
        <w:pStyle w:val="RulesRegulation4"/>
      </w:pPr>
      <w:r w:rsidRPr="006F2725">
        <w:t>An Annual General Meeting (AGM) of ACT Young Labor must be held in May each year.</w:t>
      </w:r>
    </w:p>
    <w:p w14:paraId="3A8A3148" w14:textId="77777777" w:rsidR="006F2725" w:rsidRPr="006F2725" w:rsidRDefault="006F2725" w:rsidP="00DD71BE">
      <w:pPr>
        <w:pStyle w:val="RulesRegulation4"/>
      </w:pPr>
      <w:r w:rsidRPr="006F2725">
        <w:t>Notice</w:t>
      </w:r>
      <w:r w:rsidRPr="006F2725">
        <w:fldChar w:fldCharType="begin"/>
      </w:r>
      <w:r w:rsidRPr="006F2725">
        <w:instrText xml:space="preserve"> XE “Meetings:notice" </w:instrText>
      </w:r>
      <w:r w:rsidRPr="006F2725">
        <w:fldChar w:fldCharType="end"/>
      </w:r>
      <w:r w:rsidRPr="006F2725">
        <w:t xml:space="preserve"> of the ACT Young Labor AGM must be provided to all members of the ACT Branch who are members of ACT Young Labor at the time that the AGM is called, regardless of whether their name is included on the ACT Young Labor list.</w:t>
      </w:r>
    </w:p>
    <w:p w14:paraId="42929347" w14:textId="77777777" w:rsidR="009A278D" w:rsidRDefault="009A278D" w:rsidP="00DD71BE">
      <w:pPr>
        <w:pStyle w:val="RulesRegulation4"/>
      </w:pPr>
      <w:proofErr w:type="gramStart"/>
      <w:r>
        <w:t>he</w:t>
      </w:r>
      <w:proofErr w:type="gramEnd"/>
      <w:r>
        <w:t xml:space="preserve"> AGM shall elect the following office bearers:</w:t>
      </w:r>
    </w:p>
    <w:p w14:paraId="45D2FA5D" w14:textId="17525276" w:rsidR="009A278D" w:rsidRDefault="009A278D" w:rsidP="00DD71BE">
      <w:pPr>
        <w:pStyle w:val="RulesRegulation5"/>
        <w:numPr>
          <w:ilvl w:val="0"/>
          <w:numId w:val="35"/>
        </w:numPr>
      </w:pPr>
      <w:r>
        <w:lastRenderedPageBreak/>
        <w:t>two Co-Convenors (one of whom must be a woman</w:t>
      </w:r>
      <w:proofErr w:type="gramStart"/>
      <w:r>
        <w:t>);</w:t>
      </w:r>
      <w:proofErr w:type="gramEnd"/>
    </w:p>
    <w:p w14:paraId="6BF48338" w14:textId="57A30143" w:rsidR="009A278D" w:rsidRDefault="009A278D" w:rsidP="00DD71BE">
      <w:pPr>
        <w:pStyle w:val="RulesRegulation5"/>
        <w:numPr>
          <w:ilvl w:val="0"/>
          <w:numId w:val="35"/>
        </w:numPr>
      </w:pPr>
      <w:r>
        <w:t xml:space="preserve">Senior Vice </w:t>
      </w:r>
      <w:proofErr w:type="gramStart"/>
      <w:r>
        <w:t>President;</w:t>
      </w:r>
      <w:proofErr w:type="gramEnd"/>
    </w:p>
    <w:p w14:paraId="3ED719F2" w14:textId="781C2CED" w:rsidR="009A278D" w:rsidRDefault="009A278D" w:rsidP="00DD71BE">
      <w:pPr>
        <w:pStyle w:val="RulesRegulation5"/>
        <w:numPr>
          <w:ilvl w:val="0"/>
          <w:numId w:val="35"/>
        </w:numPr>
      </w:pPr>
      <w:r>
        <w:t xml:space="preserve">Junior Vice </w:t>
      </w:r>
      <w:proofErr w:type="gramStart"/>
      <w:r>
        <w:t>President;</w:t>
      </w:r>
      <w:proofErr w:type="gramEnd"/>
    </w:p>
    <w:p w14:paraId="5D0B38D2" w14:textId="77777777" w:rsidR="009A278D" w:rsidRDefault="009A278D" w:rsidP="00DD71BE">
      <w:pPr>
        <w:pStyle w:val="RulesRegulation5"/>
        <w:numPr>
          <w:ilvl w:val="0"/>
          <w:numId w:val="0"/>
        </w:numPr>
        <w:ind w:left="720"/>
      </w:pPr>
    </w:p>
    <w:p w14:paraId="356FBC6A" w14:textId="65DEB92C" w:rsidR="00CE0145" w:rsidRDefault="009A278D" w:rsidP="00DD71BE">
      <w:pPr>
        <w:pStyle w:val="RulesRegulation5"/>
        <w:numPr>
          <w:ilvl w:val="0"/>
          <w:numId w:val="35"/>
        </w:numPr>
      </w:pPr>
      <w:proofErr w:type="gramStart"/>
      <w:r>
        <w:t>Secretary;</w:t>
      </w:r>
      <w:proofErr w:type="gramEnd"/>
    </w:p>
    <w:p w14:paraId="534461CB" w14:textId="60145237" w:rsidR="009A278D" w:rsidRDefault="009A278D" w:rsidP="00DD71BE">
      <w:pPr>
        <w:pStyle w:val="RulesRegulation5"/>
        <w:numPr>
          <w:ilvl w:val="0"/>
          <w:numId w:val="35"/>
        </w:numPr>
      </w:pPr>
      <w:r>
        <w:t xml:space="preserve">Assistant Secretary and </w:t>
      </w:r>
      <w:proofErr w:type="gramStart"/>
      <w:r>
        <w:t>Treasurer;</w:t>
      </w:r>
      <w:proofErr w:type="gramEnd"/>
    </w:p>
    <w:p w14:paraId="716E9F25" w14:textId="77777777" w:rsidR="00CE0145" w:rsidRDefault="009A278D" w:rsidP="00DD71BE">
      <w:pPr>
        <w:pStyle w:val="RulesRegulation5"/>
        <w:numPr>
          <w:ilvl w:val="0"/>
          <w:numId w:val="35"/>
        </w:numPr>
      </w:pPr>
      <w:r>
        <w:t xml:space="preserve">Assistant Returning </w:t>
      </w:r>
      <w:proofErr w:type="gramStart"/>
      <w:r>
        <w:t>Officer;</w:t>
      </w:r>
      <w:proofErr w:type="gramEnd"/>
    </w:p>
    <w:p w14:paraId="79FAA882" w14:textId="49F9062C" w:rsidR="009A278D" w:rsidRDefault="009A278D" w:rsidP="00DD71BE">
      <w:pPr>
        <w:pStyle w:val="RulesRegulation5"/>
        <w:numPr>
          <w:ilvl w:val="0"/>
          <w:numId w:val="35"/>
        </w:numPr>
      </w:pPr>
      <w:r>
        <w:t>Women’s Coordinator (who must be a woman</w:t>
      </w:r>
      <w:proofErr w:type="gramStart"/>
      <w:r>
        <w:t>);</w:t>
      </w:r>
      <w:proofErr w:type="gramEnd"/>
    </w:p>
    <w:p w14:paraId="728C3584" w14:textId="2DB755EC" w:rsidR="009A278D" w:rsidRDefault="009A278D" w:rsidP="00DD71BE">
      <w:pPr>
        <w:pStyle w:val="RulesRegulation5"/>
        <w:numPr>
          <w:ilvl w:val="0"/>
          <w:numId w:val="35"/>
        </w:numPr>
      </w:pPr>
      <w:r>
        <w:t>Lesbian Gay Bisexual Transgender Queer Intersex Officer (who must identify as Lesbian, Gay, Bisexual, Transgender, Queer or Intersex</w:t>
      </w:r>
      <w:proofErr w:type="gramStart"/>
      <w:r>
        <w:t>);</w:t>
      </w:r>
      <w:proofErr w:type="gramEnd"/>
    </w:p>
    <w:p w14:paraId="52A86C47" w14:textId="3D9ADBAB" w:rsidR="009A278D" w:rsidRDefault="009A278D" w:rsidP="00DD71BE">
      <w:pPr>
        <w:pStyle w:val="RulesRegulation5"/>
        <w:numPr>
          <w:ilvl w:val="0"/>
          <w:numId w:val="35"/>
        </w:numPr>
      </w:pPr>
      <w:r>
        <w:t>Aboriginal or Torres Strait Islander Officer (who must identify as Aboriginal or Torres Strait Islander</w:t>
      </w:r>
      <w:proofErr w:type="gramStart"/>
      <w:r>
        <w:t>);</w:t>
      </w:r>
      <w:proofErr w:type="gramEnd"/>
    </w:p>
    <w:p w14:paraId="6833D794" w14:textId="60B18A48" w:rsidR="009A278D" w:rsidRDefault="009A278D" w:rsidP="00DD71BE">
      <w:pPr>
        <w:pStyle w:val="RulesRegulation5"/>
        <w:numPr>
          <w:ilvl w:val="0"/>
          <w:numId w:val="35"/>
        </w:numPr>
      </w:pPr>
      <w:r>
        <w:t>two Trade Union Liaison officers (who must each be a member of a trade union</w:t>
      </w:r>
      <w:r w:rsidR="00CE0145">
        <w:t xml:space="preserve"> </w:t>
      </w:r>
      <w:r>
        <w:t>affiliated with the Australian Council of Trade Unions</w:t>
      </w:r>
      <w:proofErr w:type="gramStart"/>
      <w:r>
        <w:t>);</w:t>
      </w:r>
      <w:proofErr w:type="gramEnd"/>
    </w:p>
    <w:p w14:paraId="27C2D430" w14:textId="77777777" w:rsidR="00CE0145" w:rsidRDefault="009A278D" w:rsidP="00DD71BE">
      <w:pPr>
        <w:pStyle w:val="RulesRegulation5"/>
      </w:pPr>
      <w:r>
        <w:t xml:space="preserve">one delegate and one alternate delegate to each Electorate Council in the </w:t>
      </w:r>
      <w:proofErr w:type="gramStart"/>
      <w:r>
        <w:t>ACT;</w:t>
      </w:r>
      <w:proofErr w:type="gramEnd"/>
    </w:p>
    <w:p w14:paraId="538E125A" w14:textId="77777777" w:rsidR="00CE0145" w:rsidRDefault="009A278D" w:rsidP="00DD71BE">
      <w:pPr>
        <w:pStyle w:val="RulesRegulation5"/>
        <w:numPr>
          <w:ilvl w:val="0"/>
          <w:numId w:val="35"/>
        </w:numPr>
      </w:pPr>
      <w:r>
        <w:t xml:space="preserve"> members of standing and other committees of ACT Young Labor as determined from time to time; and</w:t>
      </w:r>
    </w:p>
    <w:p w14:paraId="02FF025D" w14:textId="35DBFD38" w:rsidR="009A278D" w:rsidRDefault="009A278D" w:rsidP="00DD71BE">
      <w:pPr>
        <w:pStyle w:val="RulesRegulation5"/>
        <w:numPr>
          <w:ilvl w:val="0"/>
          <w:numId w:val="35"/>
        </w:numPr>
      </w:pPr>
      <w:r>
        <w:t xml:space="preserve"> delegates and alternate delegates for a period of twelve months to the Australian Young Labor National Conference in accordance with the AYL National Constitution.</w:t>
      </w:r>
    </w:p>
    <w:p w14:paraId="0C0A58B2" w14:textId="77777777" w:rsidR="009A278D" w:rsidRDefault="009A278D" w:rsidP="00DD71BE">
      <w:pPr>
        <w:pStyle w:val="RulesRegulation4"/>
        <w:numPr>
          <w:ilvl w:val="0"/>
          <w:numId w:val="0"/>
        </w:numPr>
        <w:ind w:left="426"/>
      </w:pPr>
    </w:p>
    <w:p w14:paraId="03F94CE8" w14:textId="47145F41" w:rsidR="009A278D" w:rsidRDefault="00CE0145" w:rsidP="00DD71BE">
      <w:pPr>
        <w:pStyle w:val="RulesRegulation4"/>
      </w:pPr>
      <w:r>
        <w:t>T</w:t>
      </w:r>
      <w:r w:rsidR="009A278D">
        <w:t>he office of Co-Convenors must be elected in a single ballot.</w:t>
      </w:r>
    </w:p>
    <w:p w14:paraId="0E081925" w14:textId="77777777" w:rsidR="009A278D" w:rsidRDefault="009A278D" w:rsidP="00DD71BE">
      <w:pPr>
        <w:pStyle w:val="RulesRegulation4"/>
        <w:numPr>
          <w:ilvl w:val="0"/>
          <w:numId w:val="0"/>
        </w:numPr>
        <w:ind w:left="426"/>
      </w:pPr>
    </w:p>
    <w:p w14:paraId="67B965DA" w14:textId="27ACD3FF" w:rsidR="009A278D" w:rsidRDefault="009A278D" w:rsidP="00DD71BE">
      <w:pPr>
        <w:pStyle w:val="RulesRegulation4"/>
      </w:pPr>
      <w:r>
        <w:t>The office of Secretary and Assistant Secretary must be elected in a single ballot, the first elected is Secretary and the second elected is Assistant Secretary and Treasurer.</w:t>
      </w:r>
    </w:p>
    <w:p w14:paraId="4E854518" w14:textId="77777777" w:rsidR="009A278D" w:rsidRDefault="009A278D" w:rsidP="00DD71BE">
      <w:pPr>
        <w:pStyle w:val="RulesRegulation4"/>
        <w:numPr>
          <w:ilvl w:val="0"/>
          <w:numId w:val="0"/>
        </w:numPr>
        <w:ind w:left="426"/>
      </w:pPr>
    </w:p>
    <w:p w14:paraId="69B88EF2" w14:textId="5851BA41" w:rsidR="009A278D" w:rsidRDefault="009A278D" w:rsidP="00DD71BE">
      <w:pPr>
        <w:pStyle w:val="RulesRegulation4"/>
      </w:pPr>
      <w:r>
        <w:t>The office of Senior Vice President and Junior Vice President must be elected in a single ballot, the first elected is Senior Vice President and the second elected is Junior Vice President.</w:t>
      </w:r>
    </w:p>
    <w:p w14:paraId="6850C2F6" w14:textId="77777777" w:rsidR="009A278D" w:rsidRDefault="009A278D" w:rsidP="00DD71BE">
      <w:pPr>
        <w:pStyle w:val="RulesRegulation4"/>
        <w:numPr>
          <w:ilvl w:val="0"/>
          <w:numId w:val="0"/>
        </w:numPr>
        <w:ind w:left="426"/>
      </w:pPr>
    </w:p>
    <w:p w14:paraId="7D544A87" w14:textId="4465D6A0" w:rsidR="009A278D" w:rsidRDefault="009A278D" w:rsidP="00DD71BE">
      <w:pPr>
        <w:pStyle w:val="RulesRegulation4"/>
      </w:pPr>
      <w:r>
        <w:t>The offices of Trade Union Liaison must be elected in a single ballot by proportional representation.</w:t>
      </w:r>
    </w:p>
    <w:p w14:paraId="25BC2437" w14:textId="77777777" w:rsidR="009A278D" w:rsidRDefault="009A278D" w:rsidP="00DD71BE">
      <w:pPr>
        <w:pStyle w:val="RulesRegulation4"/>
        <w:numPr>
          <w:ilvl w:val="0"/>
          <w:numId w:val="0"/>
        </w:numPr>
        <w:ind w:left="426"/>
      </w:pPr>
    </w:p>
    <w:p w14:paraId="5A56C4FB" w14:textId="77777777" w:rsidR="00CE0145" w:rsidRDefault="009A278D" w:rsidP="00DD71BE">
      <w:pPr>
        <w:pStyle w:val="RulesRegulation4"/>
      </w:pPr>
      <w:proofErr w:type="gramStart"/>
      <w:r>
        <w:t>In order to</w:t>
      </w:r>
      <w:proofErr w:type="gramEnd"/>
      <w:r>
        <w:t xml:space="preserve"> be eligible to nominate to hold an office of ACT Young Labor a member: </w:t>
      </w:r>
    </w:p>
    <w:p w14:paraId="367AC586" w14:textId="338AE50E" w:rsidR="009A278D" w:rsidRDefault="009A278D" w:rsidP="00DD71BE">
      <w:pPr>
        <w:pStyle w:val="RulesRegulation5"/>
      </w:pPr>
      <w:r>
        <w:t xml:space="preserve">Must not have attained the age of 26 on 1 January in the year that the AGM is </w:t>
      </w:r>
      <w:proofErr w:type="gramStart"/>
      <w:r>
        <w:t>held;</w:t>
      </w:r>
      <w:proofErr w:type="gramEnd"/>
    </w:p>
    <w:p w14:paraId="3D804BA7" w14:textId="3F5BCAD3" w:rsidR="009A278D" w:rsidRDefault="009A278D" w:rsidP="00DD71BE">
      <w:pPr>
        <w:pStyle w:val="RulesRegulation5"/>
      </w:pPr>
      <w:r>
        <w:t xml:space="preserve">Must be a member of a </w:t>
      </w:r>
      <w:proofErr w:type="spellStart"/>
      <w:r>
        <w:t>sub-branch</w:t>
      </w:r>
      <w:proofErr w:type="spellEnd"/>
      <w:r>
        <w:t xml:space="preserve"> of the ACT </w:t>
      </w:r>
      <w:proofErr w:type="gramStart"/>
      <w:r>
        <w:t>Branch;</w:t>
      </w:r>
      <w:proofErr w:type="gramEnd"/>
    </w:p>
    <w:p w14:paraId="0E4DA39E" w14:textId="51D5417D" w:rsidR="009A278D" w:rsidRDefault="009A278D" w:rsidP="00DD71BE">
      <w:pPr>
        <w:pStyle w:val="RulesRegulation5"/>
      </w:pPr>
      <w:r>
        <w:t>Have been a member of ACT Labor (including transfers from interstate) for at least the six months preceding the date when nominations open; and</w:t>
      </w:r>
    </w:p>
    <w:p w14:paraId="538A8FA2" w14:textId="4CA50DF5" w:rsidR="009A278D" w:rsidRDefault="009A278D" w:rsidP="00DD71BE">
      <w:pPr>
        <w:pStyle w:val="RulesRegulation5"/>
      </w:pPr>
      <w:r>
        <w:t>Attended one meeting of ACT Young Labor during the preceding membership year.</w:t>
      </w:r>
    </w:p>
    <w:p w14:paraId="05B50C47" w14:textId="77777777" w:rsidR="009A278D" w:rsidRDefault="009A278D" w:rsidP="00DD71BE">
      <w:pPr>
        <w:pStyle w:val="RulesRegulation4"/>
        <w:numPr>
          <w:ilvl w:val="0"/>
          <w:numId w:val="0"/>
        </w:numPr>
        <w:ind w:left="426"/>
      </w:pPr>
    </w:p>
    <w:p w14:paraId="0DA4ABC7" w14:textId="034CB907" w:rsidR="009A278D" w:rsidRDefault="009A278D" w:rsidP="00DD71BE">
      <w:pPr>
        <w:pStyle w:val="RulesRegulation4"/>
      </w:pPr>
      <w:proofErr w:type="gramStart"/>
      <w:r>
        <w:t>In order to</w:t>
      </w:r>
      <w:proofErr w:type="gramEnd"/>
      <w:r>
        <w:t xml:space="preserve"> be eligible to vote in a ballot of the AGM a member of ACT Young Labor must:</w:t>
      </w:r>
    </w:p>
    <w:p w14:paraId="015EBCAD" w14:textId="77777777" w:rsidR="009A278D" w:rsidRDefault="009A278D" w:rsidP="00DD71BE">
      <w:pPr>
        <w:pStyle w:val="RulesRegulation4"/>
        <w:numPr>
          <w:ilvl w:val="0"/>
          <w:numId w:val="0"/>
        </w:numPr>
        <w:ind w:left="426"/>
      </w:pPr>
    </w:p>
    <w:p w14:paraId="7A824FAB" w14:textId="0B9767A7" w:rsidR="009A278D" w:rsidRDefault="009A278D" w:rsidP="00DD71BE">
      <w:pPr>
        <w:pStyle w:val="RulesRegulation5"/>
      </w:pPr>
      <w:r>
        <w:lastRenderedPageBreak/>
        <w:t xml:space="preserve">Not have attained the age of 26 on 1 January in the year that the AGM is </w:t>
      </w:r>
      <w:proofErr w:type="gramStart"/>
      <w:r>
        <w:t>held;</w:t>
      </w:r>
      <w:proofErr w:type="gramEnd"/>
    </w:p>
    <w:p w14:paraId="0A29B181" w14:textId="0445AEF3" w:rsidR="009A278D" w:rsidRDefault="009A278D" w:rsidP="00DD71BE">
      <w:pPr>
        <w:pStyle w:val="RulesRegulation5"/>
      </w:pPr>
      <w:r>
        <w:t xml:space="preserve">Be a member of a </w:t>
      </w:r>
      <w:proofErr w:type="spellStart"/>
      <w:r>
        <w:t>sub-branch</w:t>
      </w:r>
      <w:proofErr w:type="spellEnd"/>
      <w:r>
        <w:t xml:space="preserve"> of the ACT </w:t>
      </w:r>
      <w:proofErr w:type="gramStart"/>
      <w:r>
        <w:t>Branch;</w:t>
      </w:r>
      <w:proofErr w:type="gramEnd"/>
    </w:p>
    <w:p w14:paraId="08D43697" w14:textId="0961F351" w:rsidR="009A278D" w:rsidRDefault="009A278D" w:rsidP="00DD71BE">
      <w:pPr>
        <w:pStyle w:val="RulesRegulation5"/>
      </w:pPr>
      <w:r>
        <w:t>Have been a member of ACT Labor (including transfers from interstate) for at least the three months preceding the date when nominations open; and</w:t>
      </w:r>
    </w:p>
    <w:p w14:paraId="503EFC85" w14:textId="698EB16A" w:rsidR="009A278D" w:rsidRDefault="009A278D" w:rsidP="00DD71BE">
      <w:pPr>
        <w:pStyle w:val="RulesRegulation5"/>
      </w:pPr>
      <w:r>
        <w:t>Have attended one meeting of ACT Young Labor during the preceding membership year.</w:t>
      </w:r>
    </w:p>
    <w:p w14:paraId="1B6A66F7" w14:textId="77777777" w:rsidR="009A278D" w:rsidRDefault="009A278D" w:rsidP="00DD71BE">
      <w:pPr>
        <w:pStyle w:val="RulesRegulation4"/>
        <w:numPr>
          <w:ilvl w:val="0"/>
          <w:numId w:val="0"/>
        </w:numPr>
        <w:ind w:left="426"/>
      </w:pPr>
    </w:p>
    <w:p w14:paraId="5BFCD3BE" w14:textId="19890B40" w:rsidR="009A278D" w:rsidRDefault="009A278D" w:rsidP="00DD71BE">
      <w:pPr>
        <w:pStyle w:val="RulesRegulation4"/>
      </w:pPr>
      <w:r>
        <w:t xml:space="preserve"> </w:t>
      </w:r>
      <w:proofErr w:type="gramStart"/>
      <w:r>
        <w:t>In order to</w:t>
      </w:r>
      <w:proofErr w:type="gramEnd"/>
      <w:r>
        <w:t xml:space="preserve"> be eligible to nominate for election as a delegate or alternate to an Electorate Campaign Committee a member must be a member of a </w:t>
      </w:r>
      <w:proofErr w:type="spellStart"/>
      <w:r>
        <w:t>sub-branch</w:t>
      </w:r>
      <w:proofErr w:type="spellEnd"/>
      <w:r>
        <w:t xml:space="preserve"> within the relevant electorate. </w:t>
      </w:r>
    </w:p>
    <w:p w14:paraId="0D53FAD7" w14:textId="77777777" w:rsidR="009A278D" w:rsidRDefault="009A278D" w:rsidP="00DD71BE">
      <w:pPr>
        <w:pStyle w:val="RulesRegulation4"/>
        <w:numPr>
          <w:ilvl w:val="0"/>
          <w:numId w:val="0"/>
        </w:numPr>
        <w:ind w:left="426"/>
      </w:pPr>
    </w:p>
    <w:p w14:paraId="69CAC346" w14:textId="1FF792B9" w:rsidR="009A278D" w:rsidRDefault="00CE0145" w:rsidP="00DD71BE">
      <w:pPr>
        <w:pStyle w:val="RulesRegulation4"/>
      </w:pPr>
      <w:r>
        <w:t>T</w:t>
      </w:r>
      <w:r w:rsidR="009A278D">
        <w:t xml:space="preserve">he executive consists of the Co-Convenors, the Secretary, the Assistant Secretary and Treasurer, Senior and Junior Vice Presidents. </w:t>
      </w:r>
    </w:p>
    <w:p w14:paraId="22B244F9" w14:textId="77777777" w:rsidR="009A278D" w:rsidRDefault="009A278D" w:rsidP="00DD71BE">
      <w:pPr>
        <w:pStyle w:val="RulesRegulation4"/>
        <w:numPr>
          <w:ilvl w:val="0"/>
          <w:numId w:val="0"/>
        </w:numPr>
        <w:ind w:left="426"/>
      </w:pPr>
    </w:p>
    <w:p w14:paraId="4DA955DA" w14:textId="65DBF587" w:rsidR="00BC0AB2" w:rsidRPr="00BC0AB2" w:rsidRDefault="009A278D" w:rsidP="00DD71BE">
      <w:pPr>
        <w:pStyle w:val="RulesRegulation4"/>
      </w:pPr>
      <w:r>
        <w:t xml:space="preserve">The executive must meet at least once per quarter to ensure the proper management and conduct of ACT Young Labor. </w:t>
      </w:r>
    </w:p>
    <w:p w14:paraId="1DCFE9D0" w14:textId="11960DDC" w:rsidR="006F2725" w:rsidRPr="006F2725" w:rsidRDefault="006F2725" w:rsidP="00A652EA">
      <w:pPr>
        <w:pStyle w:val="RulesRegulation2"/>
      </w:pPr>
      <w:bookmarkStart w:id="251" w:name="_Toc173764884"/>
      <w:r w:rsidRPr="006F2725">
        <w:t>ACT Branch Council</w:t>
      </w:r>
      <w:r w:rsidRPr="006F2725">
        <w:fldChar w:fldCharType="begin"/>
      </w:r>
      <w:r w:rsidRPr="006F2725">
        <w:instrText xml:space="preserve"> XE "Branch Council:delegates" </w:instrText>
      </w:r>
      <w:r w:rsidRPr="006F2725">
        <w:fldChar w:fldCharType="end"/>
      </w:r>
      <w:r w:rsidRPr="006F2725">
        <w:fldChar w:fldCharType="begin"/>
      </w:r>
      <w:r w:rsidRPr="006F2725">
        <w:instrText xml:space="preserve"> XE "Conference:delegates" </w:instrText>
      </w:r>
      <w:r w:rsidRPr="006F2725">
        <w:fldChar w:fldCharType="end"/>
      </w:r>
      <w:r w:rsidRPr="006F2725">
        <w:t xml:space="preserve"> and ACT Branch Conference Delegates</w:t>
      </w:r>
      <w:bookmarkEnd w:id="251"/>
    </w:p>
    <w:p w14:paraId="4C499A71" w14:textId="77777777" w:rsidR="006F2725" w:rsidRPr="006F2725" w:rsidRDefault="006F2725" w:rsidP="00DD71BE">
      <w:pPr>
        <w:pStyle w:val="RulesRegulation4"/>
      </w:pPr>
      <w:r w:rsidRPr="006F2725">
        <w:t>ACT Young Labor shall elect delegates and alternate delegates to Branch Council and ACT Branch Conference at its AGM each year.</w:t>
      </w:r>
    </w:p>
    <w:p w14:paraId="3EB6BEA3" w14:textId="77777777" w:rsidR="006F2725" w:rsidRPr="006F2725" w:rsidRDefault="006F2725" w:rsidP="00DD71BE">
      <w:pPr>
        <w:pStyle w:val="RulesRegulation4"/>
      </w:pPr>
      <w:r w:rsidRPr="006F2725">
        <w:t>The number of delegates is as specified in the ACT Branch rules for affiliated organisations.</w:t>
      </w:r>
      <w:r w:rsidRPr="006F2725">
        <w:fldChar w:fldCharType="begin"/>
      </w:r>
      <w:r w:rsidRPr="006F2725">
        <w:instrText xml:space="preserve"> XE "Representation:young labor" </w:instrText>
      </w:r>
      <w:r w:rsidRPr="006F2725">
        <w:fldChar w:fldCharType="end"/>
      </w:r>
    </w:p>
    <w:p w14:paraId="03BC480A" w14:textId="77777777" w:rsidR="006F2725" w:rsidRPr="006F2725" w:rsidRDefault="006F2725" w:rsidP="00DD71BE">
      <w:pPr>
        <w:pStyle w:val="RulesRegulation4"/>
      </w:pPr>
      <w:r w:rsidRPr="006F2725">
        <w:t>The date of calling for nominations is as specified in the ACT Branch rules.</w:t>
      </w:r>
    </w:p>
    <w:p w14:paraId="69244C6C" w14:textId="77777777" w:rsidR="006F2725" w:rsidRPr="006F2725" w:rsidRDefault="006F2725" w:rsidP="00DD71BE">
      <w:pPr>
        <w:pStyle w:val="RulesRegulation4"/>
      </w:pPr>
      <w:r w:rsidRPr="006F2725">
        <w:t xml:space="preserve">Eligibility to stand for these positions is that a candidate is eligible to stand for Branch Council and Conference within the </w:t>
      </w:r>
      <w:proofErr w:type="gramStart"/>
      <w:r w:rsidRPr="006F2725">
        <w:t>candidates</w:t>
      </w:r>
      <w:proofErr w:type="gramEnd"/>
      <w:r w:rsidRPr="006F2725">
        <w:t xml:space="preserve"> </w:t>
      </w:r>
      <w:proofErr w:type="spellStart"/>
      <w:r w:rsidRPr="006F2725">
        <w:t>sub-branch</w:t>
      </w:r>
      <w:proofErr w:type="spellEnd"/>
      <w:r w:rsidRPr="006F2725">
        <w:t>.</w:t>
      </w:r>
    </w:p>
    <w:p w14:paraId="3094AC31" w14:textId="77777777" w:rsidR="006F2725" w:rsidRPr="006F2725" w:rsidRDefault="006F2725" w:rsidP="00DD71BE">
      <w:pPr>
        <w:pStyle w:val="RulesRegulation4"/>
      </w:pPr>
      <w:r w:rsidRPr="006F2725">
        <w:t xml:space="preserve">Eligibility to vote in these elections is that the voter is eligible to vote for Branch Council and Conference within the voter’s </w:t>
      </w:r>
      <w:proofErr w:type="spellStart"/>
      <w:r w:rsidRPr="006F2725">
        <w:t>sub-branch</w:t>
      </w:r>
      <w:proofErr w:type="spellEnd"/>
      <w:r w:rsidRPr="006F2725">
        <w:t xml:space="preserve">. </w:t>
      </w:r>
    </w:p>
    <w:p w14:paraId="529EAF4A" w14:textId="0C4840C2" w:rsidR="006F2725" w:rsidRPr="006F2725" w:rsidRDefault="006F2725" w:rsidP="00A652EA">
      <w:pPr>
        <w:pStyle w:val="RulesRegulation2"/>
      </w:pPr>
      <w:bookmarkStart w:id="252" w:name="_Toc173764885"/>
      <w:r w:rsidRPr="006F2725">
        <w:t>Australian Young Labor Conference Delegates</w:t>
      </w:r>
      <w:bookmarkEnd w:id="252"/>
      <w:r w:rsidRPr="006F2725">
        <w:fldChar w:fldCharType="begin"/>
      </w:r>
      <w:r w:rsidRPr="006F2725">
        <w:instrText xml:space="preserve"> XE "Young Labor:national conference" </w:instrText>
      </w:r>
      <w:r w:rsidRPr="006F2725">
        <w:fldChar w:fldCharType="end"/>
      </w:r>
    </w:p>
    <w:p w14:paraId="2CB77B68" w14:textId="77777777" w:rsidR="006F2725" w:rsidRPr="006F2725" w:rsidRDefault="006F2725" w:rsidP="00DD71BE">
      <w:pPr>
        <w:pStyle w:val="RulesRegulation4"/>
      </w:pPr>
      <w:r w:rsidRPr="006F2725">
        <w:t xml:space="preserve">ACT Young Labor </w:t>
      </w:r>
      <w:proofErr w:type="gramStart"/>
      <w:r w:rsidRPr="006F2725">
        <w:t>elects</w:t>
      </w:r>
      <w:proofErr w:type="gramEnd"/>
      <w:r w:rsidRPr="006F2725">
        <w:t xml:space="preserve"> delegates and alternate delegates for a period of 12 months to the Australian Young Labor National Conference in accordance with the AYL National Constitution.</w:t>
      </w:r>
    </w:p>
    <w:p w14:paraId="1606103D" w14:textId="77777777" w:rsidR="006F2725" w:rsidRPr="006F2725" w:rsidRDefault="006F2725" w:rsidP="00DD71BE">
      <w:pPr>
        <w:pStyle w:val="RulesRegulation4"/>
      </w:pPr>
      <w:r w:rsidRPr="006F2725">
        <w:t>Elections for the positions must be held at the AGM of ACT Young Labor each year.</w:t>
      </w:r>
    </w:p>
    <w:p w14:paraId="01A9A445" w14:textId="77777777" w:rsidR="006F2725" w:rsidRPr="006F2725" w:rsidRDefault="006F2725" w:rsidP="00DD71BE">
      <w:pPr>
        <w:pStyle w:val="RulesRegulation4"/>
      </w:pPr>
      <w:r w:rsidRPr="006F2725">
        <w:t>Eligibility to stand and eligibility to vote in the elections are the same as for ACT Branch Council and Conference.</w:t>
      </w:r>
    </w:p>
    <w:p w14:paraId="640F8FB4" w14:textId="2C7A9477" w:rsidR="006F2725" w:rsidRPr="006F2725" w:rsidRDefault="006F2725" w:rsidP="00A652EA">
      <w:pPr>
        <w:pStyle w:val="RulesRegulation2"/>
      </w:pPr>
      <w:bookmarkStart w:id="253" w:name="_Toc173764886"/>
      <w:r w:rsidRPr="006F2725">
        <w:t>Meetings, Procedures and Rules</w:t>
      </w:r>
      <w:bookmarkEnd w:id="253"/>
    </w:p>
    <w:p w14:paraId="4408E5C7" w14:textId="255CC1D5" w:rsidR="006F2725" w:rsidRPr="006F2725" w:rsidRDefault="00434F0E" w:rsidP="00DD71BE">
      <w:pPr>
        <w:pStyle w:val="RulesRegulation4"/>
      </w:pPr>
      <w:r w:rsidRPr="00434F0E">
        <w:t xml:space="preserve">Unless this constitution otherwise provides, the rules and procedures applying to sub-branches apply as if the ACT Young Labor was a </w:t>
      </w:r>
      <w:proofErr w:type="spellStart"/>
      <w:r w:rsidRPr="00434F0E">
        <w:t>sub-branch</w:t>
      </w:r>
      <w:proofErr w:type="spellEnd"/>
      <w:r w:rsidRPr="00434F0E">
        <w:t xml:space="preserve"> of the ACT Branch</w:t>
      </w:r>
      <w:r w:rsidR="006F2725" w:rsidRPr="006F2725">
        <w:t>.</w:t>
      </w:r>
    </w:p>
    <w:p w14:paraId="2463CC20" w14:textId="7284BFE6" w:rsidR="006F2725" w:rsidRPr="006F2725" w:rsidRDefault="00434F0E" w:rsidP="00DD71BE">
      <w:pPr>
        <w:pStyle w:val="RulesRegulation4"/>
      </w:pPr>
      <w:proofErr w:type="gramStart"/>
      <w:r w:rsidRPr="00434F0E">
        <w:t>In particular, ACT</w:t>
      </w:r>
      <w:proofErr w:type="gramEnd"/>
      <w:r w:rsidRPr="00434F0E">
        <w:t xml:space="preserve"> Young Labor must comply with the following ACT Branch rules as if the ACT Young Labor was a </w:t>
      </w:r>
      <w:proofErr w:type="spellStart"/>
      <w:r w:rsidRPr="00434F0E">
        <w:t>sub-branch</w:t>
      </w:r>
      <w:proofErr w:type="spellEnd"/>
      <w:r w:rsidRPr="00434F0E">
        <w:t xml:space="preserve"> of the ACT Branch</w:t>
      </w:r>
      <w:r w:rsidR="006F2725" w:rsidRPr="006F2725">
        <w:t>:</w:t>
      </w:r>
      <w:r w:rsidR="006F2725" w:rsidRPr="006F2725">
        <w:fldChar w:fldCharType="begin"/>
      </w:r>
      <w:r w:rsidR="006F2725" w:rsidRPr="006F2725">
        <w:instrText xml:space="preserve"> XE "Young Labor:rule compliance" </w:instrText>
      </w:r>
      <w:r w:rsidR="006F2725" w:rsidRPr="006F2725">
        <w:fldChar w:fldCharType="end"/>
      </w:r>
    </w:p>
    <w:p w14:paraId="239AB062" w14:textId="77777777" w:rsidR="006F2725" w:rsidRPr="006F2725" w:rsidRDefault="006F2725" w:rsidP="00DD71BE">
      <w:pPr>
        <w:pStyle w:val="RulesRegulation5"/>
      </w:pPr>
      <w:r w:rsidRPr="006F2725">
        <w:t xml:space="preserve">Rule C.6, Fees and </w:t>
      </w:r>
      <w:proofErr w:type="gramStart"/>
      <w:r w:rsidRPr="006F2725">
        <w:t>Levies;</w:t>
      </w:r>
      <w:proofErr w:type="gramEnd"/>
    </w:p>
    <w:p w14:paraId="006D6165" w14:textId="77777777" w:rsidR="006F2725" w:rsidRPr="006F2725" w:rsidRDefault="006F2725" w:rsidP="00DD71BE">
      <w:pPr>
        <w:pStyle w:val="RulesRegulation5"/>
      </w:pPr>
      <w:r w:rsidRPr="006F2725">
        <w:t xml:space="preserve">Rule C.18 – C.20, Duties of </w:t>
      </w:r>
      <w:proofErr w:type="spellStart"/>
      <w:r w:rsidRPr="006F2725">
        <w:t>Sub-branch</w:t>
      </w:r>
      <w:proofErr w:type="spellEnd"/>
      <w:r w:rsidRPr="006F2725">
        <w:t xml:space="preserve"> </w:t>
      </w:r>
      <w:proofErr w:type="gramStart"/>
      <w:r w:rsidRPr="006F2725">
        <w:t>Executive;</w:t>
      </w:r>
      <w:proofErr w:type="gramEnd"/>
    </w:p>
    <w:p w14:paraId="7F3DFF3C" w14:textId="77777777" w:rsidR="006F2725" w:rsidRPr="006F2725" w:rsidRDefault="006F2725" w:rsidP="00DD71BE">
      <w:pPr>
        <w:pStyle w:val="RulesRegulation5"/>
      </w:pPr>
      <w:r w:rsidRPr="006F2725">
        <w:t xml:space="preserve">Rule I.1.5 – I.1.10, Finance, Property, Trustees and </w:t>
      </w:r>
      <w:proofErr w:type="gramStart"/>
      <w:r w:rsidRPr="006F2725">
        <w:t>Auditors;</w:t>
      </w:r>
      <w:proofErr w:type="gramEnd"/>
    </w:p>
    <w:p w14:paraId="08758CB3" w14:textId="77777777" w:rsidR="006F2725" w:rsidRPr="006F2725" w:rsidRDefault="006F2725" w:rsidP="00DD71BE">
      <w:pPr>
        <w:pStyle w:val="RulesRegulation5"/>
      </w:pPr>
      <w:r w:rsidRPr="006F2725">
        <w:t xml:space="preserve">Rule D.8 – D.9 and regulation 4, ACT Branch </w:t>
      </w:r>
      <w:proofErr w:type="gramStart"/>
      <w:r w:rsidRPr="006F2725">
        <w:t>Conference;</w:t>
      </w:r>
      <w:proofErr w:type="gramEnd"/>
    </w:p>
    <w:p w14:paraId="20A35D43" w14:textId="77777777" w:rsidR="006F2725" w:rsidRPr="006F2725" w:rsidRDefault="006F2725" w:rsidP="00DD71BE">
      <w:pPr>
        <w:pStyle w:val="RulesRegulation5"/>
      </w:pPr>
      <w:r w:rsidRPr="006F2725">
        <w:t xml:space="preserve">Rule K.3, Casual </w:t>
      </w:r>
      <w:proofErr w:type="gramStart"/>
      <w:r w:rsidRPr="006F2725">
        <w:t>Vacancies;</w:t>
      </w:r>
      <w:proofErr w:type="gramEnd"/>
    </w:p>
    <w:p w14:paraId="363D8997" w14:textId="77777777" w:rsidR="006F2725" w:rsidRPr="006F2725" w:rsidRDefault="006F2725" w:rsidP="00DD71BE">
      <w:pPr>
        <w:pStyle w:val="RulesRegulation5"/>
      </w:pPr>
      <w:r w:rsidRPr="006F2725">
        <w:t>Regulation 2, Standing Orders and Rules of Debate; and</w:t>
      </w:r>
    </w:p>
    <w:p w14:paraId="71D42CCF" w14:textId="77777777" w:rsidR="006F2725" w:rsidRPr="006F2725" w:rsidRDefault="006F2725" w:rsidP="00DD71BE">
      <w:pPr>
        <w:pStyle w:val="RulesRegulation5"/>
      </w:pPr>
      <w:r w:rsidRPr="006F2725">
        <w:t>Regulation 5, Fundraising Code of Conduct.</w:t>
      </w:r>
    </w:p>
    <w:p w14:paraId="66590BA1" w14:textId="5D143791" w:rsidR="00434F0E" w:rsidRDefault="00434F0E" w:rsidP="00DD71BE">
      <w:pPr>
        <w:pStyle w:val="RulesRegulation4"/>
      </w:pPr>
      <w:r w:rsidRPr="00434F0E">
        <w:lastRenderedPageBreak/>
        <w:t>ACT Young Labor Meeting Notices must be sent to all members of the ACT Branch who are included on the ACT Young Labor list. The ACT Branch Secretary must make available to the Secretary of ACT Young Labor the ACT Young Labor list</w:t>
      </w:r>
      <w:r>
        <w:t>.</w:t>
      </w:r>
    </w:p>
    <w:p w14:paraId="73C801EC" w14:textId="6BA48F70" w:rsidR="006F2725" w:rsidRPr="006F2725" w:rsidRDefault="00434F0E" w:rsidP="00DD71BE">
      <w:pPr>
        <w:pStyle w:val="RulesRegulation4"/>
      </w:pPr>
      <w:r w:rsidRPr="00434F0E">
        <w:t>ACT Young Labor Meetings are to be conducted no closer than 2 months apart</w:t>
      </w:r>
      <w:r>
        <w:t>.</w:t>
      </w:r>
    </w:p>
    <w:p w14:paraId="5AFEBD55" w14:textId="77777777" w:rsidR="006F2725" w:rsidRPr="006F2725" w:rsidRDefault="006F2725" w:rsidP="00DD71BE">
      <w:pPr>
        <w:pStyle w:val="RulesRegulation4"/>
      </w:pPr>
      <w:r w:rsidRPr="006F2725">
        <w:t>Quorum</w:t>
      </w:r>
      <w:r w:rsidRPr="006F2725">
        <w:fldChar w:fldCharType="begin"/>
      </w:r>
      <w:r w:rsidRPr="006F2725">
        <w:instrText xml:space="preserve"> XE "Quorum:young labor" </w:instrText>
      </w:r>
      <w:r w:rsidRPr="006F2725">
        <w:fldChar w:fldCharType="end"/>
      </w:r>
      <w:r w:rsidRPr="006F2725">
        <w:t xml:space="preserve"> for a meeting of ACT Young Labor is 12 members of ACT Young Labor.</w:t>
      </w:r>
    </w:p>
    <w:p w14:paraId="62DB8CB7" w14:textId="2D99E206" w:rsidR="006F2725" w:rsidRPr="006F2725" w:rsidRDefault="009A278D" w:rsidP="00DD71BE">
      <w:pPr>
        <w:pStyle w:val="RulesRegulation4"/>
        <w:sectPr w:rsidR="006F2725" w:rsidRPr="006F2725" w:rsidSect="004E23CD">
          <w:pgSz w:w="11906" w:h="16838" w:code="9"/>
          <w:pgMar w:top="1134" w:right="1440" w:bottom="1440" w:left="1440" w:header="340" w:footer="340" w:gutter="0"/>
          <w:cols w:space="708"/>
          <w:docGrid w:linePitch="360"/>
        </w:sectPr>
      </w:pPr>
      <w:r w:rsidRPr="009A278D">
        <w:t>Elections within ACT Young Labor must be conducted in accordance with the procedures outlined in the ACT Branch rules. The ACT Young Labor Assistant Returning Officer will assist the General Returning Officer in executing these procedures.</w:t>
      </w:r>
    </w:p>
    <w:p w14:paraId="1BB23880" w14:textId="722220DE" w:rsidR="006F2725" w:rsidRPr="006F2725" w:rsidRDefault="006F2725" w:rsidP="00B30928">
      <w:pPr>
        <w:pStyle w:val="RulesRegulation1"/>
      </w:pPr>
      <w:bookmarkStart w:id="254" w:name="_Toc173764887"/>
      <w:r w:rsidRPr="006F2725">
        <w:lastRenderedPageBreak/>
        <w:t>ACT Labor Indigenous Network Rules</w:t>
      </w:r>
      <w:bookmarkEnd w:id="254"/>
      <w:r w:rsidRPr="006F2725">
        <w:fldChar w:fldCharType="begin"/>
      </w:r>
      <w:r w:rsidRPr="006F2725">
        <w:instrText xml:space="preserve"> XE "Regulation 9" </w:instrText>
      </w:r>
      <w:r w:rsidRPr="006F2725">
        <w:fldChar w:fldCharType="end"/>
      </w:r>
      <w:r w:rsidRPr="006F2725">
        <w:fldChar w:fldCharType="begin"/>
      </w:r>
      <w:r w:rsidRPr="006F2725">
        <w:instrText xml:space="preserve"> XE "Indigenous Labor Network" </w:instrText>
      </w:r>
      <w:r w:rsidRPr="006F2725">
        <w:fldChar w:fldCharType="end"/>
      </w:r>
    </w:p>
    <w:p w14:paraId="1F2E4F2F" w14:textId="62127933" w:rsidR="006F2725" w:rsidRPr="006F2725" w:rsidRDefault="006F2725" w:rsidP="00A652EA">
      <w:pPr>
        <w:pStyle w:val="RulesRegulation2"/>
      </w:pPr>
      <w:bookmarkStart w:id="255" w:name="_Toc173764888"/>
      <w:r w:rsidRPr="006F2725">
        <w:t>Name</w:t>
      </w:r>
      <w:bookmarkEnd w:id="255"/>
    </w:p>
    <w:p w14:paraId="4EA078E4" w14:textId="77777777" w:rsidR="006F2725" w:rsidRPr="006F2725" w:rsidRDefault="006F2725" w:rsidP="00DD71BE">
      <w:pPr>
        <w:pStyle w:val="RulesRegulation4"/>
      </w:pPr>
      <w:r w:rsidRPr="006F2725">
        <w:t>Indigenous Network of the ACT Branch of the Australian Labor Party (ACT Labor Indigenous Network).</w:t>
      </w:r>
    </w:p>
    <w:p w14:paraId="7D4AB338" w14:textId="7AA1012F" w:rsidR="006F2725" w:rsidRPr="006F2725" w:rsidRDefault="006F2725" w:rsidP="00A652EA">
      <w:pPr>
        <w:pStyle w:val="RulesRegulation2"/>
      </w:pPr>
      <w:bookmarkStart w:id="256" w:name="_Toc173764889"/>
      <w:r w:rsidRPr="006F2725">
        <w:t>Membership</w:t>
      </w:r>
      <w:bookmarkEnd w:id="256"/>
    </w:p>
    <w:p w14:paraId="35CA56DE" w14:textId="77777777" w:rsidR="006F2725" w:rsidRPr="006F2725" w:rsidRDefault="006F2725" w:rsidP="00DD71BE">
      <w:pPr>
        <w:pStyle w:val="RulesRegulation4"/>
      </w:pPr>
      <w:r w:rsidRPr="006F2725">
        <w:t>Membership is open to all Indigenous members.</w:t>
      </w:r>
      <w:r w:rsidRPr="006F2725">
        <w:fldChar w:fldCharType="begin"/>
      </w:r>
      <w:r w:rsidRPr="006F2725">
        <w:instrText xml:space="preserve"> XE "Indigenous Labor Network:membership" </w:instrText>
      </w:r>
      <w:r w:rsidRPr="006F2725">
        <w:fldChar w:fldCharType="end"/>
      </w:r>
    </w:p>
    <w:p w14:paraId="2E734F4D" w14:textId="77777777" w:rsidR="006F2725" w:rsidRPr="006F2725" w:rsidRDefault="006F2725" w:rsidP="00DD71BE">
      <w:pPr>
        <w:pStyle w:val="RulesRegulation4"/>
      </w:pPr>
      <w:r w:rsidRPr="006F2725">
        <w:t>Associate membership is open to all non-Indigenous members of the ALP (ACT Branch).</w:t>
      </w:r>
    </w:p>
    <w:p w14:paraId="18B60FD9" w14:textId="77777777" w:rsidR="006F2725" w:rsidRPr="006F2725" w:rsidRDefault="006F2725" w:rsidP="00DD71BE">
      <w:pPr>
        <w:pStyle w:val="RulesRegulation4"/>
      </w:pPr>
      <w:r w:rsidRPr="006F2725">
        <w:t>Members and associate members of the Network are admitted through a resolution at a properly constituted meeting of the Network.</w:t>
      </w:r>
    </w:p>
    <w:p w14:paraId="1B8AA744" w14:textId="636E0458" w:rsidR="006F2725" w:rsidRPr="006F2725" w:rsidRDefault="006F2725" w:rsidP="00A652EA">
      <w:pPr>
        <w:pStyle w:val="RulesRegulation2"/>
      </w:pPr>
      <w:bookmarkStart w:id="257" w:name="_Toc173764890"/>
      <w:r w:rsidRPr="006F2725">
        <w:t>Goals and Functions</w:t>
      </w:r>
      <w:bookmarkEnd w:id="257"/>
      <w:r w:rsidRPr="006F2725">
        <w:fldChar w:fldCharType="begin"/>
      </w:r>
      <w:r w:rsidRPr="006F2725">
        <w:instrText xml:space="preserve"> XE "Indigenous Labor Network:functions" </w:instrText>
      </w:r>
      <w:r w:rsidRPr="006F2725">
        <w:fldChar w:fldCharType="end"/>
      </w:r>
    </w:p>
    <w:p w14:paraId="313F8E5B" w14:textId="77777777" w:rsidR="006F2725" w:rsidRPr="006F2725" w:rsidRDefault="006F2725" w:rsidP="00DD71BE">
      <w:pPr>
        <w:pStyle w:val="RulesRegulation4"/>
      </w:pPr>
      <w:r w:rsidRPr="006F2725">
        <w:t>The goals and functions of the ACT Labor Indigenous Network are to:</w:t>
      </w:r>
    </w:p>
    <w:p w14:paraId="6E450ACE" w14:textId="77777777" w:rsidR="006F2725" w:rsidRPr="006F2725" w:rsidRDefault="006F2725" w:rsidP="00DD71BE">
      <w:pPr>
        <w:pStyle w:val="RulesRegulation5"/>
      </w:pPr>
      <w:r w:rsidRPr="006F2725">
        <w:t xml:space="preserve">Promote membership of the ALP to Indigenous </w:t>
      </w:r>
      <w:proofErr w:type="gramStart"/>
      <w:r w:rsidRPr="006F2725">
        <w:t>people;</w:t>
      </w:r>
      <w:proofErr w:type="gramEnd"/>
    </w:p>
    <w:p w14:paraId="69BC6131" w14:textId="77777777" w:rsidR="006F2725" w:rsidRPr="006F2725" w:rsidRDefault="006F2725" w:rsidP="00DD71BE">
      <w:pPr>
        <w:pStyle w:val="RulesRegulation5"/>
      </w:pPr>
      <w:r w:rsidRPr="006F2725">
        <w:t xml:space="preserve">Support Indigenous ALP </w:t>
      </w:r>
      <w:proofErr w:type="gramStart"/>
      <w:r w:rsidRPr="006F2725">
        <w:t>members;</w:t>
      </w:r>
      <w:proofErr w:type="gramEnd"/>
    </w:p>
    <w:p w14:paraId="7AE9856A" w14:textId="77777777" w:rsidR="006F2725" w:rsidRPr="006F2725" w:rsidRDefault="006F2725" w:rsidP="00DD71BE">
      <w:pPr>
        <w:pStyle w:val="RulesRegulation5"/>
      </w:pPr>
      <w:r w:rsidRPr="006F2725">
        <w:t xml:space="preserve">Encourage and support the participation of Indigenous ALP members within the administration of the </w:t>
      </w:r>
      <w:proofErr w:type="gramStart"/>
      <w:r w:rsidRPr="006F2725">
        <w:t>party;</w:t>
      </w:r>
      <w:proofErr w:type="gramEnd"/>
    </w:p>
    <w:p w14:paraId="6BB033EF" w14:textId="77777777" w:rsidR="006F2725" w:rsidRPr="006F2725" w:rsidRDefault="006F2725" w:rsidP="00DD71BE">
      <w:pPr>
        <w:pStyle w:val="RulesRegulation5"/>
      </w:pPr>
      <w:r w:rsidRPr="006F2725">
        <w:t xml:space="preserve">Provide a focus for the identification, training and support of Indigenous </w:t>
      </w:r>
      <w:proofErr w:type="gramStart"/>
      <w:r w:rsidRPr="006F2725">
        <w:t>candidates;</w:t>
      </w:r>
      <w:proofErr w:type="gramEnd"/>
    </w:p>
    <w:p w14:paraId="61C53E8D" w14:textId="77777777" w:rsidR="006F2725" w:rsidRPr="006F2725" w:rsidRDefault="006F2725" w:rsidP="00DD71BE">
      <w:pPr>
        <w:pStyle w:val="RulesRegulation5"/>
      </w:pPr>
      <w:r w:rsidRPr="006F2725">
        <w:t xml:space="preserve">Undertake activities to increase awareness of Indigenous issues throughout the </w:t>
      </w:r>
      <w:proofErr w:type="gramStart"/>
      <w:r w:rsidRPr="006F2725">
        <w:t>Branch;</w:t>
      </w:r>
      <w:proofErr w:type="gramEnd"/>
    </w:p>
    <w:p w14:paraId="66FD8242" w14:textId="77777777" w:rsidR="006F2725" w:rsidRPr="006F2725" w:rsidRDefault="006F2725" w:rsidP="00DD71BE">
      <w:pPr>
        <w:pStyle w:val="RulesRegulation5"/>
      </w:pPr>
      <w:r w:rsidRPr="006F2725">
        <w:t xml:space="preserve">Assist in increasing the commitment of ALP members to greater representation of Indigenous people throughout the </w:t>
      </w:r>
      <w:proofErr w:type="gramStart"/>
      <w:r w:rsidRPr="006F2725">
        <w:t>Branch;</w:t>
      </w:r>
      <w:proofErr w:type="gramEnd"/>
    </w:p>
    <w:p w14:paraId="267B126B" w14:textId="77777777" w:rsidR="006F2725" w:rsidRPr="006F2725" w:rsidRDefault="006F2725" w:rsidP="00DD71BE">
      <w:pPr>
        <w:pStyle w:val="RulesRegulation5"/>
      </w:pPr>
      <w:r w:rsidRPr="006F2725">
        <w:t>Participate in the policy and platform</w:t>
      </w:r>
      <w:r w:rsidRPr="006F2725">
        <w:fldChar w:fldCharType="begin"/>
      </w:r>
      <w:r w:rsidRPr="006F2725">
        <w:instrText xml:space="preserve"> XE "Platform" </w:instrText>
      </w:r>
      <w:r w:rsidRPr="006F2725">
        <w:fldChar w:fldCharType="end"/>
      </w:r>
      <w:r w:rsidRPr="006F2725">
        <w:t xml:space="preserve"> development processes of the Branch; and</w:t>
      </w:r>
    </w:p>
    <w:p w14:paraId="5A7E50B0" w14:textId="77777777" w:rsidR="006F2725" w:rsidRPr="006F2725" w:rsidRDefault="006F2725" w:rsidP="00DD71BE">
      <w:pPr>
        <w:pStyle w:val="RulesRegulation5"/>
      </w:pPr>
      <w:r w:rsidRPr="006F2725">
        <w:t>Receive and submit reports, resolutions and other items relating to Indigenous issues from and to sub-branches, policy committees, annual conference, branch council, ALP public office holders, affiliated organisation</w:t>
      </w:r>
      <w:r w:rsidRPr="006F2725">
        <w:fldChar w:fldCharType="begin"/>
      </w:r>
      <w:r w:rsidRPr="006F2725">
        <w:instrText xml:space="preserve"> XE “Affiliation:organisation”</w:instrText>
      </w:r>
      <w:r w:rsidRPr="006F2725">
        <w:fldChar w:fldCharType="end"/>
      </w:r>
      <w:r w:rsidRPr="006F2725">
        <w:t>s and members.</w:t>
      </w:r>
    </w:p>
    <w:p w14:paraId="3AEA4428" w14:textId="2990671C" w:rsidR="006F2725" w:rsidRPr="006F2725" w:rsidRDefault="006F2725" w:rsidP="00A652EA">
      <w:pPr>
        <w:pStyle w:val="RulesRegulation2"/>
      </w:pPr>
      <w:bookmarkStart w:id="258" w:name="_Toc173764891"/>
      <w:r w:rsidRPr="006F2725">
        <w:t>Indigenous Network Meetings</w:t>
      </w:r>
      <w:bookmarkEnd w:id="258"/>
      <w:r w:rsidRPr="006F2725">
        <w:fldChar w:fldCharType="begin"/>
      </w:r>
      <w:r w:rsidRPr="006F2725">
        <w:instrText xml:space="preserve"> XE “Indigenous Labor Network:meetings” </w:instrText>
      </w:r>
      <w:r w:rsidRPr="006F2725">
        <w:fldChar w:fldCharType="end"/>
      </w:r>
    </w:p>
    <w:p w14:paraId="484592AA" w14:textId="77777777" w:rsidR="006F2725" w:rsidRPr="006F2725" w:rsidRDefault="006F2725" w:rsidP="00DD71BE">
      <w:pPr>
        <w:pStyle w:val="RulesRegulation4"/>
      </w:pPr>
      <w:r w:rsidRPr="006F2725">
        <w:t>The Network must determine a regular monthly meeting time.</w:t>
      </w:r>
    </w:p>
    <w:p w14:paraId="30185F52" w14:textId="77777777" w:rsidR="006F2725" w:rsidRPr="006F2725" w:rsidRDefault="006F2725" w:rsidP="00DD71BE">
      <w:pPr>
        <w:pStyle w:val="RulesRegulation4"/>
      </w:pPr>
      <w:r w:rsidRPr="006F2725">
        <w:t>The Network may agree to hold additional meetings in any month or to make ad hoc changes if required to accommodate special circumstances.</w:t>
      </w:r>
    </w:p>
    <w:p w14:paraId="320DA548" w14:textId="77777777" w:rsidR="006F2725" w:rsidRPr="006F2725" w:rsidRDefault="006F2725" w:rsidP="00DD71BE">
      <w:pPr>
        <w:pStyle w:val="RulesRegulation4"/>
      </w:pPr>
      <w:r w:rsidRPr="006F2725">
        <w:t>Quorum for meetings of the Network is five Network members.</w:t>
      </w:r>
      <w:r w:rsidRPr="006F2725">
        <w:fldChar w:fldCharType="begin"/>
      </w:r>
      <w:r w:rsidRPr="006F2725">
        <w:instrText xml:space="preserve"> XE "Quorum:indigenous labor network" </w:instrText>
      </w:r>
      <w:r w:rsidRPr="006F2725">
        <w:fldChar w:fldCharType="end"/>
      </w:r>
    </w:p>
    <w:p w14:paraId="508A827D" w14:textId="77777777" w:rsidR="006F2725" w:rsidRPr="006F2725" w:rsidRDefault="006F2725" w:rsidP="00DD71BE">
      <w:pPr>
        <w:pStyle w:val="RulesRegulation4"/>
      </w:pPr>
      <w:r w:rsidRPr="006F2725">
        <w:t>For the purposes of quorum for a meeting of the Network both members and associated members may be counted.</w:t>
      </w:r>
    </w:p>
    <w:p w14:paraId="6CBCCC40" w14:textId="4E638842" w:rsidR="006F2725" w:rsidRPr="006F2725" w:rsidRDefault="006F2725" w:rsidP="00A652EA">
      <w:pPr>
        <w:pStyle w:val="RulesRegulation2"/>
      </w:pPr>
      <w:bookmarkStart w:id="259" w:name="_Toc173764892"/>
      <w:r w:rsidRPr="006F2725">
        <w:t>Annual General Meeting</w:t>
      </w:r>
      <w:bookmarkEnd w:id="259"/>
      <w:r w:rsidRPr="006F2725">
        <w:fldChar w:fldCharType="begin"/>
      </w:r>
      <w:r w:rsidRPr="006F2725">
        <w:instrText xml:space="preserve"> XE "Indigenous Labor Network:agm" </w:instrText>
      </w:r>
      <w:r w:rsidRPr="006F2725">
        <w:fldChar w:fldCharType="end"/>
      </w:r>
    </w:p>
    <w:p w14:paraId="21F4A119" w14:textId="77777777" w:rsidR="006F2725" w:rsidRPr="006F2725" w:rsidRDefault="006F2725" w:rsidP="00DD71BE">
      <w:pPr>
        <w:pStyle w:val="RulesRegulation4"/>
      </w:pPr>
      <w:r w:rsidRPr="006F2725">
        <w:t xml:space="preserve">The AGM of the Network must be held during August or September of each year, on the Network’s regular monthly meeting night. </w:t>
      </w:r>
    </w:p>
    <w:p w14:paraId="40D4FAA6" w14:textId="7D67E5A3" w:rsidR="006F2725" w:rsidRPr="006F2725" w:rsidRDefault="006F2725" w:rsidP="00DD71BE">
      <w:pPr>
        <w:pStyle w:val="RulesRegulation4"/>
      </w:pPr>
      <w:r w:rsidRPr="006F2725">
        <w:t xml:space="preserve">Elections for the positions of Convenor, Secretary, </w:t>
      </w:r>
      <w:r w:rsidR="00132C32" w:rsidRPr="00132C32">
        <w:t>the ILN representative on the Administrative Committee</w:t>
      </w:r>
      <w:r w:rsidR="00132C32">
        <w:t xml:space="preserve">, </w:t>
      </w:r>
      <w:r w:rsidRPr="006F2725">
        <w:t>and National Labor Indigenous Network Representative are conducted at the AGM.</w:t>
      </w:r>
    </w:p>
    <w:p w14:paraId="45A07F7B" w14:textId="77777777" w:rsidR="006F2725" w:rsidRPr="006F2725" w:rsidRDefault="006F2725" w:rsidP="00DD71BE">
      <w:pPr>
        <w:pStyle w:val="RulesRegulation4"/>
      </w:pPr>
      <w:r w:rsidRPr="006F2725">
        <w:t>Both members and associate members are eligible to vote in Network elections.</w:t>
      </w:r>
    </w:p>
    <w:p w14:paraId="39476EF8" w14:textId="236786A2" w:rsidR="006F2725" w:rsidRPr="006F2725" w:rsidRDefault="006F2725" w:rsidP="00A652EA">
      <w:pPr>
        <w:pStyle w:val="RulesRegulation2"/>
      </w:pPr>
      <w:bookmarkStart w:id="260" w:name="_Toc173764893"/>
      <w:r w:rsidRPr="006F2725">
        <w:t>Duties of the Network Convenor</w:t>
      </w:r>
      <w:bookmarkEnd w:id="260"/>
      <w:r w:rsidRPr="006F2725">
        <w:fldChar w:fldCharType="begin"/>
      </w:r>
      <w:r w:rsidRPr="006F2725">
        <w:instrText xml:space="preserve"> XE "Indigenous Labor Network:convenor" </w:instrText>
      </w:r>
      <w:r w:rsidRPr="006F2725">
        <w:fldChar w:fldCharType="end"/>
      </w:r>
    </w:p>
    <w:p w14:paraId="0478FF68" w14:textId="77777777" w:rsidR="006F2725" w:rsidRPr="006F2725" w:rsidRDefault="006F2725" w:rsidP="00DD71BE">
      <w:pPr>
        <w:pStyle w:val="RulesRegulation4"/>
      </w:pPr>
      <w:r w:rsidRPr="006F2725">
        <w:t>The duties of the convenor are:</w:t>
      </w:r>
    </w:p>
    <w:p w14:paraId="30EAEE0E" w14:textId="77777777" w:rsidR="006F2725" w:rsidRPr="006F2725" w:rsidRDefault="006F2725" w:rsidP="00DD71BE">
      <w:pPr>
        <w:pStyle w:val="RulesRegulation5"/>
      </w:pPr>
      <w:r w:rsidRPr="006F2725">
        <w:t xml:space="preserve">To convene and chair meetings of the </w:t>
      </w:r>
      <w:proofErr w:type="gramStart"/>
      <w:r w:rsidRPr="006F2725">
        <w:t>Committee;</w:t>
      </w:r>
      <w:proofErr w:type="gramEnd"/>
    </w:p>
    <w:p w14:paraId="3FBB6E8C" w14:textId="77777777" w:rsidR="006F2725" w:rsidRPr="006F2725" w:rsidRDefault="006F2725" w:rsidP="00DD71BE">
      <w:pPr>
        <w:pStyle w:val="RulesRegulation5"/>
      </w:pPr>
      <w:r w:rsidRPr="006F2725">
        <w:lastRenderedPageBreak/>
        <w:t>To make decisions relating to procedure and the administration of the committee business, in consultation with the secretary of the committee; and</w:t>
      </w:r>
    </w:p>
    <w:p w14:paraId="148CB413" w14:textId="77777777" w:rsidR="006F2725" w:rsidRPr="006F2725" w:rsidRDefault="006F2725" w:rsidP="00DD71BE">
      <w:pPr>
        <w:pStyle w:val="RulesRegulation5"/>
      </w:pPr>
      <w:r w:rsidRPr="006F2725">
        <w:t xml:space="preserve">To report to Branch Conference, sub-branches, and affiliated unions or organisations as required. </w:t>
      </w:r>
    </w:p>
    <w:p w14:paraId="74E4EDC1" w14:textId="77777777" w:rsidR="006F2725" w:rsidRPr="006F2725" w:rsidRDefault="006F2725" w:rsidP="00DD71BE">
      <w:pPr>
        <w:pStyle w:val="RulesRegulation4"/>
      </w:pPr>
      <w:r w:rsidRPr="006F2725">
        <w:t>A convenor may not:</w:t>
      </w:r>
    </w:p>
    <w:p w14:paraId="0D81EF71" w14:textId="77777777" w:rsidR="006F2725" w:rsidRPr="006F2725" w:rsidRDefault="006F2725" w:rsidP="00DD71BE">
      <w:pPr>
        <w:pStyle w:val="RulesRegulation5"/>
      </w:pPr>
      <w:r w:rsidRPr="006F2725">
        <w:t xml:space="preserve">Speak to the media or to members of the public or publish documentation on behalf of their State or Territory Branch, without the express permission of the Branch President; or </w:t>
      </w:r>
    </w:p>
    <w:p w14:paraId="4CCB6BEF" w14:textId="77777777" w:rsidR="006F2725" w:rsidRPr="006F2725" w:rsidRDefault="006F2725" w:rsidP="00DD71BE">
      <w:pPr>
        <w:pStyle w:val="RulesRegulation5"/>
      </w:pPr>
      <w:r w:rsidRPr="006F2725">
        <w:t>Speak or publish documentation on behalf of the Network without the authorisation of a properly constituted meeting of the Network.</w:t>
      </w:r>
    </w:p>
    <w:p w14:paraId="32F89E45" w14:textId="351BFEE8" w:rsidR="006F2725" w:rsidRPr="006F2725" w:rsidRDefault="006F2725" w:rsidP="00A652EA">
      <w:pPr>
        <w:pStyle w:val="RulesRegulation2"/>
      </w:pPr>
      <w:bookmarkStart w:id="261" w:name="_Toc173764894"/>
      <w:r w:rsidRPr="006F2725">
        <w:t>Duties of the Network Secretary</w:t>
      </w:r>
      <w:bookmarkEnd w:id="261"/>
      <w:r w:rsidRPr="006F2725">
        <w:fldChar w:fldCharType="begin"/>
      </w:r>
      <w:r w:rsidRPr="006F2725">
        <w:instrText xml:space="preserve"> XE "Indigenous Labor Network:secretary" </w:instrText>
      </w:r>
      <w:r w:rsidRPr="006F2725">
        <w:fldChar w:fldCharType="end"/>
      </w:r>
    </w:p>
    <w:p w14:paraId="06DC8CDE" w14:textId="77777777" w:rsidR="006F2725" w:rsidRPr="006F2725" w:rsidRDefault="006F2725" w:rsidP="00DD71BE">
      <w:pPr>
        <w:pStyle w:val="RulesRegulation4"/>
      </w:pPr>
      <w:r w:rsidRPr="006F2725">
        <w:t>The duties of the secretary are to:</w:t>
      </w:r>
    </w:p>
    <w:p w14:paraId="5614E548" w14:textId="77777777" w:rsidR="006F2725" w:rsidRPr="006F2725" w:rsidRDefault="006F2725" w:rsidP="00DD71BE">
      <w:pPr>
        <w:pStyle w:val="RulesRegulation5"/>
      </w:pPr>
      <w:r w:rsidRPr="006F2725">
        <w:t xml:space="preserve">record and circulate minutes of </w:t>
      </w:r>
      <w:proofErr w:type="gramStart"/>
      <w:r w:rsidRPr="006F2725">
        <w:t>meetings;</w:t>
      </w:r>
      <w:proofErr w:type="gramEnd"/>
    </w:p>
    <w:p w14:paraId="7AACE3AE" w14:textId="77777777" w:rsidR="006F2725" w:rsidRPr="006F2725" w:rsidRDefault="006F2725" w:rsidP="00DD71BE">
      <w:pPr>
        <w:pStyle w:val="RulesRegulation5"/>
      </w:pPr>
      <w:r w:rsidRPr="006F2725">
        <w:t xml:space="preserve">receive and send correspondence on behalf of the </w:t>
      </w:r>
      <w:proofErr w:type="gramStart"/>
      <w:r w:rsidRPr="006F2725">
        <w:t>Network;</w:t>
      </w:r>
      <w:proofErr w:type="gramEnd"/>
    </w:p>
    <w:p w14:paraId="55A772F6" w14:textId="77777777" w:rsidR="006F2725" w:rsidRPr="006F2725" w:rsidRDefault="006F2725" w:rsidP="00DD71BE">
      <w:pPr>
        <w:pStyle w:val="RulesRegulation5"/>
      </w:pPr>
      <w:r w:rsidRPr="006F2725">
        <w:t>circulate all correspondence at the first meeting after receipt or postage and make correspondence available at future meetings upon request; and</w:t>
      </w:r>
    </w:p>
    <w:p w14:paraId="13F21ED0" w14:textId="77777777" w:rsidR="006F2725" w:rsidRPr="006F2725" w:rsidRDefault="006F2725" w:rsidP="00DD71BE">
      <w:pPr>
        <w:pStyle w:val="RulesRegulation5"/>
      </w:pPr>
      <w:r w:rsidRPr="006F2725">
        <w:t>keep copies of Network documentation including notice of meetings, minutes of meetings, reports and other documentation presented to the Network, motions placed on notice, and motions debated by the Network.</w:t>
      </w:r>
    </w:p>
    <w:p w14:paraId="4A94C410" w14:textId="77777777" w:rsidR="006F2725" w:rsidRPr="006F2725" w:rsidRDefault="006F2725" w:rsidP="006F2725">
      <w:pPr>
        <w:sectPr w:rsidR="006F2725" w:rsidRPr="006F2725" w:rsidSect="004E23CD">
          <w:pgSz w:w="11906" w:h="16838" w:code="9"/>
          <w:pgMar w:top="1134" w:right="1440" w:bottom="1440" w:left="1440" w:header="340" w:footer="340" w:gutter="0"/>
          <w:cols w:space="708"/>
          <w:docGrid w:linePitch="360"/>
        </w:sectPr>
      </w:pPr>
    </w:p>
    <w:p w14:paraId="483283FC" w14:textId="4308BE20" w:rsidR="006F2725" w:rsidRPr="006F2725" w:rsidRDefault="006F2725" w:rsidP="00B30928">
      <w:pPr>
        <w:pStyle w:val="RulesRegulation1"/>
      </w:pPr>
      <w:bookmarkStart w:id="262" w:name="_Toc173764895"/>
      <w:bookmarkStart w:id="263" w:name="Foundation"/>
      <w:r w:rsidRPr="006F2725">
        <w:lastRenderedPageBreak/>
        <w:t>1973 Foundation</w:t>
      </w:r>
      <w:bookmarkEnd w:id="262"/>
      <w:r w:rsidRPr="006F2725">
        <w:fldChar w:fldCharType="begin"/>
      </w:r>
      <w:r w:rsidRPr="006F2725">
        <w:instrText xml:space="preserve"> XE "Regulation 10" </w:instrText>
      </w:r>
      <w:r w:rsidRPr="006F2725">
        <w:fldChar w:fldCharType="end"/>
      </w:r>
      <w:r w:rsidRPr="006F2725">
        <w:fldChar w:fldCharType="begin"/>
      </w:r>
      <w:r w:rsidRPr="006F2725">
        <w:instrText xml:space="preserve"> XE "1973 Foundation" \r "Foundation" </w:instrText>
      </w:r>
      <w:r w:rsidRPr="006F2725">
        <w:fldChar w:fldCharType="end"/>
      </w:r>
    </w:p>
    <w:p w14:paraId="54FE4325" w14:textId="77777777" w:rsidR="006F2725" w:rsidRPr="006F2725" w:rsidRDefault="006F2725" w:rsidP="00416F6F">
      <w:pPr>
        <w:pStyle w:val="RulesRegulation3"/>
      </w:pPr>
      <w:r w:rsidRPr="006F2725">
        <w:t>The recent uncertainty regarding ACT and federal regulations relating to donations and fundraising has prompted the formation of an investment trust to provide future income for ACT Labor.</w:t>
      </w:r>
    </w:p>
    <w:p w14:paraId="3962D229" w14:textId="77777777" w:rsidR="006F2725" w:rsidRPr="006F2725" w:rsidRDefault="006F2725" w:rsidP="00416F6F">
      <w:pPr>
        <w:pStyle w:val="RulesRegulation3"/>
      </w:pPr>
      <w:r w:rsidRPr="006F2725">
        <w:t>This regulation defines the election of ACT Labor Nominees to the Board of Directors of the 1973 Foundation, an investment Trust designed to promote the future financial security of ACT Labor. The 1973 Foundation has been established to allow for bequests, endowments and other donations from Party members, affiliates, associated organisations and supporters which are invested for the sole purpose of providing a future income stream for ACT Labor.</w:t>
      </w:r>
    </w:p>
    <w:p w14:paraId="1F254211" w14:textId="77777777" w:rsidR="006F2725" w:rsidRPr="006F2725" w:rsidRDefault="006F2725" w:rsidP="00A652EA">
      <w:pPr>
        <w:pStyle w:val="RulesRegulation2"/>
      </w:pPr>
      <w:bookmarkStart w:id="264" w:name="_Toc173764896"/>
      <w:r w:rsidRPr="006F2725">
        <w:t>Elections of 1973 Foundation Board Directors</w:t>
      </w:r>
      <w:bookmarkEnd w:id="264"/>
      <w:r w:rsidRPr="006F2725">
        <w:fldChar w:fldCharType="begin"/>
      </w:r>
      <w:r w:rsidRPr="006F2725">
        <w:instrText xml:space="preserve"> XE "1973 Foundation:elections" </w:instrText>
      </w:r>
      <w:r w:rsidRPr="006F2725">
        <w:fldChar w:fldCharType="end"/>
      </w:r>
    </w:p>
    <w:p w14:paraId="7364517A" w14:textId="77777777" w:rsidR="006F2725" w:rsidRPr="006F2725" w:rsidRDefault="006F2725" w:rsidP="00DD71BE">
      <w:pPr>
        <w:pStyle w:val="RulesRegulation4"/>
      </w:pPr>
      <w:r w:rsidRPr="006F2725">
        <w:t>Under the Constitution of the 1973 Foundation, the Board of Directors consists of 5 members.</w:t>
      </w:r>
    </w:p>
    <w:p w14:paraId="6A96A436" w14:textId="77777777" w:rsidR="006F2725" w:rsidRPr="006F2725" w:rsidRDefault="006F2725" w:rsidP="00DD71BE">
      <w:pPr>
        <w:pStyle w:val="RulesRegulation4"/>
      </w:pPr>
      <w:r w:rsidRPr="006F2725">
        <w:t>The term of office of a person nominated by ACT Labor is five years. Directors must retire at the expiry of their term of appointment but may be reappointed as a Director in accordance with the provisions of the 1973 Foundation Constitution.</w:t>
      </w:r>
    </w:p>
    <w:p w14:paraId="3026A53A" w14:textId="77777777" w:rsidR="006F2725" w:rsidRPr="006F2725" w:rsidRDefault="006F2725" w:rsidP="00DD71BE">
      <w:pPr>
        <w:pStyle w:val="RulesRegulation4"/>
      </w:pPr>
      <w:r w:rsidRPr="006F2725">
        <w:t>ACT Labor is required to nominate one person annually, through election at Annual Conference, to the Board of Directors of the 1973 Foundation, to take effect at its next AGM.</w:t>
      </w:r>
    </w:p>
    <w:p w14:paraId="559D7457" w14:textId="77777777" w:rsidR="006F2725" w:rsidRPr="006F2725" w:rsidRDefault="006F2725" w:rsidP="00DD71BE">
      <w:pPr>
        <w:pStyle w:val="RulesRegulation4"/>
      </w:pPr>
      <w:r w:rsidRPr="006F2725">
        <w:t>A nominee must be a member of ACT Labor.</w:t>
      </w:r>
    </w:p>
    <w:p w14:paraId="14851862" w14:textId="77777777" w:rsidR="006F2725" w:rsidRPr="006F2725" w:rsidRDefault="006F2725" w:rsidP="00DD71BE">
      <w:pPr>
        <w:pStyle w:val="RulesRegulation4"/>
      </w:pPr>
      <w:r w:rsidRPr="006F2725">
        <w:t>A nominee must meet the legal and character eligibility required to be registered as a Director on a Trust Board.</w:t>
      </w:r>
    </w:p>
    <w:p w14:paraId="510514DC" w14:textId="77777777" w:rsidR="006F2725" w:rsidRPr="006F2725" w:rsidRDefault="006F2725" w:rsidP="00DD71BE">
      <w:pPr>
        <w:pStyle w:val="RulesRegulation4"/>
      </w:pPr>
      <w:r w:rsidRPr="006F2725">
        <w:t>A nominee must not be a public office holder of ACT Labor or current member of the ACT Branch Administrative Committee, Disputes Committee, Rules and Boundaries Committee, Campaign Committee, Credentials Committee, Finance Committee, or Labor Club Board. A nominee must not be a current delegate to Branch Council or Annual Conference.</w:t>
      </w:r>
    </w:p>
    <w:p w14:paraId="619A6D30" w14:textId="77777777" w:rsidR="001442B7" w:rsidRDefault="006F2725" w:rsidP="00A652EA">
      <w:pPr>
        <w:pStyle w:val="RulesRegulation2"/>
      </w:pPr>
      <w:bookmarkStart w:id="265" w:name="_Toc173764897"/>
      <w:r w:rsidRPr="006F2725">
        <w:t>Vacancie</w:t>
      </w:r>
      <w:r w:rsidR="001442B7">
        <w:t>s</w:t>
      </w:r>
      <w:bookmarkEnd w:id="265"/>
    </w:p>
    <w:p w14:paraId="15C5818A" w14:textId="5784DB7B" w:rsidR="001442B7" w:rsidRDefault="001442B7" w:rsidP="00DD71BE">
      <w:pPr>
        <w:pStyle w:val="RulesRegulation4"/>
      </w:pPr>
      <w:r w:rsidRPr="001442B7">
        <w:t xml:space="preserve">Before resigning from the Board of Directors of the 1973 Foundation, </w:t>
      </w:r>
      <w:proofErr w:type="gramStart"/>
      <w:r w:rsidRPr="001442B7">
        <w:t>It</w:t>
      </w:r>
      <w:proofErr w:type="gramEnd"/>
      <w:r w:rsidRPr="001442B7">
        <w:t xml:space="preserve"> is the duty of Directors of the 1973 Foundation elected by ACT Labor, to formally notify the ACT Labor Administrative Committee of their intentio</w:t>
      </w:r>
      <w:r>
        <w:t>ns.</w:t>
      </w:r>
    </w:p>
    <w:p w14:paraId="55F33DC6" w14:textId="29E524CE" w:rsidR="001442B7" w:rsidRDefault="001442B7" w:rsidP="00DD71BE">
      <w:pPr>
        <w:pStyle w:val="RulesRegulation4"/>
      </w:pPr>
      <w:r w:rsidRPr="001442B7">
        <w:t>The Secretary will call for nominations at least 21 days before the conduct of any necessary ballot. Administrative Committee must elect a replacement for any vacancy that occurs in the 1973 Foundation Board of Directors, in respect of Directors appointed by ACT Labor. The elected nominee holds office for the duration of the un-expired portion of the term of office.</w:t>
      </w:r>
    </w:p>
    <w:p w14:paraId="79BEA265" w14:textId="77777777" w:rsidR="006F2725" w:rsidRPr="006F2725" w:rsidRDefault="006F2725" w:rsidP="00416F6F">
      <w:pPr>
        <w:pStyle w:val="RulesRegulation3"/>
        <w:sectPr w:rsidR="006F2725" w:rsidRPr="006F2725" w:rsidSect="004E23CD">
          <w:pgSz w:w="11906" w:h="16838" w:code="9"/>
          <w:pgMar w:top="1134" w:right="1440" w:bottom="1440" w:left="1440" w:header="340" w:footer="340" w:gutter="0"/>
          <w:cols w:space="708"/>
          <w:docGrid w:linePitch="360"/>
        </w:sectPr>
      </w:pPr>
    </w:p>
    <w:p w14:paraId="2169054A" w14:textId="138E8A5E" w:rsidR="006F2725" w:rsidRPr="006F2725" w:rsidRDefault="006F2725" w:rsidP="00B30928">
      <w:pPr>
        <w:pStyle w:val="RulesRegulation1"/>
      </w:pPr>
      <w:bookmarkStart w:id="266" w:name="_Toc173764898"/>
      <w:bookmarkEnd w:id="263"/>
      <w:r w:rsidRPr="006F2725">
        <w:lastRenderedPageBreak/>
        <w:t>Labor Supporters Network</w:t>
      </w:r>
      <w:bookmarkEnd w:id="266"/>
      <w:r w:rsidRPr="006F2725">
        <w:fldChar w:fldCharType="begin"/>
      </w:r>
      <w:r w:rsidRPr="006F2725">
        <w:instrText xml:space="preserve"> XE "Regulation 11" </w:instrText>
      </w:r>
      <w:r w:rsidRPr="006F2725">
        <w:fldChar w:fldCharType="end"/>
      </w:r>
      <w:r w:rsidRPr="006F2725">
        <w:fldChar w:fldCharType="begin"/>
      </w:r>
      <w:r w:rsidRPr="006F2725">
        <w:instrText xml:space="preserve"> XE "Supporter's Network" </w:instrText>
      </w:r>
      <w:r w:rsidRPr="006F2725">
        <w:fldChar w:fldCharType="end"/>
      </w:r>
    </w:p>
    <w:p w14:paraId="54FCA074" w14:textId="47A776C1" w:rsidR="006F2725" w:rsidRPr="006F2725" w:rsidRDefault="006F2725" w:rsidP="00A652EA">
      <w:pPr>
        <w:pStyle w:val="RulesRegulation2"/>
      </w:pPr>
      <w:bookmarkStart w:id="267" w:name="_Toc173764899"/>
      <w:r w:rsidRPr="006F2725">
        <w:t>Objective</w:t>
      </w:r>
      <w:bookmarkEnd w:id="267"/>
    </w:p>
    <w:p w14:paraId="7AA4614C" w14:textId="77777777" w:rsidR="006F2725" w:rsidRPr="006F2725" w:rsidRDefault="006F2725" w:rsidP="00DD71BE">
      <w:pPr>
        <w:pStyle w:val="RulesRegulation4"/>
      </w:pPr>
      <w:r w:rsidRPr="006F2725">
        <w:t>The ACT Labor Supporters Network consists of people who support the aims and objectives of the Labor party but do not wish to become members.</w:t>
      </w:r>
    </w:p>
    <w:p w14:paraId="0F3594AD" w14:textId="0FC9ABE9" w:rsidR="006F2725" w:rsidRPr="006F2725" w:rsidRDefault="006F2725" w:rsidP="00A652EA">
      <w:pPr>
        <w:pStyle w:val="RulesRegulation2"/>
      </w:pPr>
      <w:bookmarkStart w:id="268" w:name="_Toc173764900"/>
      <w:r w:rsidRPr="006F2725">
        <w:t>Membership</w:t>
      </w:r>
      <w:bookmarkEnd w:id="268"/>
      <w:r w:rsidRPr="006F2725">
        <w:fldChar w:fldCharType="begin"/>
      </w:r>
      <w:r w:rsidRPr="006F2725">
        <w:instrText xml:space="preserve"> XE "Supporter's Network:membership" </w:instrText>
      </w:r>
      <w:r w:rsidRPr="006F2725">
        <w:fldChar w:fldCharType="end"/>
      </w:r>
    </w:p>
    <w:p w14:paraId="15957243" w14:textId="77777777" w:rsidR="006F2725" w:rsidRPr="006F2725" w:rsidRDefault="006F2725" w:rsidP="00DD71BE">
      <w:pPr>
        <w:pStyle w:val="RulesRegulation4"/>
      </w:pPr>
      <w:r w:rsidRPr="006F2725">
        <w:t>Membership of the ACT Labor Supporters Network is open to everyone, and shall not cost more than $5</w:t>
      </w:r>
      <w:r w:rsidRPr="006F2725">
        <w:fldChar w:fldCharType="begin"/>
      </w:r>
      <w:r w:rsidRPr="006F2725">
        <w:instrText xml:space="preserve"> XE "Fees:supporter's network" </w:instrText>
      </w:r>
      <w:r w:rsidRPr="006F2725">
        <w:fldChar w:fldCharType="end"/>
      </w:r>
      <w:r w:rsidRPr="006F2725">
        <w:t xml:space="preserve"> per year unless provided for by the Administrative Committee</w:t>
      </w:r>
      <w:r w:rsidRPr="006F2725">
        <w:fldChar w:fldCharType="begin"/>
      </w:r>
      <w:r w:rsidRPr="006F2725">
        <w:instrText xml:space="preserve"> XE "Administrative Committee" </w:instrText>
      </w:r>
      <w:r w:rsidRPr="006F2725">
        <w:fldChar w:fldCharType="end"/>
      </w:r>
      <w:r w:rsidRPr="006F2725">
        <w:t>.</w:t>
      </w:r>
    </w:p>
    <w:p w14:paraId="214D3DC6" w14:textId="77777777" w:rsidR="006F2725" w:rsidRPr="006F2725" w:rsidRDefault="006F2725" w:rsidP="00DD71BE">
      <w:pPr>
        <w:pStyle w:val="RulesRegulation4"/>
      </w:pPr>
      <w:r w:rsidRPr="006F2725">
        <w:t>Membership of the ACT Labor Supporters Network is not taken to be membership of the Australian Labor Party (ACT Branch).</w:t>
      </w:r>
    </w:p>
    <w:p w14:paraId="2B4788B5" w14:textId="77777777" w:rsidR="006F2725" w:rsidRPr="006F2725" w:rsidRDefault="006F2725" w:rsidP="00DD71BE">
      <w:pPr>
        <w:pStyle w:val="RulesRegulation4"/>
      </w:pPr>
      <w:r w:rsidRPr="006F2725">
        <w:t>Membership of the ACT Labor Supporters Network is designed to introduce potential members to the ACT ALP as well as providing a supporters group that will be able to assist the ALP during campaigns and other activities.</w:t>
      </w:r>
    </w:p>
    <w:p w14:paraId="72544EEF" w14:textId="77777777" w:rsidR="006F2725" w:rsidRPr="006F2725" w:rsidRDefault="006F2725" w:rsidP="00DD71BE">
      <w:pPr>
        <w:pStyle w:val="RulesRegulation4"/>
      </w:pPr>
      <w:r w:rsidRPr="006F2725">
        <w:t>Members of the ACT Labor Supporters Network have observer status at ACT Branch Conference</w:t>
      </w:r>
      <w:r w:rsidRPr="006F2725">
        <w:fldChar w:fldCharType="begin"/>
      </w:r>
      <w:r w:rsidRPr="006F2725">
        <w:instrText xml:space="preserve"> XE "Conference" </w:instrText>
      </w:r>
      <w:r w:rsidRPr="006F2725">
        <w:fldChar w:fldCharType="end"/>
      </w:r>
      <w:r w:rsidRPr="006F2725">
        <w:t xml:space="preserve"> and at other party meetings and functions as provided by Administrative Committee.</w:t>
      </w:r>
    </w:p>
    <w:p w14:paraId="27651618" w14:textId="66870664" w:rsidR="006F2725" w:rsidRPr="006F2725" w:rsidRDefault="006F2725" w:rsidP="00A652EA">
      <w:pPr>
        <w:pStyle w:val="RulesRegulation2"/>
      </w:pPr>
      <w:bookmarkStart w:id="269" w:name="_Toc173764901"/>
      <w:r w:rsidRPr="006F2725">
        <w:t>Role of the ACT Branch Secretary</w:t>
      </w:r>
      <w:bookmarkEnd w:id="269"/>
    </w:p>
    <w:p w14:paraId="6C0D6684" w14:textId="77777777" w:rsidR="006F2725" w:rsidRPr="006F2725" w:rsidRDefault="006F2725" w:rsidP="00DD71BE">
      <w:pPr>
        <w:pStyle w:val="RulesRegulation4"/>
      </w:pPr>
      <w:r w:rsidRPr="006F2725">
        <w:t>The ACT Branch Secretary</w:t>
      </w:r>
      <w:r w:rsidRPr="006F2725">
        <w:fldChar w:fldCharType="begin"/>
      </w:r>
      <w:r w:rsidRPr="006F2725">
        <w:instrText xml:space="preserve"> XE "Secretary:duties" </w:instrText>
      </w:r>
      <w:r w:rsidRPr="006F2725">
        <w:fldChar w:fldCharType="end"/>
      </w:r>
      <w:r w:rsidRPr="006F2725">
        <w:t xml:space="preserve"> shall ensure regular activities (at least four per year) are undertaken for the ACT Labor Supporters Network. These may include ACT Labor Supporters Network only functions to ensure that ACT Labor Supporters Network members can meet our elected representatives as well as other forums and activities.</w:t>
      </w:r>
    </w:p>
    <w:p w14:paraId="5922C0F3" w14:textId="77777777" w:rsidR="006F2725" w:rsidRPr="006F2725" w:rsidRDefault="006F2725" w:rsidP="00DD71BE">
      <w:pPr>
        <w:pStyle w:val="RulesRegulation4"/>
      </w:pPr>
      <w:r w:rsidRPr="006F2725">
        <w:t>The ACT Branch Secretary shall report to Administrative Committee at least twice per year on the performance of the ACT Labor Supporters Network.</w:t>
      </w:r>
    </w:p>
    <w:p w14:paraId="255112CE" w14:textId="77777777" w:rsidR="006F2725" w:rsidRPr="006F2725" w:rsidRDefault="006F2725" w:rsidP="00DD71BE">
      <w:pPr>
        <w:pStyle w:val="RulesRegulation4"/>
      </w:pPr>
      <w:r w:rsidRPr="006F2725">
        <w:t>The Secretary may appoint a member of the Administrative Committee to co-ordinate ACT Labor Supporters Network activities.</w:t>
      </w:r>
    </w:p>
    <w:p w14:paraId="324B2B39" w14:textId="77777777" w:rsidR="006F2725" w:rsidRPr="006F2725" w:rsidRDefault="006F2725" w:rsidP="006F2725">
      <w:pPr>
        <w:sectPr w:rsidR="006F2725" w:rsidRPr="006F2725" w:rsidSect="004E23CD">
          <w:pgSz w:w="11906" w:h="16838" w:code="9"/>
          <w:pgMar w:top="1134" w:right="1440" w:bottom="1440" w:left="1440" w:header="340" w:footer="340" w:gutter="0"/>
          <w:cols w:space="708"/>
          <w:docGrid w:linePitch="360"/>
        </w:sectPr>
      </w:pPr>
    </w:p>
    <w:p w14:paraId="08C60101" w14:textId="77777777" w:rsidR="006F2725" w:rsidRPr="006F2725" w:rsidRDefault="006F2725" w:rsidP="00B30928">
      <w:pPr>
        <w:pStyle w:val="RulesRegulation1"/>
      </w:pPr>
      <w:bookmarkStart w:id="270" w:name="_Toc173764902"/>
      <w:r w:rsidRPr="006F2725">
        <w:lastRenderedPageBreak/>
        <w:t>Finance Committee Terms of Reference</w:t>
      </w:r>
      <w:bookmarkEnd w:id="270"/>
      <w:r w:rsidRPr="006F2725">
        <w:fldChar w:fldCharType="begin"/>
      </w:r>
      <w:r w:rsidRPr="006F2725">
        <w:instrText xml:space="preserve"> XE "Regulation 12" \i </w:instrText>
      </w:r>
      <w:r w:rsidRPr="006F2725">
        <w:fldChar w:fldCharType="end"/>
      </w:r>
      <w:r w:rsidRPr="006F2725">
        <w:fldChar w:fldCharType="begin"/>
      </w:r>
      <w:r w:rsidRPr="006F2725">
        <w:instrText xml:space="preserve"> XE "Finance Committee:terms of reference" \i </w:instrText>
      </w:r>
      <w:r w:rsidRPr="006F2725">
        <w:fldChar w:fldCharType="end"/>
      </w:r>
    </w:p>
    <w:p w14:paraId="4BC95745" w14:textId="77777777" w:rsidR="00107697" w:rsidRPr="006F2725" w:rsidRDefault="00107697" w:rsidP="00A652EA">
      <w:pPr>
        <w:pStyle w:val="RulesRegulation2"/>
      </w:pPr>
      <w:bookmarkStart w:id="271" w:name="_Toc173764903"/>
      <w:r w:rsidRPr="006F2725">
        <w:t>Definitions</w:t>
      </w:r>
      <w:bookmarkEnd w:id="271"/>
    </w:p>
    <w:p w14:paraId="0625DD84" w14:textId="77777777" w:rsidR="00107697" w:rsidRPr="006F2725" w:rsidRDefault="00107697" w:rsidP="00DD71BE">
      <w:pPr>
        <w:pStyle w:val="RulesRegulation4"/>
      </w:pPr>
      <w:r w:rsidRPr="006F2725">
        <w:t xml:space="preserve">In these terms of reference: </w:t>
      </w:r>
    </w:p>
    <w:p w14:paraId="75AFD68F" w14:textId="77777777" w:rsidR="00107697" w:rsidRPr="006F2725" w:rsidRDefault="00107697" w:rsidP="00DD71BE">
      <w:pPr>
        <w:pStyle w:val="RulesRegulation5"/>
      </w:pPr>
      <w:r w:rsidRPr="006F2725">
        <w:t xml:space="preserve"> “</w:t>
      </w:r>
      <w:proofErr w:type="gramStart"/>
      <w:r w:rsidRPr="006F2725">
        <w:t>the</w:t>
      </w:r>
      <w:proofErr w:type="gramEnd"/>
      <w:r w:rsidRPr="006F2725">
        <w:t xml:space="preserve"> Committee” means the Finance Committee of the ACT Labor Party; </w:t>
      </w:r>
    </w:p>
    <w:p w14:paraId="75C72255" w14:textId="77777777" w:rsidR="00107697" w:rsidRPr="00D26572" w:rsidRDefault="00107697" w:rsidP="00DD71BE">
      <w:pPr>
        <w:pStyle w:val="RulesRegulation5"/>
      </w:pPr>
      <w:r w:rsidRPr="006F2725">
        <w:t xml:space="preserve"> </w:t>
      </w:r>
      <w:r w:rsidRPr="00D26572">
        <w:t>“</w:t>
      </w:r>
      <w:proofErr w:type="gramStart"/>
      <w:r w:rsidRPr="00D26572">
        <w:t>the</w:t>
      </w:r>
      <w:proofErr w:type="gramEnd"/>
      <w:r w:rsidRPr="00D26572">
        <w:t xml:space="preserve"> Party” mean the ACT Branch of the Australian Labor Party; </w:t>
      </w:r>
    </w:p>
    <w:p w14:paraId="737D16C7" w14:textId="77777777" w:rsidR="00107697" w:rsidRPr="00A0131C" w:rsidRDefault="00107697" w:rsidP="00A652EA">
      <w:pPr>
        <w:pStyle w:val="RulesRegulation2"/>
      </w:pPr>
      <w:bookmarkStart w:id="272" w:name="_Toc173764904"/>
      <w:r w:rsidRPr="00A0131C">
        <w:t>Purpose</w:t>
      </w:r>
      <w:bookmarkEnd w:id="272"/>
      <w:r w:rsidRPr="00A0131C">
        <w:t xml:space="preserve"> </w:t>
      </w:r>
    </w:p>
    <w:p w14:paraId="20DFD2E5" w14:textId="77777777" w:rsidR="00107697" w:rsidRPr="00A0131C" w:rsidRDefault="00107697" w:rsidP="00DD71BE">
      <w:pPr>
        <w:pStyle w:val="RulesRegulation4"/>
      </w:pPr>
      <w:r w:rsidRPr="00A0131C">
        <w:t>The purpose of the Committee</w:t>
      </w:r>
      <w:r w:rsidRPr="00A0131C">
        <w:fldChar w:fldCharType="begin"/>
      </w:r>
      <w:r w:rsidRPr="00A0131C">
        <w:instrText xml:space="preserve"> XE "Finance Committee:purpose" \i </w:instrText>
      </w:r>
      <w:r w:rsidRPr="00A0131C">
        <w:fldChar w:fldCharType="end"/>
      </w:r>
      <w:r w:rsidRPr="00A0131C">
        <w:t xml:space="preserve"> is to assist the Administrative Committee</w:t>
      </w:r>
      <w:r w:rsidRPr="00A0131C">
        <w:fldChar w:fldCharType="begin"/>
      </w:r>
      <w:r w:rsidRPr="00A0131C">
        <w:instrText xml:space="preserve"> XE "Administrative Committee" \i </w:instrText>
      </w:r>
      <w:r w:rsidRPr="00A0131C">
        <w:fldChar w:fldCharType="end"/>
      </w:r>
      <w:r w:rsidRPr="00A0131C">
        <w:t xml:space="preserve">: </w:t>
      </w:r>
    </w:p>
    <w:p w14:paraId="45AA65BF" w14:textId="77777777" w:rsidR="00107697" w:rsidRPr="00A0131C" w:rsidRDefault="00107697" w:rsidP="00DD71BE">
      <w:pPr>
        <w:pStyle w:val="RulesRegulation5"/>
      </w:pPr>
      <w:r w:rsidRPr="00A0131C">
        <w:t xml:space="preserve">to review and monitor the integrity of the Party’s financial statements and </w:t>
      </w:r>
      <w:proofErr w:type="gramStart"/>
      <w:r w:rsidRPr="00A0131C">
        <w:t>reports;</w:t>
      </w:r>
      <w:proofErr w:type="gramEnd"/>
      <w:r w:rsidRPr="00A0131C">
        <w:t xml:space="preserve"> </w:t>
      </w:r>
    </w:p>
    <w:p w14:paraId="350E1FF6" w14:textId="77777777" w:rsidR="00107697" w:rsidRPr="00A0131C" w:rsidRDefault="00107697" w:rsidP="00DD71BE">
      <w:pPr>
        <w:pStyle w:val="RulesRegulation5"/>
      </w:pPr>
      <w:r w:rsidRPr="00A0131C">
        <w:t xml:space="preserve">to review and oversee systems of risk management, internal control and legal </w:t>
      </w:r>
      <w:proofErr w:type="gramStart"/>
      <w:r w:rsidRPr="00A0131C">
        <w:t>compliance;</w:t>
      </w:r>
      <w:proofErr w:type="gramEnd"/>
      <w:r w:rsidRPr="00A0131C">
        <w:t xml:space="preserve"> </w:t>
      </w:r>
    </w:p>
    <w:p w14:paraId="79ECF675" w14:textId="77777777" w:rsidR="00107697" w:rsidRPr="00A0131C" w:rsidRDefault="00107697" w:rsidP="00DD71BE">
      <w:pPr>
        <w:pStyle w:val="RulesRegulation5"/>
      </w:pPr>
      <w:r w:rsidRPr="00A0131C">
        <w:t xml:space="preserve">to oversee the process for: </w:t>
      </w:r>
    </w:p>
    <w:p w14:paraId="12B7DB65" w14:textId="77777777" w:rsidR="00107697" w:rsidRPr="00A0131C" w:rsidRDefault="00107697" w:rsidP="00DD71BE">
      <w:pPr>
        <w:pStyle w:val="RulesRegulation6"/>
      </w:pPr>
      <w:r w:rsidRPr="00A0131C">
        <w:t xml:space="preserve">identifying significant risks facing the </w:t>
      </w:r>
      <w:proofErr w:type="gramStart"/>
      <w:r w:rsidRPr="00A0131C">
        <w:t>Party;</w:t>
      </w:r>
      <w:proofErr w:type="gramEnd"/>
      <w:r w:rsidRPr="00A0131C">
        <w:t xml:space="preserve"> </w:t>
      </w:r>
    </w:p>
    <w:p w14:paraId="326872F5" w14:textId="77777777" w:rsidR="00107697" w:rsidRPr="00A0131C" w:rsidRDefault="00107697" w:rsidP="00DD71BE">
      <w:pPr>
        <w:pStyle w:val="RulesRegulation6"/>
      </w:pPr>
      <w:r w:rsidRPr="00A0131C">
        <w:t xml:space="preserve">implementing appropriate and adequate control, monitoring and reporting mechanisms; and </w:t>
      </w:r>
    </w:p>
    <w:p w14:paraId="6C0EDC7F" w14:textId="77777777" w:rsidR="00107697" w:rsidRPr="00A0131C" w:rsidRDefault="00107697" w:rsidP="00DD71BE">
      <w:pPr>
        <w:pStyle w:val="RulesRegulation6"/>
      </w:pPr>
      <w:r w:rsidRPr="00A0131C">
        <w:t>liaising with and monitoring the performance and independence of the auditor</w:t>
      </w:r>
      <w:r w:rsidRPr="00A0131C">
        <w:fldChar w:fldCharType="begin"/>
      </w:r>
      <w:r w:rsidRPr="00A0131C">
        <w:instrText xml:space="preserve"> XE "Auditor" </w:instrText>
      </w:r>
      <w:r w:rsidRPr="00A0131C">
        <w:fldChar w:fldCharType="end"/>
      </w:r>
      <w:r w:rsidRPr="00A0131C">
        <w:t xml:space="preserve">. </w:t>
      </w:r>
    </w:p>
    <w:p w14:paraId="112DD685" w14:textId="77777777" w:rsidR="00107697" w:rsidRPr="00A0131C" w:rsidRDefault="00107697" w:rsidP="00DD71BE">
      <w:pPr>
        <w:pStyle w:val="RulesRegulation4"/>
      </w:pPr>
      <w:r w:rsidRPr="00A0131C">
        <w:t xml:space="preserve">Without limiting clause 12.2.1., the Committee is responsible for considering: </w:t>
      </w:r>
    </w:p>
    <w:p w14:paraId="268B72D3" w14:textId="77777777" w:rsidR="00107697" w:rsidRPr="00A0131C" w:rsidRDefault="00107697" w:rsidP="00DD71BE">
      <w:pPr>
        <w:pStyle w:val="RulesRegulation5"/>
      </w:pPr>
      <w:r w:rsidRPr="00A0131C">
        <w:t>all information relevant to the financial position of the Party, including from all party units and the 1973 Foundation</w:t>
      </w:r>
      <w:r w:rsidRPr="00A0131C">
        <w:fldChar w:fldCharType="begin"/>
      </w:r>
      <w:r w:rsidRPr="00A0131C">
        <w:instrText xml:space="preserve"> XE "1973 Foundation" \i </w:instrText>
      </w:r>
      <w:r w:rsidRPr="00A0131C">
        <w:fldChar w:fldCharType="end"/>
      </w:r>
      <w:r w:rsidRPr="00A0131C">
        <w:t xml:space="preserve">; and </w:t>
      </w:r>
    </w:p>
    <w:p w14:paraId="4EC0DF92" w14:textId="77777777" w:rsidR="00107697" w:rsidRPr="00A0131C" w:rsidRDefault="00107697" w:rsidP="00DD71BE">
      <w:pPr>
        <w:pStyle w:val="RulesRegulation5"/>
      </w:pPr>
      <w:r w:rsidRPr="00A0131C">
        <w:t xml:space="preserve">all risk management processes, internal controls and compliance systems within the Party, including those of the 1973 Foundation. </w:t>
      </w:r>
    </w:p>
    <w:p w14:paraId="584DB27D" w14:textId="77777777" w:rsidR="00107697" w:rsidRPr="00A0131C" w:rsidRDefault="00107697" w:rsidP="00A652EA">
      <w:pPr>
        <w:pStyle w:val="RulesRegulation2"/>
      </w:pPr>
      <w:bookmarkStart w:id="273" w:name="_Toc173764905"/>
      <w:r w:rsidRPr="00A0131C">
        <w:t>Membership</w:t>
      </w:r>
      <w:bookmarkEnd w:id="273"/>
      <w:r w:rsidRPr="00A0131C">
        <w:t xml:space="preserve"> </w:t>
      </w:r>
      <w:r w:rsidRPr="00A0131C">
        <w:fldChar w:fldCharType="begin"/>
      </w:r>
      <w:r w:rsidRPr="00A0131C">
        <w:instrText xml:space="preserve"> XE "Finance Committee:membership" \i </w:instrText>
      </w:r>
      <w:r w:rsidRPr="00A0131C">
        <w:fldChar w:fldCharType="end"/>
      </w:r>
    </w:p>
    <w:p w14:paraId="37C54612" w14:textId="77777777" w:rsidR="00107697" w:rsidRPr="00A0131C" w:rsidRDefault="00107697" w:rsidP="00DD71BE">
      <w:pPr>
        <w:pStyle w:val="RulesRegulation4"/>
      </w:pPr>
      <w:r w:rsidRPr="00A0131C">
        <w:t xml:space="preserve">The Administrative Committee must appoint a member of the Committee who is not a member of the Administrative Committee to be the Committee Chair. </w:t>
      </w:r>
    </w:p>
    <w:p w14:paraId="261DE028" w14:textId="77777777" w:rsidR="00107697" w:rsidRPr="00D26572" w:rsidRDefault="00107697" w:rsidP="00DD71BE">
      <w:pPr>
        <w:pStyle w:val="RulesRegulation4"/>
      </w:pPr>
      <w:r w:rsidRPr="00D26572">
        <w:t xml:space="preserve">Each member of the Committee other than the Secretary must enter into a confidentiality agreement with the Party in the form required by the Secretary. </w:t>
      </w:r>
    </w:p>
    <w:p w14:paraId="632D1A2C" w14:textId="77777777" w:rsidR="00107697" w:rsidRPr="00D26572" w:rsidRDefault="00107697" w:rsidP="00DD71BE">
      <w:pPr>
        <w:pStyle w:val="RulesRegulation4"/>
      </w:pPr>
      <w:r w:rsidRPr="00D26572">
        <w:t xml:space="preserve">The Party must provide each member of the Committee other than the Secretary with a deed of indemnity and access in relation to their membership of the Committee. </w:t>
      </w:r>
    </w:p>
    <w:p w14:paraId="5451FA4D" w14:textId="77777777" w:rsidR="00107697" w:rsidRPr="00D26572" w:rsidRDefault="00107697" w:rsidP="00DD71BE">
      <w:pPr>
        <w:pStyle w:val="RulesRegulation4"/>
      </w:pPr>
      <w:r w:rsidRPr="00D26572">
        <w:t xml:space="preserve">The Administrative Committee may by a three-quarters majority of all voting members remove a member of the Committee other than the Secretary. </w:t>
      </w:r>
    </w:p>
    <w:p w14:paraId="67FC4086" w14:textId="77777777" w:rsidR="00107697" w:rsidRPr="00D26572" w:rsidRDefault="00107697" w:rsidP="00DD71BE">
      <w:pPr>
        <w:pStyle w:val="RulesRegulation4"/>
      </w:pPr>
      <w:r w:rsidRPr="00D26572">
        <w:t>The Administrative Committee must evaluate the performance of the Committee at least annually.</w:t>
      </w:r>
    </w:p>
    <w:p w14:paraId="53444BBD" w14:textId="77777777" w:rsidR="00107697" w:rsidRPr="00A0131C" w:rsidRDefault="00107697" w:rsidP="00A652EA">
      <w:pPr>
        <w:pStyle w:val="RulesRegulation2"/>
      </w:pPr>
      <w:bookmarkStart w:id="274" w:name="_Toc173764906"/>
      <w:r w:rsidRPr="00A0131C">
        <w:t>Responsibilities: Financial Reporting</w:t>
      </w:r>
      <w:bookmarkEnd w:id="274"/>
      <w:r w:rsidRPr="00A0131C">
        <w:t xml:space="preserve"> </w:t>
      </w:r>
    </w:p>
    <w:p w14:paraId="7E1A838C" w14:textId="77777777" w:rsidR="00107697" w:rsidRPr="00A0131C" w:rsidRDefault="00107697" w:rsidP="00DD71BE">
      <w:pPr>
        <w:pStyle w:val="RulesRegulation4"/>
      </w:pPr>
      <w:r w:rsidRPr="00A0131C">
        <w:t xml:space="preserve">Review the </w:t>
      </w:r>
      <w:r w:rsidRPr="007D0298">
        <w:t>monthly</w:t>
      </w:r>
      <w:r w:rsidRPr="00A0131C">
        <w:t xml:space="preserve"> financial statements and reports with the ACT Branch Secretary, and report to the Administrative Committee. </w:t>
      </w:r>
    </w:p>
    <w:p w14:paraId="5A3595A8" w14:textId="77777777" w:rsidR="00107697" w:rsidRPr="006F2725" w:rsidRDefault="00107697" w:rsidP="00DD71BE">
      <w:pPr>
        <w:pStyle w:val="RulesRegulation4"/>
      </w:pPr>
      <w:r w:rsidRPr="00A0131C">
        <w:t>Review the annual financial statements and reports</w:t>
      </w:r>
      <w:r w:rsidRPr="006F2725">
        <w:t xml:space="preserve"> with </w:t>
      </w:r>
      <w:r>
        <w:t>the ACT Branch Secretary</w:t>
      </w:r>
      <w:r w:rsidRPr="006F2725">
        <w:t xml:space="preserve"> and the auditor, report to the Administrative Committee</w:t>
      </w:r>
      <w:r>
        <w:t xml:space="preserve"> and make recommendations whether to sign the financial statements. </w:t>
      </w:r>
    </w:p>
    <w:p w14:paraId="54BB3B5A" w14:textId="77777777" w:rsidR="00107697" w:rsidRPr="006F2725" w:rsidRDefault="00107697" w:rsidP="00DD71BE">
      <w:pPr>
        <w:pStyle w:val="RulesRegulation4"/>
      </w:pPr>
      <w:r w:rsidRPr="006F2725">
        <w:t>Review and make recommendations to the Administrative Committee regarding significant financial, accounting and reporting issues</w:t>
      </w:r>
      <w:r>
        <w:t xml:space="preserve"> as identified by the Committee or brought to its attention. </w:t>
      </w:r>
    </w:p>
    <w:p w14:paraId="2DE0C60F" w14:textId="77777777" w:rsidR="00107697" w:rsidRPr="006F2725" w:rsidRDefault="00107697" w:rsidP="00DD71BE">
      <w:pPr>
        <w:pStyle w:val="RulesRegulation4"/>
      </w:pPr>
      <w:r w:rsidRPr="006F2725">
        <w:t xml:space="preserve">Review the appropriateness of the accounting policies adopted by </w:t>
      </w:r>
      <w:r>
        <w:t>the ACT Branch Secretary</w:t>
      </w:r>
      <w:r w:rsidRPr="006F2725">
        <w:t xml:space="preserve"> in relation to the financial statements and reports. </w:t>
      </w:r>
    </w:p>
    <w:p w14:paraId="231B098A" w14:textId="77777777" w:rsidR="00107697" w:rsidRPr="006F2725" w:rsidRDefault="00107697" w:rsidP="00DD71BE">
      <w:pPr>
        <w:pStyle w:val="RulesRegulation4"/>
      </w:pPr>
      <w:r w:rsidRPr="006F2725">
        <w:lastRenderedPageBreak/>
        <w:t xml:space="preserve">Review the financial statements and reports for compliance with accounting standards and policies, and other requirements relating to the preparation of financial statements and reports. </w:t>
      </w:r>
    </w:p>
    <w:p w14:paraId="5F49AFAC" w14:textId="77777777" w:rsidR="00107697" w:rsidRPr="006F2725" w:rsidRDefault="00107697" w:rsidP="00A652EA">
      <w:pPr>
        <w:pStyle w:val="RulesRegulation2"/>
      </w:pPr>
      <w:bookmarkStart w:id="275" w:name="_Toc173764907"/>
      <w:r w:rsidRPr="006F2725">
        <w:t>Responsibilities: Audit</w:t>
      </w:r>
      <w:bookmarkEnd w:id="275"/>
      <w:r w:rsidRPr="006F2725">
        <w:t xml:space="preserve"> </w:t>
      </w:r>
    </w:p>
    <w:p w14:paraId="28E550B2" w14:textId="77777777" w:rsidR="00107697" w:rsidRPr="006F2725" w:rsidRDefault="00107697" w:rsidP="00DD71BE">
      <w:pPr>
        <w:pStyle w:val="RulesRegulation4"/>
      </w:pPr>
      <w:r w:rsidRPr="006F2725">
        <w:t>Review the findings of the audit with the auditor</w:t>
      </w:r>
      <w:r w:rsidRPr="006F2725">
        <w:fldChar w:fldCharType="begin"/>
      </w:r>
      <w:r w:rsidRPr="006F2725">
        <w:instrText xml:space="preserve"> XE "Auditor" </w:instrText>
      </w:r>
      <w:r w:rsidRPr="006F2725">
        <w:fldChar w:fldCharType="end"/>
      </w:r>
      <w:r w:rsidRPr="006F2725">
        <w:t>.</w:t>
      </w:r>
    </w:p>
    <w:p w14:paraId="00559622" w14:textId="77777777" w:rsidR="00107697" w:rsidRPr="006F2725" w:rsidRDefault="00107697" w:rsidP="00DD71BE">
      <w:pPr>
        <w:pStyle w:val="RulesRegulation4"/>
      </w:pPr>
      <w:r w:rsidRPr="006F2725">
        <w:t xml:space="preserve">Review the effectiveness of the annual audit and the performance of the auditor </w:t>
      </w:r>
      <w:proofErr w:type="gramStart"/>
      <w:r w:rsidRPr="006F2725">
        <w:t>taking into account</w:t>
      </w:r>
      <w:proofErr w:type="gramEnd"/>
      <w:r w:rsidRPr="006F2725">
        <w:t xml:space="preserve"> the opinions of </w:t>
      </w:r>
      <w:r>
        <w:t>the ACT Branch Secretary</w:t>
      </w:r>
      <w:r w:rsidRPr="006F2725">
        <w:t xml:space="preserve">. </w:t>
      </w:r>
    </w:p>
    <w:p w14:paraId="6E6D452E" w14:textId="77777777" w:rsidR="00107697" w:rsidRPr="006F2725" w:rsidRDefault="00107697" w:rsidP="00A652EA">
      <w:pPr>
        <w:pStyle w:val="RulesRegulation2"/>
      </w:pPr>
      <w:bookmarkStart w:id="276" w:name="_Toc173764908"/>
      <w:r w:rsidRPr="006F2725">
        <w:t>Responsibilities: Risk Management and Internal Control</w:t>
      </w:r>
      <w:bookmarkEnd w:id="276"/>
      <w:r w:rsidRPr="006F2725">
        <w:t xml:space="preserve"> </w:t>
      </w:r>
    </w:p>
    <w:p w14:paraId="7103E3B4" w14:textId="77777777" w:rsidR="00107697" w:rsidRPr="006F2725" w:rsidRDefault="00107697" w:rsidP="00DD71BE">
      <w:pPr>
        <w:pStyle w:val="RulesRegulation4"/>
      </w:pPr>
      <w:r w:rsidRPr="006F2725">
        <w:t xml:space="preserve">Review the Party’s risk framework for identifying, monitoring and managing significant financial risks across the Party, and consider whether the risk framework and internal controls effectively identify areas of material potential risk. </w:t>
      </w:r>
    </w:p>
    <w:p w14:paraId="3D43717E" w14:textId="77777777" w:rsidR="00107697" w:rsidRPr="006F2725" w:rsidRDefault="00107697" w:rsidP="00DD71BE">
      <w:pPr>
        <w:pStyle w:val="RulesRegulation4"/>
      </w:pPr>
      <w:r w:rsidRPr="006F2725">
        <w:t xml:space="preserve">Consider the effectiveness of the Party’s internal control systems. </w:t>
      </w:r>
    </w:p>
    <w:p w14:paraId="5F65C769" w14:textId="77777777" w:rsidR="00107697" w:rsidRPr="006F2725" w:rsidRDefault="00107697" w:rsidP="00DD71BE">
      <w:pPr>
        <w:pStyle w:val="RulesRegulation4"/>
      </w:pPr>
      <w:r w:rsidRPr="006F2725">
        <w:t xml:space="preserve">Review the auditor’s reports on significant findings and recommendations on internal controls. </w:t>
      </w:r>
    </w:p>
    <w:p w14:paraId="5EA002C6" w14:textId="77777777" w:rsidR="00107697" w:rsidRPr="006F2725" w:rsidRDefault="00107697" w:rsidP="00DD71BE">
      <w:pPr>
        <w:pStyle w:val="RulesRegulation4"/>
      </w:pPr>
      <w:r w:rsidRPr="006F2725">
        <w:t xml:space="preserve">Monitor </w:t>
      </w:r>
      <w:r>
        <w:t>the ACT Branch Secretary’s</w:t>
      </w:r>
      <w:r w:rsidRPr="006F2725">
        <w:t xml:space="preserve"> response to reviews and recommendations of the auditor regarding internal control systems and procedures. </w:t>
      </w:r>
    </w:p>
    <w:p w14:paraId="3B975AE5" w14:textId="77777777" w:rsidR="00107697" w:rsidRPr="006F2725" w:rsidRDefault="00107697" w:rsidP="00DD71BE">
      <w:pPr>
        <w:pStyle w:val="RulesRegulation4"/>
      </w:pPr>
      <w:r w:rsidRPr="006F2725">
        <w:t xml:space="preserve">Review the adequacy of resources and governance arrangements for internal accounting and financial management functions. </w:t>
      </w:r>
    </w:p>
    <w:p w14:paraId="3886CB6C" w14:textId="77777777" w:rsidR="00107697" w:rsidRPr="006F2725" w:rsidRDefault="00107697" w:rsidP="00DD71BE">
      <w:pPr>
        <w:pStyle w:val="RulesRegulation4"/>
      </w:pPr>
      <w:r w:rsidRPr="006F2725">
        <w:t xml:space="preserve">Review and concur on the appointment, replacement or dismissal of the </w:t>
      </w:r>
      <w:proofErr w:type="gramStart"/>
      <w:r w:rsidRPr="006F2725">
        <w:t>Accountant</w:t>
      </w:r>
      <w:proofErr w:type="gramEnd"/>
      <w:r w:rsidRPr="006F2725">
        <w:t xml:space="preserve">. </w:t>
      </w:r>
    </w:p>
    <w:p w14:paraId="2636CBF9" w14:textId="77777777" w:rsidR="00107697" w:rsidRPr="006F2725" w:rsidRDefault="00107697" w:rsidP="00A652EA">
      <w:pPr>
        <w:pStyle w:val="RulesRegulation2"/>
      </w:pPr>
      <w:bookmarkStart w:id="277" w:name="_Toc173764909"/>
      <w:r w:rsidRPr="006F2725">
        <w:t>Responsibilities: Insurance</w:t>
      </w:r>
      <w:bookmarkEnd w:id="277"/>
      <w:r w:rsidRPr="006F2725">
        <w:t xml:space="preserve"> </w:t>
      </w:r>
    </w:p>
    <w:p w14:paraId="1F3BCBDA" w14:textId="77777777" w:rsidR="00107697" w:rsidRPr="006F2725" w:rsidRDefault="00107697" w:rsidP="00DD71BE">
      <w:pPr>
        <w:pStyle w:val="RulesRegulation4"/>
      </w:pPr>
      <w:r w:rsidRPr="006F2725">
        <w:t xml:space="preserve">Review the Party’s insurance program at least annually having regard to the Party’s activities and the insurable risks associated with those activities. </w:t>
      </w:r>
    </w:p>
    <w:p w14:paraId="54082D1B" w14:textId="77777777" w:rsidR="00107697" w:rsidRPr="006F2725" w:rsidRDefault="00107697" w:rsidP="00A652EA">
      <w:pPr>
        <w:pStyle w:val="RulesRegulation2"/>
      </w:pPr>
      <w:bookmarkStart w:id="278" w:name="_Toc173764910"/>
      <w:r w:rsidRPr="006F2725">
        <w:t>Responsibilities: Compliance</w:t>
      </w:r>
      <w:bookmarkEnd w:id="278"/>
      <w:r w:rsidRPr="006F2725">
        <w:t xml:space="preserve"> </w:t>
      </w:r>
    </w:p>
    <w:p w14:paraId="58B74684" w14:textId="77777777" w:rsidR="00107697" w:rsidRPr="006F2725" w:rsidRDefault="00107697" w:rsidP="00DD71BE">
      <w:pPr>
        <w:pStyle w:val="RulesRegulation4"/>
      </w:pPr>
      <w:r w:rsidRPr="006F2725">
        <w:t xml:space="preserve">Review the Party’s framework for identifying, monitoring and managing compliance with legal requirements. </w:t>
      </w:r>
    </w:p>
    <w:p w14:paraId="0A190A67" w14:textId="77777777" w:rsidR="00107697" w:rsidRPr="006F2725" w:rsidRDefault="00107697" w:rsidP="00DD71BE">
      <w:pPr>
        <w:pStyle w:val="RulesRegulation4"/>
      </w:pPr>
      <w:r w:rsidRPr="006F2725">
        <w:t xml:space="preserve">Obtain regular updates from </w:t>
      </w:r>
      <w:r>
        <w:t>ACT Branch Secretary</w:t>
      </w:r>
      <w:r w:rsidRPr="006F2725">
        <w:t xml:space="preserve"> regarding matters in relation to the Party’s compliance with significant legal requirements. </w:t>
      </w:r>
    </w:p>
    <w:p w14:paraId="7DB0B9BA" w14:textId="77777777" w:rsidR="00107697" w:rsidRPr="006F2725" w:rsidRDefault="00107697" w:rsidP="00DD71BE">
      <w:pPr>
        <w:pStyle w:val="RulesRegulation4"/>
      </w:pPr>
      <w:r w:rsidRPr="006F2725">
        <w:t xml:space="preserve">Review reports from </w:t>
      </w:r>
      <w:r>
        <w:t>ACT Branch Secretary</w:t>
      </w:r>
      <w:r w:rsidRPr="006F2725">
        <w:t xml:space="preserve"> in relation to the Party’s compliance with its key statutory and other legal obligations, including (but not limited to) as a registered political party under the ACT Electoral Act and the Commonwealth Electoral Act.</w:t>
      </w:r>
    </w:p>
    <w:p w14:paraId="7FD20A21" w14:textId="77777777" w:rsidR="00107697" w:rsidRPr="006F2725" w:rsidRDefault="00107697" w:rsidP="00A652EA">
      <w:pPr>
        <w:pStyle w:val="RulesRegulation2"/>
      </w:pPr>
      <w:bookmarkStart w:id="279" w:name="_Toc173764911"/>
      <w:r w:rsidRPr="006F2725">
        <w:t>Authority and Reporting</w:t>
      </w:r>
      <w:bookmarkEnd w:id="279"/>
      <w:r w:rsidRPr="006F2725">
        <w:t xml:space="preserve"> </w:t>
      </w:r>
    </w:p>
    <w:p w14:paraId="37DB940B" w14:textId="77777777" w:rsidR="00107697" w:rsidRPr="006F2725" w:rsidRDefault="00107697" w:rsidP="00DD71BE">
      <w:pPr>
        <w:pStyle w:val="RulesRegulation4"/>
      </w:pPr>
      <w:r w:rsidRPr="006F2725">
        <w:t xml:space="preserve">The Committee reports to the Administrative Committee. </w:t>
      </w:r>
    </w:p>
    <w:p w14:paraId="7DCB2DCE" w14:textId="77777777" w:rsidR="00107697" w:rsidRPr="006F2725" w:rsidRDefault="00107697" w:rsidP="00DD71BE">
      <w:pPr>
        <w:pStyle w:val="RulesRegulation4"/>
      </w:pPr>
      <w:r w:rsidRPr="006F2725">
        <w:t xml:space="preserve">The auditor reports to the Committee and the Administrative Committee. </w:t>
      </w:r>
    </w:p>
    <w:p w14:paraId="76A9206F" w14:textId="77777777" w:rsidR="00107697" w:rsidRPr="006F2725" w:rsidRDefault="00107697" w:rsidP="00DD71BE">
      <w:pPr>
        <w:pStyle w:val="RulesRegulation4"/>
      </w:pPr>
      <w:r w:rsidRPr="006F2725">
        <w:t xml:space="preserve">The Committee has authority to: </w:t>
      </w:r>
    </w:p>
    <w:p w14:paraId="514E320B" w14:textId="77777777" w:rsidR="00107697" w:rsidRPr="006F2725" w:rsidRDefault="00107697" w:rsidP="00DD71BE">
      <w:pPr>
        <w:pStyle w:val="RulesRegulation5"/>
      </w:pPr>
      <w:r w:rsidRPr="006F2725">
        <w:t xml:space="preserve">investigate any activity within its terms of reference, and any matters specifically requested by the Administrative </w:t>
      </w:r>
      <w:proofErr w:type="gramStart"/>
      <w:r w:rsidRPr="006F2725">
        <w:t>Committee;</w:t>
      </w:r>
      <w:proofErr w:type="gramEnd"/>
      <w:r w:rsidRPr="006F2725">
        <w:t xml:space="preserve"> </w:t>
      </w:r>
    </w:p>
    <w:p w14:paraId="3FE2A33E" w14:textId="77777777" w:rsidR="00107697" w:rsidRPr="006F2725" w:rsidRDefault="00107697" w:rsidP="00DD71BE">
      <w:pPr>
        <w:pStyle w:val="RulesRegulation5"/>
      </w:pPr>
      <w:r w:rsidRPr="006F2725">
        <w:t xml:space="preserve">resolve any disagreements between </w:t>
      </w:r>
      <w:r>
        <w:t>the ACT Branch Secretary</w:t>
      </w:r>
      <w:r w:rsidRPr="006F2725">
        <w:t xml:space="preserve"> and the auditor regarding financial </w:t>
      </w:r>
      <w:proofErr w:type="gramStart"/>
      <w:r w:rsidRPr="006F2725">
        <w:t>reporting;</w:t>
      </w:r>
      <w:proofErr w:type="gramEnd"/>
      <w:r w:rsidRPr="006F2725">
        <w:t xml:space="preserve"> </w:t>
      </w:r>
    </w:p>
    <w:p w14:paraId="749D53CB" w14:textId="77777777" w:rsidR="00107697" w:rsidRPr="006F2725" w:rsidRDefault="00107697" w:rsidP="00DD71BE">
      <w:pPr>
        <w:pStyle w:val="RulesRegulation5"/>
      </w:pPr>
      <w:r w:rsidRPr="006F2725">
        <w:t xml:space="preserve">establish and delegate authority to subcommittees; and </w:t>
      </w:r>
    </w:p>
    <w:p w14:paraId="52A47D85" w14:textId="77777777" w:rsidR="00107697" w:rsidRPr="006F2725" w:rsidRDefault="00107697" w:rsidP="00DD71BE">
      <w:pPr>
        <w:pStyle w:val="RulesRegulation5"/>
      </w:pPr>
      <w:r w:rsidRPr="006F2725">
        <w:t xml:space="preserve">obtain outside legal and other independent professional advice as necessary to assist the Committee. </w:t>
      </w:r>
    </w:p>
    <w:p w14:paraId="0B702B04" w14:textId="77777777" w:rsidR="00107697" w:rsidRPr="006F2725" w:rsidRDefault="00107697" w:rsidP="00DD71BE">
      <w:pPr>
        <w:pStyle w:val="RulesRegulation4"/>
      </w:pPr>
      <w:r w:rsidRPr="006F2725">
        <w:t xml:space="preserve">The Committee must consider at each meeting whether any significant matters should be brought to the attention of the Administrative Committee. The Committee will endeavour to raise these matters in a form and timeframe that assists the </w:t>
      </w:r>
      <w:r w:rsidRPr="006F2725">
        <w:lastRenderedPageBreak/>
        <w:t xml:space="preserve">Administrative Committee to discharge its duties effectively. The Committee minutes and </w:t>
      </w:r>
      <w:r>
        <w:t xml:space="preserve">(if necessary) </w:t>
      </w:r>
      <w:r w:rsidRPr="006F2725">
        <w:t>a written update from the Committee Chair</w:t>
      </w:r>
      <w:r>
        <w:t xml:space="preserve"> </w:t>
      </w:r>
      <w:r w:rsidRPr="006F2725">
        <w:t xml:space="preserve">will be provided at the following Administrative Committee meeting. </w:t>
      </w:r>
    </w:p>
    <w:p w14:paraId="692EE7CE" w14:textId="77777777" w:rsidR="00107697" w:rsidRPr="006F2725" w:rsidRDefault="00107697" w:rsidP="00A652EA">
      <w:pPr>
        <w:pStyle w:val="RulesRegulation2"/>
      </w:pPr>
      <w:bookmarkStart w:id="280" w:name="_Toc173764912"/>
      <w:r w:rsidRPr="006F2725">
        <w:t>Meetings and Attendance</w:t>
      </w:r>
      <w:bookmarkEnd w:id="280"/>
      <w:r w:rsidRPr="006F2725">
        <w:t xml:space="preserve"> </w:t>
      </w:r>
      <w:r w:rsidRPr="006F2725">
        <w:fldChar w:fldCharType="begin"/>
      </w:r>
      <w:r w:rsidRPr="006F2725">
        <w:instrText xml:space="preserve"> XE "Finance Committee:meetings" \i </w:instrText>
      </w:r>
      <w:r w:rsidRPr="006F2725">
        <w:fldChar w:fldCharType="end"/>
      </w:r>
    </w:p>
    <w:p w14:paraId="477FC23F" w14:textId="77777777" w:rsidR="00107697" w:rsidRPr="006F2725" w:rsidRDefault="00107697" w:rsidP="00DD71BE">
      <w:pPr>
        <w:pStyle w:val="RulesRegulation4"/>
      </w:pPr>
      <w:r w:rsidRPr="006F2725">
        <w:t xml:space="preserve">The Committee will meet at least four times per year, and the schedule of meetings will be agreed in advance. </w:t>
      </w:r>
    </w:p>
    <w:p w14:paraId="0B4BC0C2" w14:textId="77777777" w:rsidR="00107697" w:rsidRPr="006F2725" w:rsidRDefault="00107697" w:rsidP="00DD71BE">
      <w:pPr>
        <w:pStyle w:val="RulesRegulation4"/>
      </w:pPr>
      <w:r w:rsidRPr="006F2725">
        <w:t xml:space="preserve">Additional meetings may be convened as required or as requested by the Committee Chair or the Administrative Committee. </w:t>
      </w:r>
    </w:p>
    <w:p w14:paraId="742E8C18" w14:textId="77777777" w:rsidR="00107697" w:rsidRPr="006F2725" w:rsidRDefault="00107697" w:rsidP="00DD71BE">
      <w:pPr>
        <w:pStyle w:val="RulesRegulation4"/>
      </w:pPr>
      <w:r w:rsidRPr="006F2725">
        <w:t xml:space="preserve">The Committee Chair will call a meeting of the Committee if </w:t>
      </w:r>
      <w:proofErr w:type="gramStart"/>
      <w:r w:rsidRPr="006F2725">
        <w:t>so</w:t>
      </w:r>
      <w:proofErr w:type="gramEnd"/>
      <w:r w:rsidRPr="006F2725">
        <w:t xml:space="preserve"> requested by any member of the Committee (including the Secretary), the auditor</w:t>
      </w:r>
      <w:r w:rsidRPr="006F2725">
        <w:fldChar w:fldCharType="begin"/>
      </w:r>
      <w:r w:rsidRPr="006F2725">
        <w:instrText xml:space="preserve"> XE "Auditor" </w:instrText>
      </w:r>
      <w:r w:rsidRPr="006F2725">
        <w:fldChar w:fldCharType="end"/>
      </w:r>
      <w:r w:rsidRPr="006F2725">
        <w:t xml:space="preserve"> or the President of the Party. </w:t>
      </w:r>
    </w:p>
    <w:p w14:paraId="38C168B5" w14:textId="77777777" w:rsidR="00107697" w:rsidRPr="006F2725" w:rsidRDefault="00107697" w:rsidP="00DD71BE">
      <w:pPr>
        <w:pStyle w:val="RulesRegulation4"/>
      </w:pPr>
      <w:r w:rsidRPr="006F2725">
        <w:t xml:space="preserve">A quorum will be any 3 members. </w:t>
      </w:r>
      <w:r w:rsidRPr="006F2725">
        <w:fldChar w:fldCharType="begin"/>
      </w:r>
      <w:r w:rsidRPr="006F2725">
        <w:instrText xml:space="preserve"> XE "Quorum:finance committee" \i </w:instrText>
      </w:r>
      <w:r w:rsidRPr="006F2725">
        <w:fldChar w:fldCharType="end"/>
      </w:r>
    </w:p>
    <w:p w14:paraId="6EDAC87C" w14:textId="77777777" w:rsidR="00107697" w:rsidRPr="006F2725" w:rsidRDefault="00107697" w:rsidP="00DD71BE">
      <w:pPr>
        <w:pStyle w:val="RulesRegulation4"/>
      </w:pPr>
      <w:r w:rsidRPr="006F2725">
        <w:t xml:space="preserve">If the Committee Chair is absent from a meeting, the members of the Committee present must choose another member to chair the meeting. </w:t>
      </w:r>
    </w:p>
    <w:p w14:paraId="5A4A29FE" w14:textId="77777777" w:rsidR="00107697" w:rsidRPr="006F2725" w:rsidRDefault="00107697" w:rsidP="00DD71BE">
      <w:pPr>
        <w:pStyle w:val="RulesRegulation4"/>
      </w:pPr>
      <w:r w:rsidRPr="006F2725">
        <w:t xml:space="preserve">The Committee Chair may invite </w:t>
      </w:r>
      <w:r>
        <w:t>the ACT Branch Secretary</w:t>
      </w:r>
      <w:r w:rsidRPr="006F2725">
        <w:t xml:space="preserve"> and </w:t>
      </w:r>
      <w:r>
        <w:t xml:space="preserve">ACT Labor </w:t>
      </w:r>
      <w:r w:rsidRPr="006F2725">
        <w:t xml:space="preserve">staff, representatives of the auditor and other external advisors to be present at meetings of the Committee. Administrative Committee members may attend any meeting of the Committee. The Committee may request non-members to withdraw for all or any part of the meeting. </w:t>
      </w:r>
    </w:p>
    <w:p w14:paraId="6A39D34E" w14:textId="77777777" w:rsidR="00107697" w:rsidRPr="006F2725" w:rsidRDefault="00107697" w:rsidP="00DD71BE">
      <w:pPr>
        <w:pStyle w:val="RulesRegulation4"/>
      </w:pPr>
      <w:r w:rsidRPr="006F2725">
        <w:t xml:space="preserve">The Committee must meet at least annually with the auditor. </w:t>
      </w:r>
    </w:p>
    <w:p w14:paraId="476C55F7" w14:textId="77777777" w:rsidR="00107697" w:rsidRPr="006F2725" w:rsidRDefault="00107697" w:rsidP="00DD71BE">
      <w:pPr>
        <w:pStyle w:val="RulesRegulation4"/>
      </w:pPr>
      <w:r w:rsidRPr="006F2725">
        <w:t>The Committee must meet at least annually with the accountant.</w:t>
      </w:r>
    </w:p>
    <w:p w14:paraId="222ABD86" w14:textId="77777777" w:rsidR="00107697" w:rsidRPr="006F2725" w:rsidRDefault="00107697" w:rsidP="00DD71BE">
      <w:pPr>
        <w:pStyle w:val="RulesRegulation4"/>
      </w:pPr>
      <w:r w:rsidRPr="006F2725">
        <w:t xml:space="preserve">The agenda and supporting papers will be delivered to Committee members in a reasonable time before the meeting. </w:t>
      </w:r>
    </w:p>
    <w:p w14:paraId="5CB57A85" w14:textId="77777777" w:rsidR="00107697" w:rsidRPr="006F2725" w:rsidRDefault="00107697" w:rsidP="00DD71BE">
      <w:pPr>
        <w:pStyle w:val="RulesRegulation4"/>
      </w:pPr>
      <w:r w:rsidRPr="006F2725">
        <w:t xml:space="preserve">At the discretion of the chair of the meeting, additional papers may be tabled for discussion at the meeting. </w:t>
      </w:r>
    </w:p>
    <w:p w14:paraId="392A2D0A" w14:textId="77777777" w:rsidR="00107697" w:rsidRDefault="00107697" w:rsidP="00DD71BE">
      <w:pPr>
        <w:pStyle w:val="RulesRegulation4"/>
      </w:pPr>
      <w:r w:rsidRPr="006F2725">
        <w:t xml:space="preserve">The proceedings of all meetings will be </w:t>
      </w:r>
      <w:proofErr w:type="spellStart"/>
      <w:r w:rsidRPr="006F2725">
        <w:t>minuted</w:t>
      </w:r>
      <w:proofErr w:type="spellEnd"/>
      <w:r w:rsidRPr="006F2725">
        <w:t xml:space="preserve"> by the Secretary, verified by the Committee and signed by the chair of the next meeting. Minutes of meetings will be tabled at Administrative Committee meetings. </w:t>
      </w:r>
    </w:p>
    <w:p w14:paraId="220EA19D" w14:textId="77777777" w:rsidR="00107697" w:rsidRPr="00B36DD9" w:rsidRDefault="00107697" w:rsidP="00DD71BE">
      <w:pPr>
        <w:pStyle w:val="RulesRegulation4"/>
      </w:pPr>
      <w:r>
        <w:t xml:space="preserve">The Secretary may delegate minute taking to a nominated minute Secretary. </w:t>
      </w:r>
    </w:p>
    <w:p w14:paraId="265ADABB" w14:textId="77777777" w:rsidR="00107697" w:rsidRPr="006F2725" w:rsidRDefault="00107697" w:rsidP="00A652EA">
      <w:pPr>
        <w:pStyle w:val="RulesRegulation2"/>
      </w:pPr>
      <w:bookmarkStart w:id="281" w:name="_Toc173764913"/>
      <w:r w:rsidRPr="006F2725">
        <w:t>Reporting Lines to the Committee</w:t>
      </w:r>
      <w:bookmarkEnd w:id="281"/>
      <w:r w:rsidRPr="006F2725">
        <w:t xml:space="preserve"> </w:t>
      </w:r>
    </w:p>
    <w:p w14:paraId="0685F17B" w14:textId="77777777" w:rsidR="00107697" w:rsidRPr="006F2725" w:rsidRDefault="00107697" w:rsidP="00DD71BE">
      <w:pPr>
        <w:pStyle w:val="RulesRegulation4"/>
      </w:pPr>
      <w:r w:rsidRPr="006F2725">
        <w:t xml:space="preserve">For the purpose of supporting the independence of their functions, the auditor and the </w:t>
      </w:r>
      <w:proofErr w:type="gramStart"/>
      <w:r w:rsidRPr="006F2725">
        <w:t>Accountant</w:t>
      </w:r>
      <w:proofErr w:type="gramEnd"/>
      <w:r w:rsidRPr="006F2725">
        <w:t xml:space="preserve"> have a direct line of reporting access to the Committee. </w:t>
      </w:r>
    </w:p>
    <w:p w14:paraId="5B8DC257" w14:textId="77777777" w:rsidR="00107697" w:rsidRPr="006F2725" w:rsidRDefault="00107697" w:rsidP="00DD71BE">
      <w:pPr>
        <w:pStyle w:val="RulesRegulation4"/>
      </w:pPr>
      <w:r w:rsidRPr="006F2725">
        <w:t xml:space="preserve">In addition, all Party </w:t>
      </w:r>
      <w:r>
        <w:t>officials</w:t>
      </w:r>
      <w:r w:rsidRPr="006F2725">
        <w:t xml:space="preserve"> and staff have access to the Committee Chair if required. </w:t>
      </w:r>
    </w:p>
    <w:p w14:paraId="68656875" w14:textId="77777777" w:rsidR="00107697" w:rsidRPr="006F2725" w:rsidRDefault="00107697" w:rsidP="00A652EA">
      <w:pPr>
        <w:pStyle w:val="RulesRegulation2"/>
      </w:pPr>
      <w:bookmarkStart w:id="282" w:name="_Toc173764914"/>
      <w:r w:rsidRPr="006F2725">
        <w:t>Review of Terms of Reference</w:t>
      </w:r>
      <w:bookmarkEnd w:id="282"/>
      <w:r w:rsidRPr="006F2725">
        <w:t xml:space="preserve"> </w:t>
      </w:r>
    </w:p>
    <w:p w14:paraId="15653D14" w14:textId="77777777" w:rsidR="00107697" w:rsidRPr="006F2725" w:rsidRDefault="00107697" w:rsidP="00DD71BE">
      <w:pPr>
        <w:pStyle w:val="RulesRegulation4"/>
      </w:pPr>
      <w:r w:rsidRPr="006F2725">
        <w:t xml:space="preserve">The Committee must review these terms of reference annually: </w:t>
      </w:r>
    </w:p>
    <w:p w14:paraId="67E4E34F" w14:textId="77777777" w:rsidR="00107697" w:rsidRPr="006F2725" w:rsidRDefault="00107697" w:rsidP="00DD71BE">
      <w:pPr>
        <w:pStyle w:val="RulesRegulation5"/>
      </w:pPr>
      <w:r w:rsidRPr="006F2725">
        <w:t xml:space="preserve">to keep them up to date and consistent with the Committee’s purpose, responsibilities and authority; and </w:t>
      </w:r>
    </w:p>
    <w:p w14:paraId="52F12CA2" w14:textId="77777777" w:rsidR="00107697" w:rsidRPr="006F2725" w:rsidRDefault="00107697" w:rsidP="00DD71BE">
      <w:pPr>
        <w:pStyle w:val="RulesRegulation5"/>
      </w:pPr>
      <w:r w:rsidRPr="006F2725">
        <w:t xml:space="preserve">to confirm that all activities listed in the terms of reference have been addressed. </w:t>
      </w:r>
    </w:p>
    <w:p w14:paraId="1683593A" w14:textId="728AEF4D" w:rsidR="002E5B84" w:rsidRDefault="00107697" w:rsidP="00DD71BE">
      <w:pPr>
        <w:pStyle w:val="RulesRegulation4"/>
        <w:sectPr w:rsidR="002E5B84" w:rsidSect="004E23CD">
          <w:pgSz w:w="11906" w:h="16838" w:code="9"/>
          <w:pgMar w:top="1134" w:right="1440" w:bottom="1440" w:left="1440" w:header="340" w:footer="340" w:gutter="0"/>
          <w:cols w:space="708"/>
          <w:docGrid w:linePitch="360"/>
        </w:sectPr>
      </w:pPr>
      <w:r w:rsidRPr="006F2725">
        <w:t>The Committee may recommend amendments and amendments to these terms of reference to the Branch Council or Annual Conference</w:t>
      </w:r>
      <w:r w:rsidR="006F2725" w:rsidRPr="006F2725">
        <w:t>.</w:t>
      </w:r>
    </w:p>
    <w:p w14:paraId="16409736" w14:textId="52C70709" w:rsidR="006F2725" w:rsidRPr="006F2725" w:rsidRDefault="006F2725" w:rsidP="002E5B84">
      <w:pPr>
        <w:pStyle w:val="RulesRegulation1"/>
      </w:pPr>
      <w:bookmarkStart w:id="283" w:name="_Toc173764915"/>
      <w:r w:rsidRPr="006F2725">
        <w:lastRenderedPageBreak/>
        <w:t>Election of Delegates to National Conference</w:t>
      </w:r>
      <w:bookmarkEnd w:id="283"/>
    </w:p>
    <w:p w14:paraId="46F5BB73" w14:textId="3C5208F5" w:rsidR="006F2725" w:rsidRPr="006F2725" w:rsidRDefault="006F2725" w:rsidP="00A652EA">
      <w:pPr>
        <w:pStyle w:val="RulesRegulation2"/>
      </w:pPr>
      <w:bookmarkStart w:id="284" w:name="_Toc173764916"/>
      <w:r w:rsidRPr="006F2725">
        <w:t>Preamble</w:t>
      </w:r>
      <w:bookmarkEnd w:id="284"/>
    </w:p>
    <w:p w14:paraId="5C24F388" w14:textId="77777777" w:rsidR="006F2725" w:rsidRPr="006F2725" w:rsidRDefault="006F2725" w:rsidP="00DD71BE">
      <w:pPr>
        <w:pStyle w:val="RulesRegulation4"/>
      </w:pPr>
      <w:r w:rsidRPr="006F2725">
        <w:t>These rules are subject to the ALP National Constitution.</w:t>
      </w:r>
    </w:p>
    <w:p w14:paraId="109F908F" w14:textId="6E2F2D81" w:rsidR="006F2725" w:rsidRPr="006F2725" w:rsidRDefault="006F2725" w:rsidP="00A652EA">
      <w:pPr>
        <w:pStyle w:val="RulesRegulation2"/>
      </w:pPr>
      <w:bookmarkStart w:id="285" w:name="_Toc173764917"/>
      <w:r w:rsidRPr="006F2725">
        <w:t>Election of Delegates by Ballot of Members</w:t>
      </w:r>
      <w:bookmarkEnd w:id="285"/>
    </w:p>
    <w:p w14:paraId="2F01E16A" w14:textId="2B819765" w:rsidR="00A237A3" w:rsidRPr="00700DEA" w:rsidRDefault="00A237A3" w:rsidP="00DD71BE">
      <w:pPr>
        <w:pStyle w:val="RulesRegulation4"/>
      </w:pPr>
      <w:r w:rsidRPr="00A237A3">
        <w:t>Half of the delegates must be elected in a single ballot by proportional representation</w:t>
      </w:r>
      <w:r w:rsidR="00A61745">
        <w:t>.</w:t>
      </w:r>
    </w:p>
    <w:p w14:paraId="2807F632" w14:textId="0676E47F" w:rsidR="00C27429" w:rsidRPr="006F2725" w:rsidRDefault="00C27429" w:rsidP="00A652EA">
      <w:pPr>
        <w:pStyle w:val="RulesRegulation2"/>
      </w:pPr>
      <w:bookmarkStart w:id="286" w:name="_Toc173764918"/>
      <w:r w:rsidRPr="006F2725">
        <w:t>Eligibility to Nominate</w:t>
      </w:r>
      <w:bookmarkEnd w:id="286"/>
    </w:p>
    <w:p w14:paraId="547CA944" w14:textId="77777777" w:rsidR="00C27429" w:rsidRPr="006F2725" w:rsidRDefault="00C27429" w:rsidP="00DD71BE">
      <w:pPr>
        <w:pStyle w:val="RulesRegulation4"/>
      </w:pPr>
      <w:r w:rsidRPr="006F2725">
        <w:t xml:space="preserve">Members who are eligible to stand for a Conference delegate position are eligible to nominate. </w:t>
      </w:r>
    </w:p>
    <w:p w14:paraId="4D766C05" w14:textId="22D31DD6" w:rsidR="00C27429" w:rsidRPr="006F2725" w:rsidRDefault="00C27429" w:rsidP="00A652EA">
      <w:pPr>
        <w:pStyle w:val="RulesRegulation2"/>
      </w:pPr>
      <w:bookmarkStart w:id="287" w:name="_Toc173764919"/>
      <w:r w:rsidRPr="006F2725">
        <w:t>Eligibility to Vote</w:t>
      </w:r>
      <w:bookmarkEnd w:id="287"/>
    </w:p>
    <w:p w14:paraId="531ADF3F" w14:textId="6D78E9A7" w:rsidR="00C27429" w:rsidRDefault="00C27429" w:rsidP="00DD71BE">
      <w:pPr>
        <w:pStyle w:val="RulesRegulation4"/>
      </w:pPr>
      <w:r w:rsidRPr="006F2725">
        <w:t>Members who are financial members at the time of opening of nominations are eligible to vote.</w:t>
      </w:r>
    </w:p>
    <w:p w14:paraId="2C0179E5" w14:textId="7650E044" w:rsidR="006E3F7A" w:rsidRPr="006F2725" w:rsidRDefault="006E3F7A" w:rsidP="00A652EA">
      <w:pPr>
        <w:pStyle w:val="RulesRegulation2"/>
      </w:pPr>
      <w:bookmarkStart w:id="288" w:name="_Toc173764920"/>
      <w:r w:rsidRPr="006F2725">
        <w:t>Conduct of the Ballot</w:t>
      </w:r>
      <w:bookmarkEnd w:id="288"/>
    </w:p>
    <w:p w14:paraId="4FAE1610" w14:textId="6215F9CC" w:rsidR="006E3F7A" w:rsidRPr="006F2725" w:rsidRDefault="006E3F7A" w:rsidP="00DD71BE">
      <w:pPr>
        <w:pStyle w:val="RulesRegulation4"/>
      </w:pPr>
      <w:r w:rsidRPr="008C462D">
        <w:t>General Returning Officer must conduct any ballot that is required. The ballot shall conclude at the ACT Branch Conference or at a date set by the Administrative Committee.</w:t>
      </w:r>
    </w:p>
    <w:p w14:paraId="2F67FDE7" w14:textId="1E2EB679" w:rsidR="001D1799" w:rsidRPr="006F2725" w:rsidRDefault="001D1799" w:rsidP="00A652EA">
      <w:pPr>
        <w:pStyle w:val="RulesRegulation2"/>
      </w:pPr>
      <w:bookmarkStart w:id="289" w:name="_Toc173764921"/>
      <w:r w:rsidRPr="006F2725">
        <w:t>Term of Office</w:t>
      </w:r>
      <w:bookmarkEnd w:id="289"/>
    </w:p>
    <w:p w14:paraId="52A8ACFE" w14:textId="30D3850C" w:rsidR="006E3F7A" w:rsidRPr="006E3F7A" w:rsidRDefault="001D1799" w:rsidP="00DD71BE">
      <w:pPr>
        <w:pStyle w:val="RulesRegulation4"/>
      </w:pPr>
      <w:r w:rsidRPr="006F2725">
        <w:t>The term of office is two years</w:t>
      </w:r>
    </w:p>
    <w:p w14:paraId="7AD20971" w14:textId="4ABAD657" w:rsidR="008C462D" w:rsidRPr="00700DEA" w:rsidRDefault="008C462D" w:rsidP="00A652EA">
      <w:pPr>
        <w:pStyle w:val="RulesRegulation2"/>
      </w:pPr>
      <w:bookmarkStart w:id="290" w:name="_Toc173764922"/>
      <w:r w:rsidRPr="008C462D">
        <w:t>Election of Delegates by ACT Branch Conference</w:t>
      </w:r>
      <w:bookmarkEnd w:id="290"/>
    </w:p>
    <w:p w14:paraId="57FA2B0E" w14:textId="7165C7AB" w:rsidR="008C462D" w:rsidRDefault="008C462D" w:rsidP="00DD71BE">
      <w:pPr>
        <w:pStyle w:val="RulesRegulation4"/>
      </w:pPr>
      <w:r w:rsidRPr="008C462D">
        <w:t>Half of the</w:t>
      </w:r>
      <w:r w:rsidR="00291831">
        <w:t xml:space="preserve"> National </w:t>
      </w:r>
      <w:r w:rsidR="00A139F9">
        <w:t>Conference</w:t>
      </w:r>
      <w:r w:rsidRPr="008C462D">
        <w:t xml:space="preserve"> delegates shall be elected by a ballot of the union delegates </w:t>
      </w:r>
      <w:r w:rsidR="003348BB">
        <w:t>at</w:t>
      </w:r>
      <w:r w:rsidRPr="008C462D">
        <w:t xml:space="preserve"> ACT Branch Conference</w:t>
      </w:r>
      <w:r w:rsidR="00291831">
        <w:t xml:space="preserve"> immediately preceding the National Conference.</w:t>
      </w:r>
    </w:p>
    <w:p w14:paraId="1148E43E" w14:textId="49A37586" w:rsidR="00600BA1" w:rsidRDefault="00600BA1">
      <w:r>
        <w:br w:type="page"/>
      </w:r>
    </w:p>
    <w:p w14:paraId="5EC528AE" w14:textId="77777777" w:rsidR="006F2725" w:rsidRPr="006F2725" w:rsidRDefault="006F2725" w:rsidP="002E5B84">
      <w:pPr>
        <w:pStyle w:val="RulesRegulation1"/>
      </w:pPr>
      <w:bookmarkStart w:id="291" w:name="_Toc173764923"/>
      <w:r w:rsidRPr="006F2725">
        <w:lastRenderedPageBreak/>
        <w:t>MLA Communications Levy</w:t>
      </w:r>
      <w:bookmarkEnd w:id="291"/>
    </w:p>
    <w:p w14:paraId="241044E8" w14:textId="77777777" w:rsidR="00107697" w:rsidRPr="006F2725" w:rsidRDefault="00107697" w:rsidP="00DD71BE">
      <w:pPr>
        <w:pStyle w:val="RulesRegulation4"/>
      </w:pPr>
      <w:r w:rsidRPr="006F2725">
        <w:t>As of 1 July 2017, ACT Labor Members of the Legislative Assembly (MLA) must pay a communications levy to ACT Labor.</w:t>
      </w:r>
    </w:p>
    <w:p w14:paraId="1F304BFA" w14:textId="77777777" w:rsidR="00107697" w:rsidRPr="006F2725" w:rsidRDefault="00107697" w:rsidP="00DD71BE">
      <w:pPr>
        <w:pStyle w:val="RulesRegulation4"/>
      </w:pPr>
      <w:r w:rsidRPr="006F2725">
        <w:t>The levy will be equal to the total amount of gross money paid to the MLA for the purposes of communicating with their electorate in their role as an MLA as determined by the ACT Remuneration Tribunal.</w:t>
      </w:r>
    </w:p>
    <w:p w14:paraId="1ADF8B8A" w14:textId="77777777" w:rsidR="00107697" w:rsidRPr="006F2725" w:rsidRDefault="00107697" w:rsidP="00DD71BE">
      <w:pPr>
        <w:pStyle w:val="RulesRegulation4"/>
      </w:pPr>
      <w:r w:rsidRPr="006F2725">
        <w:t>For the 2017/2018 financial year the amount payable by each MLA will be $15,300.</w:t>
      </w:r>
    </w:p>
    <w:p w14:paraId="0CF8FF2F" w14:textId="77777777" w:rsidR="00107697" w:rsidRPr="006F2725" w:rsidRDefault="00107697" w:rsidP="00DD71BE">
      <w:pPr>
        <w:pStyle w:val="RulesRegulation4"/>
      </w:pPr>
      <w:r w:rsidRPr="006F2725">
        <w:t>The levy will be paid to ACT Labor fortnightly on a pro-rata basis.</w:t>
      </w:r>
    </w:p>
    <w:p w14:paraId="47625D94" w14:textId="77777777" w:rsidR="00107697" w:rsidRPr="006F2725" w:rsidRDefault="00107697" w:rsidP="00DD71BE">
      <w:pPr>
        <w:pStyle w:val="RulesRegulation4"/>
      </w:pPr>
      <w:r w:rsidRPr="006F2725">
        <w:t>The levy amount received by ACT Labor from each MLA will be used by ACT Labor only under the following conditions:</w:t>
      </w:r>
    </w:p>
    <w:p w14:paraId="23ACD6C0" w14:textId="77777777" w:rsidR="00107697" w:rsidRPr="006F2725" w:rsidRDefault="00107697" w:rsidP="00DD71BE">
      <w:pPr>
        <w:pStyle w:val="RulesRegulation5"/>
      </w:pPr>
      <w:r w:rsidRPr="006F2725">
        <w:t>Each use of the levy amount is for the purpose of communicating or facilitating communication by the member in their role as an MLA; and</w:t>
      </w:r>
    </w:p>
    <w:p w14:paraId="38B75160" w14:textId="77777777" w:rsidR="00107697" w:rsidRPr="006F2725" w:rsidRDefault="00107697" w:rsidP="00DD71BE">
      <w:pPr>
        <w:pStyle w:val="RulesRegulation5"/>
      </w:pPr>
      <w:r w:rsidRPr="006F2725">
        <w:t>The MLA authorised the use of the levy amount; and</w:t>
      </w:r>
    </w:p>
    <w:p w14:paraId="6BB9B09B" w14:textId="77777777" w:rsidR="00107697" w:rsidRPr="006F2725" w:rsidRDefault="00107697" w:rsidP="00DD71BE">
      <w:pPr>
        <w:pStyle w:val="RulesRegulation5"/>
      </w:pPr>
      <w:r w:rsidRPr="006F2725">
        <w:t>The use of the levy amount complies with all rules determined by the ACT Legislative Assembly and the Electoral Act 1992, for communication or facilitating communication, by Members in their roles as MLAs.</w:t>
      </w:r>
    </w:p>
    <w:p w14:paraId="4DB91741" w14:textId="77777777" w:rsidR="00107697" w:rsidRPr="006F2725" w:rsidRDefault="00107697" w:rsidP="00DD71BE">
      <w:pPr>
        <w:pStyle w:val="RulesRegulation4"/>
      </w:pPr>
      <w:r w:rsidRPr="006F2725">
        <w:t>ACT Labor must pay any expenses in relation to an ACT Labor MLA’s communications, or to facilitate their communications, that meet all conditions under Regulation 14(5), up to the levy amount paid by that MLA.</w:t>
      </w:r>
    </w:p>
    <w:p w14:paraId="50BDF6A6" w14:textId="77777777" w:rsidR="00107697" w:rsidRDefault="00107697" w:rsidP="00DD71BE">
      <w:pPr>
        <w:pStyle w:val="RulesRegulation4"/>
      </w:pPr>
      <w:r w:rsidRPr="006F2725">
        <w:t>At the end of each financial year, the Branch Secretary will provide each MLA with an invoice of funds levied and a summary of expenditure of such funds.</w:t>
      </w:r>
    </w:p>
    <w:p w14:paraId="22AC1693" w14:textId="67F094AE" w:rsidR="00DF670B" w:rsidRDefault="00107697" w:rsidP="00DD71BE">
      <w:pPr>
        <w:pStyle w:val="RulesRegulation4"/>
      </w:pPr>
      <w:r>
        <w:t xml:space="preserve">If an MLA vacates their office, ACT Labor may absorb any unspent funds into a central campaign fund. Alternatively, the entitlement to the funds may be transferred to another MLA by agreement with the former MLA. </w:t>
      </w:r>
    </w:p>
    <w:p w14:paraId="68643921" w14:textId="09DFA7EC" w:rsidR="00107697" w:rsidRDefault="00DF670B" w:rsidP="00DF670B">
      <w:r>
        <w:br w:type="page"/>
      </w:r>
    </w:p>
    <w:p w14:paraId="4ED89C40" w14:textId="7A2FA805" w:rsidR="002D62BA" w:rsidRDefault="00B049B3" w:rsidP="00A652EA">
      <w:pPr>
        <w:pStyle w:val="RulesRegulation1"/>
        <w:numPr>
          <w:ilvl w:val="0"/>
          <w:numId w:val="27"/>
        </w:numPr>
      </w:pPr>
      <w:bookmarkStart w:id="292" w:name="_Toc173764924"/>
      <w:r w:rsidRPr="00B049B3">
        <w:lastRenderedPageBreak/>
        <w:t>ACT Labor Women's Network Rules</w:t>
      </w:r>
      <w:bookmarkEnd w:id="292"/>
    </w:p>
    <w:p w14:paraId="05AF933D" w14:textId="77777777" w:rsidR="00A652EA" w:rsidRPr="00A652EA" w:rsidRDefault="00A652EA" w:rsidP="00A652EA">
      <w:pPr>
        <w:pStyle w:val="ListParagraph"/>
        <w:numPr>
          <w:ilvl w:val="0"/>
          <w:numId w:val="45"/>
        </w:numPr>
        <w:spacing w:after="120"/>
        <w:contextualSpacing w:val="0"/>
        <w:outlineLvl w:val="0"/>
        <w:rPr>
          <w:rFonts w:ascii="Gotham Bold" w:hAnsi="Gotham Bold"/>
          <w:vanish/>
          <w:sz w:val="28"/>
        </w:rPr>
      </w:pPr>
      <w:bookmarkStart w:id="293" w:name="_Toc173764587"/>
      <w:bookmarkStart w:id="294" w:name="_Toc173764925"/>
      <w:bookmarkEnd w:id="293"/>
      <w:bookmarkEnd w:id="294"/>
    </w:p>
    <w:p w14:paraId="10A49431" w14:textId="66EBF8AB" w:rsidR="00AA31A6" w:rsidRDefault="00AA31A6" w:rsidP="00A652EA">
      <w:pPr>
        <w:pStyle w:val="RulesRegulation2"/>
      </w:pPr>
      <w:bookmarkStart w:id="295" w:name="_Toc173764926"/>
      <w:r>
        <w:t>Name</w:t>
      </w:r>
      <w:bookmarkEnd w:id="295"/>
    </w:p>
    <w:p w14:paraId="6B83ED15" w14:textId="0D4A0F27" w:rsidR="00AA31A6" w:rsidRPr="00AA31A6" w:rsidRDefault="00AA31A6" w:rsidP="00DD71BE">
      <w:pPr>
        <w:pStyle w:val="RulesRegulation4"/>
      </w:pPr>
      <w:r w:rsidRPr="002A3094">
        <w:t>Women's Network of the ACT Branch of the Australian Labor Party (ACT Labor Women's Network).</w:t>
      </w:r>
    </w:p>
    <w:p w14:paraId="6CD8C5D2" w14:textId="4D449F4C" w:rsidR="00AA31A6" w:rsidRDefault="00F7261B" w:rsidP="00A652EA">
      <w:pPr>
        <w:pStyle w:val="RulesRegulation2"/>
      </w:pPr>
      <w:bookmarkStart w:id="296" w:name="_Toc173764927"/>
      <w:r>
        <w:t>Membership</w:t>
      </w:r>
      <w:bookmarkEnd w:id="296"/>
    </w:p>
    <w:p w14:paraId="53D38E27" w14:textId="53508058" w:rsidR="00F7261B" w:rsidRDefault="00F7261B" w:rsidP="00DD71BE">
      <w:pPr>
        <w:pStyle w:val="RulesRegulation4"/>
      </w:pPr>
      <w:r>
        <w:t>Membership is open to all members who identify as women [herein referred to as "Women"]</w:t>
      </w:r>
    </w:p>
    <w:p w14:paraId="001611C7" w14:textId="5FE75786" w:rsidR="00F7261B" w:rsidRPr="00F7261B" w:rsidRDefault="00F7261B" w:rsidP="00DD71BE">
      <w:pPr>
        <w:pStyle w:val="RulesRegulation4"/>
      </w:pPr>
      <w:r>
        <w:t>Members of the Network are admitted through a resolution at a properly constituted meeting of the Network.</w:t>
      </w:r>
    </w:p>
    <w:p w14:paraId="0B4FAFF1" w14:textId="0EE8188E" w:rsidR="00AA31A6" w:rsidRDefault="001E0691" w:rsidP="00A652EA">
      <w:pPr>
        <w:pStyle w:val="RulesRegulation2"/>
      </w:pPr>
      <w:bookmarkStart w:id="297" w:name="_Toc173764928"/>
      <w:r w:rsidRPr="001E0691">
        <w:t>Goals and Functions</w:t>
      </w:r>
      <w:bookmarkEnd w:id="297"/>
    </w:p>
    <w:p w14:paraId="140929CB" w14:textId="0A443382" w:rsidR="00B229BD" w:rsidRDefault="00B229BD" w:rsidP="00DD71BE">
      <w:pPr>
        <w:pStyle w:val="RulesRegulation4"/>
      </w:pPr>
      <w:r>
        <w:t>The goals and functions of the ACT Labor Women's Network are to:</w:t>
      </w:r>
    </w:p>
    <w:p w14:paraId="3E950FB0" w14:textId="5B552356" w:rsidR="00B229BD" w:rsidRDefault="00B229BD" w:rsidP="00DD71BE">
      <w:pPr>
        <w:pStyle w:val="RulesRegulation5"/>
      </w:pPr>
      <w:r>
        <w:t xml:space="preserve">Sustain membership of Women in the ACT </w:t>
      </w:r>
      <w:proofErr w:type="gramStart"/>
      <w:r>
        <w:t>ALP;</w:t>
      </w:r>
      <w:proofErr w:type="gramEnd"/>
    </w:p>
    <w:p w14:paraId="77879C97" w14:textId="5F03F713" w:rsidR="00B229BD" w:rsidRDefault="00B229BD" w:rsidP="00DD71BE">
      <w:pPr>
        <w:pStyle w:val="RulesRegulation5"/>
      </w:pPr>
      <w:r>
        <w:t xml:space="preserve">Create networking and social opportunities for Women within the </w:t>
      </w:r>
      <w:proofErr w:type="gramStart"/>
      <w:r>
        <w:t>Party;</w:t>
      </w:r>
      <w:proofErr w:type="gramEnd"/>
    </w:p>
    <w:p w14:paraId="288F3BE7" w14:textId="6FB3CB5B" w:rsidR="00B229BD" w:rsidRDefault="00B229BD" w:rsidP="00DD71BE">
      <w:pPr>
        <w:pStyle w:val="RulesRegulation5"/>
      </w:pPr>
      <w:r>
        <w:t xml:space="preserve">Support Women members of the </w:t>
      </w:r>
      <w:proofErr w:type="gramStart"/>
      <w:r>
        <w:t>ALP;</w:t>
      </w:r>
      <w:proofErr w:type="gramEnd"/>
    </w:p>
    <w:p w14:paraId="19F9C7E4" w14:textId="0353A959" w:rsidR="00B229BD" w:rsidRDefault="00B229BD" w:rsidP="00DD71BE">
      <w:pPr>
        <w:pStyle w:val="RulesRegulation5"/>
      </w:pPr>
      <w:r>
        <w:t xml:space="preserve">Encourage and support the participation of ALP members who are Women within the administration of the </w:t>
      </w:r>
      <w:proofErr w:type="gramStart"/>
      <w:r>
        <w:t>party;</w:t>
      </w:r>
      <w:proofErr w:type="gramEnd"/>
    </w:p>
    <w:p w14:paraId="157FA66D" w14:textId="77777777" w:rsidR="00BF74E9" w:rsidRDefault="00B229BD" w:rsidP="00DD71BE">
      <w:pPr>
        <w:pStyle w:val="RulesRegulation5"/>
      </w:pPr>
      <w:r>
        <w:t xml:space="preserve">Provide a focus for the identification, training and support of </w:t>
      </w:r>
      <w:proofErr w:type="gramStart"/>
      <w:r>
        <w:t>Women;</w:t>
      </w:r>
      <w:proofErr w:type="gramEnd"/>
      <w:r>
        <w:t xml:space="preserve"> </w:t>
      </w:r>
    </w:p>
    <w:p w14:paraId="35D38A3E" w14:textId="2571573B" w:rsidR="00B229BD" w:rsidRDefault="00B229BD" w:rsidP="00DD71BE">
      <w:pPr>
        <w:pStyle w:val="RulesRegulation5"/>
      </w:pPr>
      <w:r>
        <w:t xml:space="preserve">Undertake activities to increase awareness of Women's issues throughout the </w:t>
      </w:r>
      <w:proofErr w:type="gramStart"/>
      <w:r>
        <w:t>Branch;</w:t>
      </w:r>
      <w:proofErr w:type="gramEnd"/>
    </w:p>
    <w:p w14:paraId="0F6B39DA" w14:textId="3E0B4DBE" w:rsidR="00B229BD" w:rsidRDefault="00B229BD" w:rsidP="00DD71BE">
      <w:pPr>
        <w:pStyle w:val="RulesRegulation5"/>
      </w:pPr>
      <w:r>
        <w:t xml:space="preserve">Assist in increasing the commitment of ALP members to greater representation of Women throughout the </w:t>
      </w:r>
      <w:proofErr w:type="gramStart"/>
      <w:r>
        <w:t>Branch;</w:t>
      </w:r>
      <w:proofErr w:type="gramEnd"/>
    </w:p>
    <w:p w14:paraId="1F97250F" w14:textId="67AA02AE" w:rsidR="00B229BD" w:rsidRDefault="00B229BD" w:rsidP="00DD71BE">
      <w:pPr>
        <w:pStyle w:val="RulesRegulation5"/>
      </w:pPr>
      <w:r>
        <w:t xml:space="preserve">Ensure communication between the Network and other women's groups including the Status of Women Policy </w:t>
      </w:r>
      <w:proofErr w:type="gramStart"/>
      <w:r>
        <w:t>Committee;</w:t>
      </w:r>
      <w:proofErr w:type="gramEnd"/>
    </w:p>
    <w:p w14:paraId="6623A00F" w14:textId="6888AB8E" w:rsidR="00B229BD" w:rsidRPr="00B229BD" w:rsidRDefault="00B229BD" w:rsidP="00DD71BE">
      <w:pPr>
        <w:pStyle w:val="RulesRegulation5"/>
      </w:pPr>
      <w:r>
        <w:t>Create synergies with the National Labor Women's Network and ALP Women's Networks across other states and the Northern Territory.</w:t>
      </w:r>
    </w:p>
    <w:p w14:paraId="01681429" w14:textId="0D26CBB8" w:rsidR="00AA31A6" w:rsidRDefault="008A0C85" w:rsidP="00A652EA">
      <w:pPr>
        <w:pStyle w:val="RulesRegulation2"/>
      </w:pPr>
      <w:bookmarkStart w:id="298" w:name="_Toc173764929"/>
      <w:r w:rsidRPr="008A0C85">
        <w:t>Women's Network Meetings</w:t>
      </w:r>
      <w:bookmarkEnd w:id="298"/>
    </w:p>
    <w:p w14:paraId="5D2F6C64" w14:textId="46825155" w:rsidR="008A0C85" w:rsidRDefault="008A0C85" w:rsidP="00DD71BE">
      <w:pPr>
        <w:pStyle w:val="RulesRegulation4"/>
      </w:pPr>
      <w:r>
        <w:t xml:space="preserve">The Network will meet a minimum of 4 times a </w:t>
      </w:r>
      <w:proofErr w:type="gramStart"/>
      <w:r>
        <w:t>year;</w:t>
      </w:r>
      <w:proofErr w:type="gramEnd"/>
    </w:p>
    <w:p w14:paraId="7F5E1CA7" w14:textId="13204CD0" w:rsidR="008A0C85" w:rsidRDefault="008A0C85" w:rsidP="00DD71BE">
      <w:pPr>
        <w:pStyle w:val="RulesRegulation4"/>
      </w:pPr>
      <w:r>
        <w:t>The Network may agree to hold additional meetings in any month or to make ad hoc changes if required to accommodate special circumstances.</w:t>
      </w:r>
    </w:p>
    <w:p w14:paraId="54B83198" w14:textId="45851CC7" w:rsidR="008A0C85" w:rsidRPr="008A0C85" w:rsidRDefault="008A0C85" w:rsidP="00DD71BE">
      <w:pPr>
        <w:pStyle w:val="RulesRegulation4"/>
      </w:pPr>
      <w:r>
        <w:t>Quorum for meetings of the Network is five Network members.</w:t>
      </w:r>
    </w:p>
    <w:p w14:paraId="525D5551" w14:textId="184BCD9E" w:rsidR="00026A4F" w:rsidRDefault="00026A4F" w:rsidP="00A652EA">
      <w:pPr>
        <w:pStyle w:val="RulesRegulation2"/>
      </w:pPr>
      <w:bookmarkStart w:id="299" w:name="_Toc173764930"/>
      <w:r w:rsidRPr="00026A4F">
        <w:t>Annual General Meeting</w:t>
      </w:r>
      <w:bookmarkEnd w:id="299"/>
    </w:p>
    <w:p w14:paraId="47196BCA" w14:textId="77777777" w:rsidR="00744035" w:rsidRDefault="00026A4F" w:rsidP="00DD71BE">
      <w:pPr>
        <w:pStyle w:val="RulesRegulation4"/>
      </w:pPr>
      <w:r>
        <w:t xml:space="preserve">The AGM of the Network must be held during August or September of each </w:t>
      </w:r>
      <w:proofErr w:type="gramStart"/>
      <w:r>
        <w:t>year;</w:t>
      </w:r>
      <w:proofErr w:type="gramEnd"/>
    </w:p>
    <w:p w14:paraId="40511472" w14:textId="77777777" w:rsidR="00744035" w:rsidRDefault="00026A4F" w:rsidP="00DD71BE">
      <w:pPr>
        <w:pStyle w:val="RulesRegulation4"/>
      </w:pPr>
      <w:r>
        <w:t>Elections for the positions of Convenor (or co-convenors), Secretary,</w:t>
      </w:r>
      <w:r w:rsidR="00744035">
        <w:t xml:space="preserve"> </w:t>
      </w:r>
      <w:r>
        <w:t xml:space="preserve">Communications Officer; and three ordinary members of the Network </w:t>
      </w:r>
      <w:proofErr w:type="gramStart"/>
      <w:r>
        <w:t>executive;</w:t>
      </w:r>
      <w:proofErr w:type="gramEnd"/>
      <w:r>
        <w:t xml:space="preserve"> </w:t>
      </w:r>
    </w:p>
    <w:p w14:paraId="5C8D8ABA" w14:textId="77777777" w:rsidR="00744035" w:rsidRDefault="00026A4F" w:rsidP="00DD71BE">
      <w:pPr>
        <w:pStyle w:val="RulesRegulation4"/>
      </w:pPr>
      <w:r>
        <w:t>As required the ACT Labor nomination for the National Labor Women's Network will be elected at an ACM.</w:t>
      </w:r>
    </w:p>
    <w:p w14:paraId="5C8608C1" w14:textId="77777777" w:rsidR="00744035" w:rsidRDefault="00026A4F" w:rsidP="00DD71BE">
      <w:pPr>
        <w:pStyle w:val="RulesRegulation4"/>
      </w:pPr>
      <w:r>
        <w:t>To nominate for executive positions members must have been member of the</w:t>
      </w:r>
      <w:r w:rsidR="00744035">
        <w:t xml:space="preserve"> </w:t>
      </w:r>
      <w:r>
        <w:t xml:space="preserve">Network for 12 months and attended at least two meetings of the </w:t>
      </w:r>
      <w:proofErr w:type="gramStart"/>
      <w:r>
        <w:t>Network;</w:t>
      </w:r>
      <w:proofErr w:type="gramEnd"/>
    </w:p>
    <w:p w14:paraId="5C4E235A" w14:textId="579DB480" w:rsidR="00026A4F" w:rsidRPr="00026A4F" w:rsidRDefault="00026A4F" w:rsidP="00DD71BE">
      <w:pPr>
        <w:pStyle w:val="RulesRegulation4"/>
      </w:pPr>
      <w:r>
        <w:t>To vote at the AGM members must have attended at least one meeting in the past 12 months.</w:t>
      </w:r>
    </w:p>
    <w:p w14:paraId="15B1C738" w14:textId="27864A35" w:rsidR="00AA31A6" w:rsidRDefault="00744035" w:rsidP="00A652EA">
      <w:pPr>
        <w:pStyle w:val="RulesRegulation2"/>
      </w:pPr>
      <w:bookmarkStart w:id="300" w:name="_Toc173764931"/>
      <w:r w:rsidRPr="00744035">
        <w:t>Network Executive</w:t>
      </w:r>
      <w:bookmarkEnd w:id="300"/>
    </w:p>
    <w:p w14:paraId="23E79D3E" w14:textId="77777777" w:rsidR="00522E43" w:rsidRDefault="00522E43" w:rsidP="00DD71BE">
      <w:pPr>
        <w:pStyle w:val="RulesRegulation4"/>
      </w:pPr>
      <w:r>
        <w:t xml:space="preserve">The Network Executive may meet as often as </w:t>
      </w:r>
      <w:proofErr w:type="gramStart"/>
      <w:r>
        <w:t>required;</w:t>
      </w:r>
      <w:proofErr w:type="gramEnd"/>
    </w:p>
    <w:p w14:paraId="687C5E4A" w14:textId="1C285181" w:rsidR="00744035" w:rsidRPr="00744035" w:rsidRDefault="00522E43" w:rsidP="00DD71BE">
      <w:pPr>
        <w:pStyle w:val="RulesRegulation4"/>
      </w:pPr>
      <w:r>
        <w:lastRenderedPageBreak/>
        <w:t>The ACT Labor representative on the National Labor Women's Network and the ACT Labor Women's Coordinator on Administrative Committee are also voting members of the Executive.</w:t>
      </w:r>
    </w:p>
    <w:p w14:paraId="5757E616" w14:textId="6290FB8E" w:rsidR="00AA31A6" w:rsidRDefault="00CD7807" w:rsidP="00A652EA">
      <w:pPr>
        <w:pStyle w:val="RulesRegulation2"/>
      </w:pPr>
      <w:bookmarkStart w:id="301" w:name="_Toc173764932"/>
      <w:r w:rsidRPr="00CD7807">
        <w:t>Duties of the Network Convenor</w:t>
      </w:r>
      <w:bookmarkEnd w:id="301"/>
    </w:p>
    <w:p w14:paraId="2FCAB29E" w14:textId="4654D68C" w:rsidR="004519E4" w:rsidRDefault="004519E4" w:rsidP="00DD71BE">
      <w:pPr>
        <w:pStyle w:val="RulesRegulation4"/>
      </w:pPr>
      <w:r>
        <w:t>The duties of the convenor are:</w:t>
      </w:r>
    </w:p>
    <w:p w14:paraId="53A9B698" w14:textId="77777777" w:rsidR="00C025F0" w:rsidRDefault="004519E4" w:rsidP="00DD71BE">
      <w:pPr>
        <w:pStyle w:val="RulesRegulation5"/>
      </w:pPr>
      <w:r>
        <w:t xml:space="preserve">To convene and chair meetings of the </w:t>
      </w:r>
      <w:proofErr w:type="gramStart"/>
      <w:r>
        <w:t>Committee;</w:t>
      </w:r>
      <w:proofErr w:type="gramEnd"/>
    </w:p>
    <w:p w14:paraId="6524DFB0" w14:textId="77777777" w:rsidR="00C025F0" w:rsidRDefault="004519E4" w:rsidP="00DD71BE">
      <w:pPr>
        <w:pStyle w:val="RulesRegulation5"/>
      </w:pPr>
      <w:r>
        <w:t xml:space="preserve">To make decisions relating to procedure and the administration of the committee business, in consultation with the secretary of the committee; and </w:t>
      </w:r>
    </w:p>
    <w:p w14:paraId="3B1FA52A" w14:textId="6EB3071D" w:rsidR="00CD7807" w:rsidRPr="00CD7807" w:rsidRDefault="004519E4" w:rsidP="00DD71BE">
      <w:pPr>
        <w:pStyle w:val="RulesRegulation5"/>
      </w:pPr>
      <w:r>
        <w:t>To communicate with other Party bodies as required, all external communications will be with the express permission of the Branch President.</w:t>
      </w:r>
    </w:p>
    <w:p w14:paraId="6959988A" w14:textId="5071F4B0" w:rsidR="00AA31A6" w:rsidRDefault="00A87B92" w:rsidP="00A652EA">
      <w:pPr>
        <w:pStyle w:val="RulesRegulation2"/>
      </w:pPr>
      <w:bookmarkStart w:id="302" w:name="_Toc173764933"/>
      <w:r w:rsidRPr="00A87B92">
        <w:t>Duties of the Network Secretary</w:t>
      </w:r>
      <w:bookmarkEnd w:id="302"/>
    </w:p>
    <w:p w14:paraId="63043AF1" w14:textId="77777777" w:rsidR="007460F6" w:rsidRDefault="00C025F0" w:rsidP="00DD71BE">
      <w:pPr>
        <w:pStyle w:val="RulesRegulation4"/>
      </w:pPr>
      <w:r>
        <w:t>The duties of the secretary are to:</w:t>
      </w:r>
    </w:p>
    <w:p w14:paraId="3235697E" w14:textId="77777777" w:rsidR="007460F6" w:rsidRDefault="00C025F0" w:rsidP="00DD71BE">
      <w:pPr>
        <w:pStyle w:val="RulesRegulation5"/>
      </w:pPr>
      <w:r>
        <w:t xml:space="preserve">Communicate meeting notices and record and circulate minutes of </w:t>
      </w:r>
      <w:proofErr w:type="gramStart"/>
      <w:r>
        <w:t>meetings;</w:t>
      </w:r>
      <w:proofErr w:type="gramEnd"/>
    </w:p>
    <w:p w14:paraId="236E3698" w14:textId="1F3E7BFA" w:rsidR="00A87B92" w:rsidRPr="00A87B92" w:rsidRDefault="00C025F0" w:rsidP="00DD71BE">
      <w:pPr>
        <w:pStyle w:val="RulesRegulation5"/>
      </w:pPr>
      <w:r>
        <w:t>Receive and send correspondence on behalf of the Network</w:t>
      </w:r>
      <w:r w:rsidR="00DD71BE">
        <w:t>.</w:t>
      </w:r>
    </w:p>
    <w:p w14:paraId="78A4FF22" w14:textId="0D2AB59A" w:rsidR="00E35DE5" w:rsidRPr="00E35DE5" w:rsidRDefault="00C025F0" w:rsidP="00A652EA">
      <w:pPr>
        <w:pStyle w:val="RulesRegulation2"/>
      </w:pPr>
      <w:bookmarkStart w:id="303" w:name="_Toc173764934"/>
      <w:r w:rsidRPr="00C025F0">
        <w:t>Duties of the Communications Officer</w:t>
      </w:r>
      <w:bookmarkEnd w:id="303"/>
    </w:p>
    <w:p w14:paraId="3C529107" w14:textId="77777777" w:rsidR="00DD71BE" w:rsidRDefault="00416F6F" w:rsidP="00416F6F">
      <w:pPr>
        <w:pStyle w:val="RulesRegulation4"/>
      </w:pPr>
      <w:r>
        <w:t>The duties of the Communications Officer are to:</w:t>
      </w:r>
    </w:p>
    <w:p w14:paraId="145BE469" w14:textId="0814B658" w:rsidR="00DD71BE" w:rsidRDefault="00416F6F" w:rsidP="00416F6F">
      <w:pPr>
        <w:pStyle w:val="RulesRegulation5"/>
      </w:pPr>
      <w:r>
        <w:t xml:space="preserve">In coordination with the Secretary and/or Convenor communicate meeting notices and events on approved social media </w:t>
      </w:r>
      <w:proofErr w:type="gramStart"/>
      <w:r>
        <w:t>channels</w:t>
      </w:r>
      <w:r w:rsidR="00F72EBB">
        <w:t>;</w:t>
      </w:r>
      <w:proofErr w:type="gramEnd"/>
    </w:p>
    <w:p w14:paraId="57468327" w14:textId="143019D6" w:rsidR="002A3094" w:rsidRPr="002A3094" w:rsidRDefault="00416F6F" w:rsidP="00416F6F">
      <w:pPr>
        <w:pStyle w:val="RulesRegulation5"/>
      </w:pPr>
      <w:r>
        <w:t>Moderate Network social media channels as required.</w:t>
      </w:r>
    </w:p>
    <w:p w14:paraId="67B68A8E" w14:textId="77777777" w:rsidR="00107697" w:rsidRPr="00DF670B" w:rsidRDefault="00107697" w:rsidP="00DD71BE">
      <w:pPr>
        <w:pStyle w:val="RulesRegulation4"/>
        <w:numPr>
          <w:ilvl w:val="0"/>
          <w:numId w:val="0"/>
        </w:numPr>
        <w:ind w:left="426"/>
      </w:pPr>
      <w:r w:rsidRPr="00DF670B">
        <w:br w:type="column"/>
      </w:r>
    </w:p>
    <w:p w14:paraId="6536E736" w14:textId="77777777" w:rsidR="006F2725" w:rsidRPr="006F2725" w:rsidRDefault="006F2725" w:rsidP="00E37AAE">
      <w:pPr>
        <w:pStyle w:val="RulesSchedule1"/>
      </w:pPr>
      <w:bookmarkStart w:id="304" w:name="_Toc173764935"/>
      <w:r w:rsidRPr="006F2725">
        <w:t>Representation of Sub-Branches</w:t>
      </w:r>
      <w:bookmarkEnd w:id="304"/>
      <w:r w:rsidRPr="006F2725">
        <w:fldChar w:fldCharType="begin"/>
      </w:r>
      <w:r w:rsidRPr="006F2725">
        <w:instrText xml:space="preserve"> XE "Schedule A" </w:instrText>
      </w:r>
      <w:r w:rsidRPr="006F2725">
        <w:fldChar w:fldCharType="end"/>
      </w:r>
      <w:r w:rsidRPr="006F2725">
        <w:fldChar w:fldCharType="begin"/>
      </w:r>
      <w:r w:rsidRPr="006F2725">
        <w:instrText xml:space="preserve"> XE "Representation:sub-branch" </w:instrText>
      </w:r>
      <w:r w:rsidRPr="006F2725">
        <w:fldChar w:fldCharType="end"/>
      </w:r>
    </w:p>
    <w:p w14:paraId="0650EE98" w14:textId="77777777" w:rsidR="006F2725" w:rsidRPr="006F2725" w:rsidRDefault="006F2725" w:rsidP="00E37AAE">
      <w:pPr>
        <w:pStyle w:val="RulesSchedule2"/>
      </w:pPr>
      <w:r w:rsidRPr="006F2725">
        <w:t xml:space="preserve">Subject to these rules sub-branches are entitled to representation at Branch Council, ACT Branch Conference and Electorate Councils on the basis of membership of the </w:t>
      </w:r>
      <w:proofErr w:type="spellStart"/>
      <w:r w:rsidRPr="006F2725">
        <w:t>sub-branch</w:t>
      </w:r>
      <w:proofErr w:type="spellEnd"/>
      <w:r w:rsidRPr="006F2725">
        <w:t xml:space="preserve"> as at the </w:t>
      </w:r>
      <w:proofErr w:type="gramStart"/>
      <w:r w:rsidRPr="006F2725">
        <w:t>31st</w:t>
      </w:r>
      <w:proofErr w:type="gramEnd"/>
      <w:r w:rsidRPr="006F2725">
        <w:t xml:space="preserve"> March in that membership year.</w:t>
      </w:r>
    </w:p>
    <w:p w14:paraId="69DDE6E0" w14:textId="77777777" w:rsidR="006F2725" w:rsidRPr="006F2725" w:rsidRDefault="006F2725" w:rsidP="00E37AAE">
      <w:pPr>
        <w:pStyle w:val="RulesSchedule2"/>
      </w:pPr>
      <w:r w:rsidRPr="006F2725">
        <w:t>The number of delegates is calculated as outlined below:</w:t>
      </w:r>
    </w:p>
    <w:p w14:paraId="00EF1F48" w14:textId="77777777" w:rsidR="006F2725" w:rsidRPr="006F2725" w:rsidRDefault="006F2725" w:rsidP="00E37AAE">
      <w:pPr>
        <w:pStyle w:val="RulesSchedule2"/>
      </w:pPr>
      <w:r w:rsidRPr="006F2725">
        <w:t xml:space="preserve">In </w:t>
      </w:r>
      <w:proofErr w:type="gramStart"/>
      <w:r w:rsidRPr="006F2725">
        <w:t>all of</w:t>
      </w:r>
      <w:proofErr w:type="gramEnd"/>
      <w:r w:rsidRPr="006F2725">
        <w:t xml:space="preserve"> the calculation below, a fraction less than one half is rounded down and a fraction of one half or more is rounded up to nearest whole number:</w:t>
      </w:r>
    </w:p>
    <w:p w14:paraId="708FC2F4" w14:textId="77777777" w:rsidR="006F2725" w:rsidRPr="006F2725" w:rsidRDefault="006F2725" w:rsidP="00E37AAE">
      <w:pPr>
        <w:pStyle w:val="RulesSchedule2"/>
      </w:pPr>
      <w:r w:rsidRPr="006F2725">
        <w:t>For the calculation in this Schedule, Associate Members</w:t>
      </w:r>
      <w:r w:rsidRPr="006F2725">
        <w:fldChar w:fldCharType="begin"/>
      </w:r>
      <w:r w:rsidRPr="006F2725">
        <w:instrText xml:space="preserve"> XE "Associate Membership" </w:instrText>
      </w:r>
      <w:r w:rsidRPr="006F2725">
        <w:fldChar w:fldCharType="end"/>
      </w:r>
      <w:r w:rsidRPr="006F2725">
        <w:t xml:space="preserve"> are not counted as part of the membership of a </w:t>
      </w:r>
      <w:proofErr w:type="spellStart"/>
      <w:r w:rsidRPr="006F2725">
        <w:t>sub-branch</w:t>
      </w:r>
      <w:proofErr w:type="spellEnd"/>
      <w:r w:rsidRPr="006F2725">
        <w:t>.</w:t>
      </w:r>
    </w:p>
    <w:p w14:paraId="5636F484" w14:textId="244C12E2" w:rsidR="006F2725" w:rsidRPr="006F2725" w:rsidRDefault="006F2725" w:rsidP="00530657">
      <w:pPr>
        <w:pStyle w:val="RulesSchedule2nonum"/>
      </w:pPr>
      <w:bookmarkStart w:id="305" w:name="_Toc173764936"/>
      <w:r w:rsidRPr="006F2725">
        <w:t>ACT Branch Conference Delegates</w:t>
      </w:r>
      <w:bookmarkEnd w:id="305"/>
    </w:p>
    <w:p w14:paraId="154F444C" w14:textId="2C5BE3B8" w:rsidR="006F2725" w:rsidRDefault="00700DEA" w:rsidP="00E37AAE">
      <w:pPr>
        <w:pStyle w:val="RulesSchedule2"/>
      </w:pPr>
      <w:r w:rsidRPr="00700DEA">
        <w:t xml:space="preserve">For each </w:t>
      </w:r>
      <w:proofErr w:type="spellStart"/>
      <w:r w:rsidRPr="00700DEA">
        <w:t>sub-branch</w:t>
      </w:r>
      <w:proofErr w:type="spellEnd"/>
      <w:r w:rsidRPr="00700DEA">
        <w:t xml:space="preserve"> </w:t>
      </w:r>
      <w:proofErr w:type="gramStart"/>
      <w:r w:rsidRPr="00700DEA">
        <w:t>a number of</w:t>
      </w:r>
      <w:proofErr w:type="gramEnd"/>
      <w:r w:rsidRPr="00700DEA">
        <w:t xml:space="preserve"> delegates equal to the membership of the </w:t>
      </w:r>
      <w:proofErr w:type="spellStart"/>
      <w:r w:rsidRPr="00700DEA">
        <w:t>sub</w:t>
      </w:r>
      <w:r>
        <w:t>-</w:t>
      </w:r>
      <w:r w:rsidRPr="00700DEA">
        <w:t>branch</w:t>
      </w:r>
      <w:proofErr w:type="spellEnd"/>
      <w:r w:rsidRPr="00700DEA">
        <w:t xml:space="preserve"> divided by 20</w:t>
      </w:r>
      <w:r w:rsidR="007D2F76">
        <w:t>.</w:t>
      </w:r>
    </w:p>
    <w:p w14:paraId="1CFBD102" w14:textId="388FF272" w:rsidR="006F2725" w:rsidRPr="006F2725" w:rsidRDefault="006F2725" w:rsidP="00530657">
      <w:pPr>
        <w:pStyle w:val="RulesSchedule2nonum"/>
      </w:pPr>
      <w:bookmarkStart w:id="306" w:name="_Toc173764937"/>
      <w:r w:rsidRPr="006F2725">
        <w:t>Branch Council Delegates</w:t>
      </w:r>
      <w:bookmarkEnd w:id="306"/>
    </w:p>
    <w:p w14:paraId="69EC4647" w14:textId="77777777" w:rsidR="00700DEA" w:rsidRDefault="00700DEA" w:rsidP="00E37AAE">
      <w:pPr>
        <w:pStyle w:val="RulesSchedule2"/>
      </w:pPr>
      <w:r w:rsidRPr="00700DEA">
        <w:t xml:space="preserve">For each </w:t>
      </w:r>
      <w:proofErr w:type="spellStart"/>
      <w:r w:rsidRPr="00700DEA">
        <w:t>sub-branch</w:t>
      </w:r>
      <w:proofErr w:type="spellEnd"/>
      <w:r w:rsidRPr="00700DEA">
        <w:t xml:space="preserve"> </w:t>
      </w:r>
      <w:proofErr w:type="gramStart"/>
      <w:r w:rsidRPr="00700DEA">
        <w:t>a number of</w:t>
      </w:r>
      <w:proofErr w:type="gramEnd"/>
      <w:r w:rsidRPr="00700DEA">
        <w:t xml:space="preserve"> delegates equal to the membership of the </w:t>
      </w:r>
      <w:proofErr w:type="spellStart"/>
      <w:r w:rsidRPr="00700DEA">
        <w:t>sub</w:t>
      </w:r>
      <w:r>
        <w:t>-</w:t>
      </w:r>
      <w:r w:rsidRPr="00700DEA">
        <w:t>branch</w:t>
      </w:r>
      <w:proofErr w:type="spellEnd"/>
      <w:r w:rsidRPr="00700DEA">
        <w:t xml:space="preserve"> divided by 50, or one</w:t>
      </w:r>
      <w:r>
        <w:t xml:space="preserve"> delegate, whichever is greater.</w:t>
      </w:r>
    </w:p>
    <w:p w14:paraId="49B3ACF8" w14:textId="77777777" w:rsidR="00700DEA" w:rsidRDefault="00700DEA">
      <w:pPr>
        <w:pStyle w:val="RulesSchedule2nonum"/>
      </w:pPr>
      <w:bookmarkStart w:id="307" w:name="_Toc173764938"/>
      <w:r w:rsidRPr="00700DEA">
        <w:t>Review of Delegates to Branch Conference and Branch Council</w:t>
      </w:r>
      <w:bookmarkEnd w:id="307"/>
    </w:p>
    <w:p w14:paraId="038DF274" w14:textId="3FAF8B70" w:rsidR="006F2725" w:rsidRPr="006F2725" w:rsidRDefault="00700DEA" w:rsidP="00E37AAE">
      <w:pPr>
        <w:pStyle w:val="RulesSchedule2"/>
      </w:pPr>
      <w:r w:rsidRPr="00700DEA">
        <w:t>The Administrative Committee will review the ratio of Sub-Branch members per delegate for Branch Conference and Branch Council at least every three years and make recommendations to Rules and Boundaries for consideration at the subsequent Branch Conference.</w:t>
      </w:r>
    </w:p>
    <w:p w14:paraId="779AEC82" w14:textId="79EE0B5D" w:rsidR="006F2725" w:rsidRPr="006F2725" w:rsidRDefault="006F2725" w:rsidP="00530657">
      <w:pPr>
        <w:pStyle w:val="RulesSchedule2nonum"/>
      </w:pPr>
      <w:bookmarkStart w:id="308" w:name="_Toc173764939"/>
      <w:r w:rsidRPr="006F2725">
        <w:t>Federal Electorate Council Delegates</w:t>
      </w:r>
      <w:bookmarkEnd w:id="308"/>
    </w:p>
    <w:p w14:paraId="0D70230D" w14:textId="77777777" w:rsidR="006F2725" w:rsidRPr="006F2725" w:rsidRDefault="006F2725" w:rsidP="00E37AAE">
      <w:pPr>
        <w:pStyle w:val="RulesSchedule2"/>
      </w:pPr>
      <w:r w:rsidRPr="006F2725">
        <w:t xml:space="preserve">Each </w:t>
      </w:r>
      <w:proofErr w:type="spellStart"/>
      <w:r w:rsidRPr="006F2725">
        <w:t>sub-branch</w:t>
      </w:r>
      <w:proofErr w:type="spellEnd"/>
      <w:r w:rsidRPr="006F2725">
        <w:t xml:space="preserve"> in the relevant electorate will be eligible for one delegate.</w:t>
      </w:r>
    </w:p>
    <w:p w14:paraId="21FD6BE3" w14:textId="77777777" w:rsidR="006F2725" w:rsidRPr="006F2725" w:rsidRDefault="006F2725" w:rsidP="00E37AAE">
      <w:pPr>
        <w:pStyle w:val="RulesSchedule2"/>
      </w:pPr>
      <w:r w:rsidRPr="006F2725">
        <w:t xml:space="preserve">Where a </w:t>
      </w:r>
      <w:proofErr w:type="spellStart"/>
      <w:r w:rsidRPr="006F2725">
        <w:t>sub-branch</w:t>
      </w:r>
      <w:proofErr w:type="spellEnd"/>
      <w:r w:rsidRPr="006F2725">
        <w:t xml:space="preserve"> is split across multiple electorates, a </w:t>
      </w:r>
      <w:proofErr w:type="spellStart"/>
      <w:r w:rsidRPr="006F2725">
        <w:t>sub-branch</w:t>
      </w:r>
      <w:proofErr w:type="spellEnd"/>
      <w:r w:rsidRPr="006F2725">
        <w:t xml:space="preserve"> will be eligible for a delegate in each electorate.</w:t>
      </w:r>
    </w:p>
    <w:p w14:paraId="1220A5DB" w14:textId="77777777" w:rsidR="006F2725" w:rsidRPr="006F2725" w:rsidRDefault="006F2725" w:rsidP="00E37AAE">
      <w:pPr>
        <w:pStyle w:val="RulesSchedule2"/>
      </w:pPr>
      <w:r w:rsidRPr="006F2725">
        <w:t xml:space="preserve">Where a </w:t>
      </w:r>
      <w:proofErr w:type="spellStart"/>
      <w:r w:rsidRPr="006F2725">
        <w:t>sub-branch</w:t>
      </w:r>
      <w:proofErr w:type="spellEnd"/>
      <w:r w:rsidRPr="006F2725">
        <w:t xml:space="preserve"> has no specific geographic boundary, a </w:t>
      </w:r>
      <w:proofErr w:type="spellStart"/>
      <w:r w:rsidRPr="006F2725">
        <w:t>sub-branch</w:t>
      </w:r>
      <w:proofErr w:type="spellEnd"/>
      <w:r w:rsidRPr="006F2725">
        <w:t xml:space="preserve"> will be eligible for a delegate in each electorate.</w:t>
      </w:r>
    </w:p>
    <w:p w14:paraId="0987737E" w14:textId="77777777" w:rsidR="006F2725" w:rsidRPr="006F2725" w:rsidRDefault="006F2725" w:rsidP="006F2725">
      <w:pPr>
        <w:sectPr w:rsidR="006F2725" w:rsidRPr="006F2725" w:rsidSect="004E23CD">
          <w:pgSz w:w="11906" w:h="16838" w:code="9"/>
          <w:pgMar w:top="1134" w:right="1440" w:bottom="1440" w:left="1440" w:header="340" w:footer="340" w:gutter="0"/>
          <w:cols w:space="708"/>
          <w:docGrid w:linePitch="360"/>
        </w:sectPr>
      </w:pPr>
    </w:p>
    <w:p w14:paraId="2C664D57" w14:textId="77777777" w:rsidR="006F2725" w:rsidRPr="006F2725" w:rsidRDefault="006F2725" w:rsidP="00E37AAE">
      <w:pPr>
        <w:pStyle w:val="RulesSchedule1"/>
      </w:pPr>
      <w:bookmarkStart w:id="309" w:name="_Toc173764940"/>
      <w:r w:rsidRPr="006F2725">
        <w:lastRenderedPageBreak/>
        <w:t>Representation of Affiliated Unions</w:t>
      </w:r>
      <w:bookmarkEnd w:id="309"/>
      <w:r w:rsidRPr="006F2725">
        <w:fldChar w:fldCharType="begin"/>
      </w:r>
      <w:r w:rsidRPr="006F2725">
        <w:instrText xml:space="preserve"> XE "Schedule B" </w:instrText>
      </w:r>
      <w:r w:rsidRPr="006F2725">
        <w:fldChar w:fldCharType="end"/>
      </w:r>
      <w:r w:rsidRPr="006F2725">
        <w:fldChar w:fldCharType="begin"/>
      </w:r>
      <w:r w:rsidRPr="006F2725">
        <w:instrText xml:space="preserve"> XE "Representation:union" </w:instrText>
      </w:r>
      <w:r w:rsidRPr="006F2725">
        <w:fldChar w:fldCharType="end"/>
      </w:r>
      <w:r w:rsidRPr="006F2725">
        <w:fldChar w:fldCharType="begin"/>
      </w:r>
      <w:r w:rsidRPr="006F2725">
        <w:instrText xml:space="preserve"> XE “Affiliation:union”</w:instrText>
      </w:r>
      <w:r w:rsidRPr="006F2725">
        <w:fldChar w:fldCharType="end"/>
      </w:r>
    </w:p>
    <w:p w14:paraId="6BB1CEA8" w14:textId="77777777" w:rsidR="006F2725" w:rsidRPr="006F2725" w:rsidRDefault="006F2725" w:rsidP="00E37AAE">
      <w:pPr>
        <w:pStyle w:val="RulesSchedule2"/>
      </w:pPr>
      <w:r w:rsidRPr="006F2725">
        <w:t xml:space="preserve">Affiliated unions are entitled to representation at Branch Council and ACT Branch Conference </w:t>
      </w:r>
      <w:proofErr w:type="gramStart"/>
      <w:r w:rsidRPr="006F2725">
        <w:t>on the basis of</w:t>
      </w:r>
      <w:proofErr w:type="gramEnd"/>
      <w:r w:rsidRPr="006F2725">
        <w:t xml:space="preserve"> the number of members that the union has affiliated in that membership year.</w:t>
      </w:r>
    </w:p>
    <w:p w14:paraId="1F51EAE2" w14:textId="31E48DD9" w:rsidR="006F2725" w:rsidRPr="006F2725" w:rsidRDefault="006F2725" w:rsidP="00530657">
      <w:pPr>
        <w:pStyle w:val="RulesSchedule2nonum"/>
      </w:pPr>
      <w:bookmarkStart w:id="310" w:name="_Toc173764941"/>
      <w:r w:rsidRPr="006F2725">
        <w:t>Affirmative Action</w:t>
      </w:r>
      <w:bookmarkEnd w:id="310"/>
      <w:r w:rsidRPr="006F2725">
        <w:fldChar w:fldCharType="begin"/>
      </w:r>
      <w:r w:rsidRPr="006F2725">
        <w:instrText xml:space="preserve"> XE "Affirmative Action" </w:instrText>
      </w:r>
      <w:r w:rsidRPr="006F2725">
        <w:fldChar w:fldCharType="end"/>
      </w:r>
    </w:p>
    <w:p w14:paraId="24ACB0A7" w14:textId="61707F17" w:rsidR="006F2725" w:rsidRPr="006F2725" w:rsidRDefault="003F6942" w:rsidP="00E37AAE">
      <w:pPr>
        <w:pStyle w:val="RulesSchedule2"/>
      </w:pPr>
      <w:r w:rsidRPr="003F6942">
        <w:t>Delegations to Branch Council and to ACT Branch Conference from affiliated unions must comprise not less than 50 per cent of a union’s delegation shall be women. Provided that if the level of female membership of a union is less than 50 per cent, the minimum representation shall be set at that level.</w:t>
      </w:r>
    </w:p>
    <w:p w14:paraId="1001B443" w14:textId="76FF6786" w:rsidR="006F2725" w:rsidRPr="006F2725" w:rsidRDefault="006F2725" w:rsidP="00530657">
      <w:pPr>
        <w:pStyle w:val="RulesSchedule2nonum"/>
      </w:pPr>
      <w:bookmarkStart w:id="311" w:name="_Toc173764942"/>
      <w:r w:rsidRPr="006F2725">
        <w:t>ACT Branch Conference Delegates</w:t>
      </w:r>
      <w:bookmarkEnd w:id="311"/>
    </w:p>
    <w:p w14:paraId="2C6D2DA8" w14:textId="77777777" w:rsidR="006F2725" w:rsidRPr="006F2725" w:rsidRDefault="006F2725" w:rsidP="00E37AAE">
      <w:pPr>
        <w:pStyle w:val="RulesSchedule2"/>
      </w:pPr>
      <w:r w:rsidRPr="006F2725">
        <w:t>The number of Conference delegates for each affiliated union is determined as follows:</w:t>
      </w:r>
    </w:p>
    <w:p w14:paraId="737D4C29" w14:textId="77777777" w:rsidR="006F2725" w:rsidRPr="006F2725" w:rsidRDefault="006F2725" w:rsidP="00F03188">
      <w:pPr>
        <w:pStyle w:val="RulesSchedule3"/>
      </w:pPr>
      <w:r w:rsidRPr="006F2725">
        <w:t xml:space="preserve">The number of union delegates is equal to the number of </w:t>
      </w:r>
      <w:proofErr w:type="spellStart"/>
      <w:r w:rsidRPr="006F2725">
        <w:t>sub-branch</w:t>
      </w:r>
      <w:proofErr w:type="spellEnd"/>
      <w:r w:rsidRPr="006F2725">
        <w:t xml:space="preserve"> delegates.</w:t>
      </w:r>
    </w:p>
    <w:p w14:paraId="28DFC1B3" w14:textId="77777777" w:rsidR="006F2725" w:rsidRPr="006F2725" w:rsidRDefault="006F2725" w:rsidP="00F03188">
      <w:pPr>
        <w:pStyle w:val="RulesSchedule3"/>
      </w:pPr>
      <w:r w:rsidRPr="006F2725">
        <w:t>The total affiliated membership of all affiliated unions is divided by the number of union delegates to determine the quota.</w:t>
      </w:r>
    </w:p>
    <w:p w14:paraId="2B16ACCC" w14:textId="77777777" w:rsidR="006F2725" w:rsidRPr="006F2725" w:rsidRDefault="006F2725" w:rsidP="00F03188">
      <w:pPr>
        <w:pStyle w:val="RulesSchedule3"/>
      </w:pPr>
      <w:r w:rsidRPr="006F2725">
        <w:t>The affiliated membership of each union is divided by the quota to determine that union’s entitlement.</w:t>
      </w:r>
    </w:p>
    <w:p w14:paraId="1FEFCD80" w14:textId="77777777" w:rsidR="006F2725" w:rsidRPr="006F2725" w:rsidRDefault="006F2725" w:rsidP="00F03188">
      <w:pPr>
        <w:pStyle w:val="RulesSchedule3"/>
      </w:pPr>
      <w:r w:rsidRPr="006F2725">
        <w:t>If any union is not entitled to a delegate in accordance with the above procedure, then it is included in a small unions pool.</w:t>
      </w:r>
    </w:p>
    <w:p w14:paraId="4DAB749A" w14:textId="77777777" w:rsidR="006F2725" w:rsidRPr="006F2725" w:rsidRDefault="006F2725" w:rsidP="00E37AAE">
      <w:pPr>
        <w:pStyle w:val="RulesSchedule2"/>
      </w:pPr>
      <w:r w:rsidRPr="006F2725">
        <w:t xml:space="preserve"> In </w:t>
      </w:r>
      <w:proofErr w:type="gramStart"/>
      <w:r w:rsidRPr="006F2725">
        <w:t>all of</w:t>
      </w:r>
      <w:proofErr w:type="gramEnd"/>
      <w:r w:rsidRPr="006F2725">
        <w:t xml:space="preserve"> the above calculations, a fraction less than one half is rounded down and a fraction of one half or more rounded up to nearest whole number.</w:t>
      </w:r>
    </w:p>
    <w:p w14:paraId="45A50E43" w14:textId="00D89791" w:rsidR="006F2725" w:rsidRPr="006F2725" w:rsidRDefault="006F2725" w:rsidP="00530657">
      <w:pPr>
        <w:pStyle w:val="RulesSchedule2nonum"/>
      </w:pPr>
      <w:bookmarkStart w:id="312" w:name="_Toc173764943"/>
      <w:r w:rsidRPr="006F2725">
        <w:t>Branch Council Delegates</w:t>
      </w:r>
      <w:bookmarkEnd w:id="312"/>
    </w:p>
    <w:p w14:paraId="682103C4" w14:textId="77777777" w:rsidR="006F2725" w:rsidRPr="006F2725" w:rsidRDefault="006F2725" w:rsidP="00E37AAE">
      <w:pPr>
        <w:pStyle w:val="RulesSchedule2"/>
      </w:pPr>
      <w:r w:rsidRPr="006F2725">
        <w:t>The number of Branch Council delegates for each union is determined as follows:</w:t>
      </w:r>
    </w:p>
    <w:p w14:paraId="559A77D4" w14:textId="77777777" w:rsidR="006F2725" w:rsidRPr="006F2725" w:rsidRDefault="006F2725" w:rsidP="00F03188">
      <w:pPr>
        <w:pStyle w:val="RulesSchedule3"/>
      </w:pPr>
      <w:r w:rsidRPr="006F2725">
        <w:t xml:space="preserve">The number of union delegates is equal to the number of </w:t>
      </w:r>
      <w:proofErr w:type="spellStart"/>
      <w:r w:rsidRPr="006F2725">
        <w:t>sub-branch</w:t>
      </w:r>
      <w:proofErr w:type="spellEnd"/>
      <w:r w:rsidRPr="006F2725">
        <w:t xml:space="preserve"> delegates.</w:t>
      </w:r>
    </w:p>
    <w:p w14:paraId="21F3E300" w14:textId="77777777" w:rsidR="006F2725" w:rsidRPr="006F2725" w:rsidRDefault="006F2725" w:rsidP="00F03188">
      <w:pPr>
        <w:pStyle w:val="RulesSchedule3"/>
      </w:pPr>
      <w:r w:rsidRPr="006F2725">
        <w:t>The total affiliated membership of all affiliated unions is divided by the number of union delegates to determine the quota.</w:t>
      </w:r>
    </w:p>
    <w:p w14:paraId="24582874" w14:textId="77777777" w:rsidR="006F2725" w:rsidRPr="006F2725" w:rsidRDefault="006F2725" w:rsidP="00F03188">
      <w:pPr>
        <w:pStyle w:val="RulesSchedule3"/>
      </w:pPr>
      <w:r w:rsidRPr="006F2725">
        <w:t>The affiliated membership of each union is divided by the quota to determine that union’s entitlement.</w:t>
      </w:r>
    </w:p>
    <w:p w14:paraId="6514BF7B" w14:textId="77777777" w:rsidR="006F2725" w:rsidRPr="006F2725" w:rsidRDefault="006F2725" w:rsidP="00E37AAE">
      <w:pPr>
        <w:pStyle w:val="RulesSchedule2"/>
      </w:pPr>
      <w:r w:rsidRPr="006F2725">
        <w:t>If any union is not entitled to a delegate in accordance with the above procedure, then it is included in a small unions pool.</w:t>
      </w:r>
    </w:p>
    <w:p w14:paraId="6802CD9D" w14:textId="77777777" w:rsidR="006F2725" w:rsidRPr="006F2725" w:rsidRDefault="006F2725" w:rsidP="00E37AAE">
      <w:pPr>
        <w:pStyle w:val="RulesSchedule2"/>
      </w:pPr>
      <w:r w:rsidRPr="006F2725">
        <w:t xml:space="preserve">In </w:t>
      </w:r>
      <w:proofErr w:type="gramStart"/>
      <w:r w:rsidRPr="006F2725">
        <w:t>all of</w:t>
      </w:r>
      <w:proofErr w:type="gramEnd"/>
      <w:r w:rsidRPr="006F2725">
        <w:t xml:space="preserve"> the above calculations, a fraction less than one half is rounded down and a fraction of one half or more rounded up to nearest whole number.</w:t>
      </w:r>
    </w:p>
    <w:p w14:paraId="4E96EA82" w14:textId="0FAB23FF" w:rsidR="006F2725" w:rsidRPr="006F2725" w:rsidRDefault="006F2725" w:rsidP="00530657">
      <w:pPr>
        <w:pStyle w:val="RulesSchedule2nonum"/>
      </w:pPr>
      <w:bookmarkStart w:id="313" w:name="_Toc173764944"/>
      <w:r w:rsidRPr="006F2725">
        <w:t>Branch Council Alternates</w:t>
      </w:r>
      <w:bookmarkEnd w:id="313"/>
    </w:p>
    <w:p w14:paraId="0EAF5B57" w14:textId="77777777" w:rsidR="006F2725" w:rsidRPr="006F2725" w:rsidRDefault="006F2725" w:rsidP="00E37AAE">
      <w:pPr>
        <w:pStyle w:val="RulesSchedule2"/>
      </w:pPr>
      <w:r w:rsidRPr="006F2725">
        <w:t>Union delegates and alternates to ACT Branch Conference who are not delegates to Branch Council are automatically alternates to Branch Council for their respective unions.</w:t>
      </w:r>
    </w:p>
    <w:p w14:paraId="784FD179" w14:textId="773A8B7E" w:rsidR="006F2725" w:rsidRPr="006F2725" w:rsidRDefault="006F2725" w:rsidP="00530657">
      <w:pPr>
        <w:pStyle w:val="RulesSchedule2nonum"/>
      </w:pPr>
      <w:bookmarkStart w:id="314" w:name="_Toc173764945"/>
      <w:r w:rsidRPr="006F2725">
        <w:t>Small Unions Pool</w:t>
      </w:r>
      <w:bookmarkEnd w:id="314"/>
      <w:r w:rsidRPr="006F2725">
        <w:fldChar w:fldCharType="begin"/>
      </w:r>
      <w:r w:rsidRPr="006F2725">
        <w:instrText xml:space="preserve"> XE "Representation:small union pool" </w:instrText>
      </w:r>
      <w:r w:rsidRPr="006F2725">
        <w:fldChar w:fldCharType="end"/>
      </w:r>
    </w:p>
    <w:p w14:paraId="292409FE" w14:textId="77777777" w:rsidR="006F2725" w:rsidRPr="006F2725" w:rsidRDefault="006F2725" w:rsidP="00E37AAE">
      <w:pPr>
        <w:pStyle w:val="RulesSchedule2"/>
      </w:pPr>
      <w:r w:rsidRPr="006F2725">
        <w:t>The small union pools for Branch Council and for ACT Branch Conference representation are determined as follows:</w:t>
      </w:r>
    </w:p>
    <w:p w14:paraId="66A012A3" w14:textId="77777777" w:rsidR="006F2725" w:rsidRPr="006F2725" w:rsidRDefault="006F2725" w:rsidP="00F03188">
      <w:pPr>
        <w:pStyle w:val="RulesSchedule3"/>
      </w:pPr>
      <w:r w:rsidRPr="006F2725">
        <w:t>The small union pool is entitled to delegate representation based on the total affiliated membership of all affiliated union</w:t>
      </w:r>
      <w:r w:rsidRPr="006F2725">
        <w:fldChar w:fldCharType="begin"/>
      </w:r>
      <w:r w:rsidRPr="006F2725">
        <w:instrText xml:space="preserve"> XE “Affiliation:union”</w:instrText>
      </w:r>
      <w:r w:rsidRPr="006F2725">
        <w:fldChar w:fldCharType="end"/>
      </w:r>
      <w:r w:rsidRPr="006F2725">
        <w:t>s in the pool.</w:t>
      </w:r>
    </w:p>
    <w:p w14:paraId="25F7EE5A" w14:textId="77777777" w:rsidR="006F2725" w:rsidRPr="006F2725" w:rsidRDefault="006F2725" w:rsidP="00F03188">
      <w:pPr>
        <w:pStyle w:val="RulesSchedule3"/>
      </w:pPr>
      <w:r w:rsidRPr="006F2725">
        <w:t>If there is only one union in the pool or the total affiliated membership of all affiliated unions in the pool is less than 0.5 of a quota then the pool is represented by one delegate.</w:t>
      </w:r>
    </w:p>
    <w:p w14:paraId="337FC531" w14:textId="77777777" w:rsidR="006F2725" w:rsidRPr="006F2725" w:rsidRDefault="006F2725" w:rsidP="00F03188">
      <w:pPr>
        <w:pStyle w:val="RulesSchedule3"/>
      </w:pPr>
      <w:r w:rsidRPr="006F2725">
        <w:lastRenderedPageBreak/>
        <w:t>If there are more than one union in the pool and the total affiliated membership of all affiliated unions in the pool is greater than 0.5 of a quota then the pool is represented by a minimum entitlement of two delegates.</w:t>
      </w:r>
    </w:p>
    <w:p w14:paraId="47BCC21D" w14:textId="77777777" w:rsidR="006F2725" w:rsidRPr="006F2725" w:rsidRDefault="006F2725" w:rsidP="00E37AAE">
      <w:pPr>
        <w:pStyle w:val="RulesSchedule2"/>
      </w:pPr>
      <w:r w:rsidRPr="006F2725">
        <w:t>The ACT Branch General Returning Officer may conduct an election to determine the delegates from the pool, with each union being given a voting entitlement equal to the number of members for which that union is affiliated.</w:t>
      </w:r>
    </w:p>
    <w:p w14:paraId="2F6FC028" w14:textId="77777777" w:rsidR="006F2725" w:rsidRPr="006F2725" w:rsidRDefault="006F2725" w:rsidP="006F2725">
      <w:r w:rsidRPr="006F2725">
        <w:br w:type="page"/>
      </w:r>
    </w:p>
    <w:p w14:paraId="6D2B8E67" w14:textId="77777777" w:rsidR="006F2725" w:rsidRPr="006F2725" w:rsidRDefault="006F2725" w:rsidP="00E37AAE">
      <w:pPr>
        <w:pStyle w:val="RulesSchedule1"/>
      </w:pPr>
      <w:bookmarkStart w:id="315" w:name="_Toc173764946"/>
      <w:r w:rsidRPr="006F2725">
        <w:lastRenderedPageBreak/>
        <w:t>Membership Application Form</w:t>
      </w:r>
      <w:bookmarkEnd w:id="315"/>
      <w:r w:rsidRPr="006F2725">
        <w:fldChar w:fldCharType="begin"/>
      </w:r>
      <w:r w:rsidRPr="006F2725">
        <w:instrText xml:space="preserve"> XE "Membership:joining, hard copy form" </w:instrText>
      </w:r>
      <w:r w:rsidRPr="006F2725">
        <w:fldChar w:fldCharType="end"/>
      </w:r>
      <w:r w:rsidRPr="006F2725">
        <w:fldChar w:fldCharType="begin"/>
      </w:r>
      <w:r w:rsidRPr="006F2725">
        <w:instrText xml:space="preserve"> XE “Membership:joining, online form" </w:instrText>
      </w:r>
      <w:r w:rsidRPr="006F2725">
        <w:fldChar w:fldCharType="end"/>
      </w:r>
      <w:r w:rsidRPr="006F2725">
        <w:fldChar w:fldCharType="begin"/>
      </w:r>
      <w:r w:rsidRPr="006F2725">
        <w:instrText xml:space="preserve"> XE "Schedule C" </w:instrText>
      </w:r>
      <w:r w:rsidRPr="006F2725">
        <w:fldChar w:fldCharType="end"/>
      </w:r>
    </w:p>
    <w:p w14:paraId="3B02F762" w14:textId="77777777" w:rsidR="006F2725" w:rsidRPr="006F2725" w:rsidRDefault="006F2725" w:rsidP="00E37AAE">
      <w:pPr>
        <w:pStyle w:val="RulesSchedule2"/>
      </w:pPr>
      <w:r w:rsidRPr="006F2725">
        <w:t>The Membership Application Form (the application form) for the Australian Labor Party (ACT Branch) shall contain, as a minimum, the following categories of information relating to the applicant:</w:t>
      </w:r>
    </w:p>
    <w:p w14:paraId="7BD94F14" w14:textId="77777777" w:rsidR="006F2725" w:rsidRPr="006F2725" w:rsidRDefault="006F2725" w:rsidP="00F03188">
      <w:pPr>
        <w:pStyle w:val="RulesSchedule3"/>
      </w:pPr>
      <w:r w:rsidRPr="006F2725">
        <w:t xml:space="preserve">Full </w:t>
      </w:r>
      <w:proofErr w:type="gramStart"/>
      <w:r w:rsidRPr="006F2725">
        <w:t>Name;</w:t>
      </w:r>
      <w:proofErr w:type="gramEnd"/>
    </w:p>
    <w:p w14:paraId="5ABBA25B" w14:textId="77777777" w:rsidR="006F2725" w:rsidRPr="006F2725" w:rsidRDefault="006F2725" w:rsidP="00F03188">
      <w:pPr>
        <w:pStyle w:val="RulesSchedule3"/>
      </w:pPr>
      <w:proofErr w:type="gramStart"/>
      <w:r w:rsidRPr="006F2725">
        <w:t>Address;</w:t>
      </w:r>
      <w:proofErr w:type="gramEnd"/>
    </w:p>
    <w:p w14:paraId="6B507311" w14:textId="77777777" w:rsidR="006F2725" w:rsidRPr="006F2725" w:rsidRDefault="006F2725" w:rsidP="00F03188">
      <w:pPr>
        <w:pStyle w:val="RulesSchedule3"/>
      </w:pPr>
      <w:r w:rsidRPr="006F2725">
        <w:t xml:space="preserve">Date of </w:t>
      </w:r>
      <w:proofErr w:type="gramStart"/>
      <w:r w:rsidRPr="006F2725">
        <w:t>Birth;</w:t>
      </w:r>
      <w:proofErr w:type="gramEnd"/>
    </w:p>
    <w:p w14:paraId="085B569B" w14:textId="77777777" w:rsidR="006F2725" w:rsidRPr="006F2725" w:rsidRDefault="006F2725" w:rsidP="00F03188">
      <w:pPr>
        <w:pStyle w:val="RulesSchedule3"/>
      </w:pPr>
      <w:r w:rsidRPr="006F2725">
        <w:t xml:space="preserve">Contact </w:t>
      </w:r>
      <w:proofErr w:type="gramStart"/>
      <w:r w:rsidRPr="006F2725">
        <w:t>details;</w:t>
      </w:r>
      <w:proofErr w:type="gramEnd"/>
    </w:p>
    <w:p w14:paraId="33161C80" w14:textId="77777777" w:rsidR="006F2725" w:rsidRPr="006F2725" w:rsidRDefault="006F2725" w:rsidP="00F03188">
      <w:pPr>
        <w:pStyle w:val="RulesSchedule3"/>
      </w:pPr>
      <w:r w:rsidRPr="006F2725">
        <w:t xml:space="preserve">ACT </w:t>
      </w:r>
      <w:proofErr w:type="gramStart"/>
      <w:r w:rsidRPr="006F2725">
        <w:t>Electorate;</w:t>
      </w:r>
      <w:proofErr w:type="gramEnd"/>
    </w:p>
    <w:p w14:paraId="72502A12" w14:textId="77777777" w:rsidR="006F2725" w:rsidRPr="006F2725" w:rsidRDefault="006F2725" w:rsidP="00F03188">
      <w:pPr>
        <w:pStyle w:val="RulesSchedule3"/>
      </w:pPr>
      <w:r w:rsidRPr="006F2725">
        <w:t xml:space="preserve">Federal </w:t>
      </w:r>
      <w:proofErr w:type="gramStart"/>
      <w:r w:rsidRPr="006F2725">
        <w:t>Electorate;</w:t>
      </w:r>
      <w:proofErr w:type="gramEnd"/>
    </w:p>
    <w:p w14:paraId="086AF100" w14:textId="77777777" w:rsidR="006F2725" w:rsidRPr="006F2725" w:rsidRDefault="006F2725" w:rsidP="00F03188">
      <w:pPr>
        <w:pStyle w:val="RulesSchedule3"/>
      </w:pPr>
      <w:proofErr w:type="gramStart"/>
      <w:r w:rsidRPr="006F2725">
        <w:t>Occupation;</w:t>
      </w:r>
      <w:proofErr w:type="gramEnd"/>
    </w:p>
    <w:p w14:paraId="09AC353D" w14:textId="77777777" w:rsidR="006F2725" w:rsidRPr="006F2725" w:rsidRDefault="006F2725" w:rsidP="00F03188">
      <w:pPr>
        <w:pStyle w:val="RulesSchedule3"/>
      </w:pPr>
      <w:r w:rsidRPr="006F2725">
        <w:t xml:space="preserve">Union / Employers Group membership </w:t>
      </w:r>
      <w:proofErr w:type="gramStart"/>
      <w:r w:rsidRPr="006F2725">
        <w:t>details;</w:t>
      </w:r>
      <w:proofErr w:type="gramEnd"/>
    </w:p>
    <w:p w14:paraId="2E832D64" w14:textId="77777777" w:rsidR="006F2725" w:rsidRPr="006F2725" w:rsidRDefault="006F2725" w:rsidP="00F03188">
      <w:pPr>
        <w:pStyle w:val="RulesSchedule3"/>
      </w:pPr>
      <w:r w:rsidRPr="006F2725">
        <w:t xml:space="preserve">Previous ALP membership </w:t>
      </w:r>
      <w:proofErr w:type="gramStart"/>
      <w:r w:rsidRPr="006F2725">
        <w:t>details;</w:t>
      </w:r>
      <w:proofErr w:type="gramEnd"/>
    </w:p>
    <w:p w14:paraId="7971330F" w14:textId="77777777" w:rsidR="006F2725" w:rsidRPr="006F2725" w:rsidRDefault="006F2725" w:rsidP="00F03188">
      <w:pPr>
        <w:pStyle w:val="RulesSchedule3"/>
      </w:pPr>
      <w:r w:rsidRPr="006F2725">
        <w:t xml:space="preserve">Previous Political Party / Organisation Membership </w:t>
      </w:r>
      <w:proofErr w:type="gramStart"/>
      <w:r w:rsidRPr="006F2725">
        <w:t>details;</w:t>
      </w:r>
      <w:proofErr w:type="gramEnd"/>
    </w:p>
    <w:p w14:paraId="06C0CF92" w14:textId="77777777" w:rsidR="006F2725" w:rsidRPr="006F2725" w:rsidRDefault="006F2725" w:rsidP="00F03188">
      <w:pPr>
        <w:pStyle w:val="RulesSchedule3"/>
      </w:pPr>
      <w:r w:rsidRPr="006F2725">
        <w:t xml:space="preserve">Electoral Enrolment </w:t>
      </w:r>
      <w:proofErr w:type="gramStart"/>
      <w:r w:rsidRPr="006F2725">
        <w:t>Details;</w:t>
      </w:r>
      <w:proofErr w:type="gramEnd"/>
    </w:p>
    <w:p w14:paraId="2DE7D71A" w14:textId="77777777" w:rsidR="006F2725" w:rsidRPr="006F2725" w:rsidRDefault="006F2725" w:rsidP="00F03188">
      <w:pPr>
        <w:pStyle w:val="RulesSchedule3"/>
      </w:pPr>
      <w:r w:rsidRPr="006F2725">
        <w:t>Sub-Branch Membership Preference; and</w:t>
      </w:r>
    </w:p>
    <w:p w14:paraId="3233C9BA" w14:textId="77777777" w:rsidR="006F2725" w:rsidRPr="006F2725" w:rsidRDefault="006F2725" w:rsidP="00F03188">
      <w:pPr>
        <w:pStyle w:val="RulesSchedule3"/>
      </w:pPr>
      <w:r w:rsidRPr="006F2725">
        <w:t>Payment details.</w:t>
      </w:r>
    </w:p>
    <w:p w14:paraId="07CEB0C7" w14:textId="77777777" w:rsidR="006F2725" w:rsidRPr="006F2725" w:rsidRDefault="006F2725" w:rsidP="00E37AAE">
      <w:pPr>
        <w:pStyle w:val="RulesSchedule2"/>
      </w:pPr>
      <w:r w:rsidRPr="006F2725">
        <w:t>The application form shall contain the following pledge which must be signed and dated by the applicant and a nominator / witness:</w:t>
      </w:r>
    </w:p>
    <w:p w14:paraId="1F606B5B" w14:textId="550E347E" w:rsidR="006F2725" w:rsidRDefault="006F2725" w:rsidP="00F03188">
      <w:pPr>
        <w:pStyle w:val="GeneralTextEmphasis"/>
      </w:pPr>
      <w:r w:rsidRPr="006F2725">
        <w:t>I hereby apply for membership of the Australian Labor Party (ACT Branch). I declare that the details in this application are true and correct. If I am accepted as a member, I undertake to support the Platform of the ALP, to vote for and assist the return of endorsed ALP candidates and to abide by the Constitution and rules of the ALP.</w:t>
      </w:r>
    </w:p>
    <w:p w14:paraId="48FA164C" w14:textId="2782E0E2" w:rsidR="00214907" w:rsidRPr="00214907" w:rsidRDefault="00214907" w:rsidP="00F03188">
      <w:pPr>
        <w:pStyle w:val="GeneralTextEmphasis"/>
      </w:pPr>
      <w:r>
        <w:t xml:space="preserve">I also undertake always to behave in a way which reflects the Labor policy position on fairness and </w:t>
      </w:r>
      <w:proofErr w:type="gramStart"/>
      <w:r>
        <w:t>discrimination</w:t>
      </w:r>
      <w:proofErr w:type="gramEnd"/>
      <w:r>
        <w:t xml:space="preserve"> and which ensures zero tolerance for discrimination, bullying, harassment or violence.</w:t>
      </w:r>
    </w:p>
    <w:p w14:paraId="51034A37" w14:textId="77777777" w:rsidR="006F2725" w:rsidRPr="006F2725" w:rsidRDefault="006F2725" w:rsidP="00E37AAE">
      <w:pPr>
        <w:pStyle w:val="RulesSchedule2"/>
      </w:pPr>
      <w:r w:rsidRPr="006F2725">
        <w:t xml:space="preserve">The application form shall contain a section allowing for specific </w:t>
      </w:r>
      <w:proofErr w:type="spellStart"/>
      <w:r w:rsidRPr="006F2725">
        <w:t>sub-branch</w:t>
      </w:r>
      <w:proofErr w:type="spellEnd"/>
      <w:r w:rsidRPr="006F2725">
        <w:t xml:space="preserve"> endorsement where the applicant has presented at a </w:t>
      </w:r>
      <w:proofErr w:type="spellStart"/>
      <w:r w:rsidRPr="006F2725">
        <w:t>sub-branch</w:t>
      </w:r>
      <w:proofErr w:type="spellEnd"/>
      <w:r w:rsidRPr="006F2725">
        <w:t xml:space="preserve"> prior to joining the ACT Branch.  The application form shall also contain the following information for </w:t>
      </w:r>
      <w:proofErr w:type="gramStart"/>
      <w:r w:rsidRPr="006F2725">
        <w:t>applicants;</w:t>
      </w:r>
      <w:proofErr w:type="gramEnd"/>
    </w:p>
    <w:p w14:paraId="0642F6C0" w14:textId="77777777" w:rsidR="006F2725" w:rsidRPr="006F2725" w:rsidRDefault="006F2725" w:rsidP="00F03188">
      <w:pPr>
        <w:pStyle w:val="RulesSchedule3"/>
      </w:pPr>
      <w:r w:rsidRPr="006F2725">
        <w:t xml:space="preserve">Membership Fees and </w:t>
      </w:r>
      <w:proofErr w:type="gramStart"/>
      <w:r w:rsidRPr="006F2725">
        <w:t>Deductions;</w:t>
      </w:r>
      <w:proofErr w:type="gramEnd"/>
    </w:p>
    <w:p w14:paraId="5200E443" w14:textId="77777777" w:rsidR="006F2725" w:rsidRPr="006F2725" w:rsidRDefault="006F2725" w:rsidP="00F03188">
      <w:pPr>
        <w:pStyle w:val="RulesSchedule3"/>
      </w:pPr>
      <w:r w:rsidRPr="006F2725">
        <w:t xml:space="preserve">Union Membership </w:t>
      </w:r>
      <w:proofErr w:type="gramStart"/>
      <w:r w:rsidRPr="006F2725">
        <w:t>Rule;</w:t>
      </w:r>
      <w:proofErr w:type="gramEnd"/>
    </w:p>
    <w:p w14:paraId="0741C73E" w14:textId="77777777" w:rsidR="006F2725" w:rsidRPr="006F2725" w:rsidRDefault="006F2725" w:rsidP="00F03188">
      <w:pPr>
        <w:pStyle w:val="RulesSchedule3"/>
      </w:pPr>
      <w:r w:rsidRPr="006F2725">
        <w:t>Associate Membership Rule</w:t>
      </w:r>
    </w:p>
    <w:p w14:paraId="01855464" w14:textId="77777777" w:rsidR="006F2725" w:rsidRPr="006F2725" w:rsidRDefault="006F2725" w:rsidP="00F03188">
      <w:pPr>
        <w:pStyle w:val="RulesSchedule3"/>
      </w:pPr>
      <w:r w:rsidRPr="006F2725">
        <w:t xml:space="preserve">List of Affiliated Trade </w:t>
      </w:r>
      <w:proofErr w:type="gramStart"/>
      <w:r w:rsidRPr="006F2725">
        <w:t>Unions;</w:t>
      </w:r>
      <w:proofErr w:type="gramEnd"/>
    </w:p>
    <w:p w14:paraId="73034303" w14:textId="77777777" w:rsidR="006F2725" w:rsidRPr="006F2725" w:rsidRDefault="006F2725" w:rsidP="00F03188">
      <w:pPr>
        <w:pStyle w:val="RulesSchedule3"/>
      </w:pPr>
      <w:r w:rsidRPr="006F2725">
        <w:t>Proscribed Organisations.</w:t>
      </w:r>
    </w:p>
    <w:p w14:paraId="5F2EBD41" w14:textId="77777777" w:rsidR="006F2725" w:rsidRPr="006F2725" w:rsidRDefault="006F2725" w:rsidP="00E37AAE">
      <w:pPr>
        <w:pStyle w:val="RulesSchedule2"/>
      </w:pPr>
      <w:r w:rsidRPr="006F2725">
        <w:t>The application form must be presented by the Secretary to the Administrative Committee of the ACT Branch for approval</w:t>
      </w:r>
      <w:r w:rsidRPr="006F2725">
        <w:fldChar w:fldCharType="begin"/>
      </w:r>
      <w:r w:rsidRPr="006F2725">
        <w:instrText xml:space="preserve"> XE "Administrative Committee:approves" </w:instrText>
      </w:r>
      <w:r w:rsidRPr="006F2725">
        <w:fldChar w:fldCharType="end"/>
      </w:r>
      <w:r w:rsidRPr="006F2725">
        <w:t xml:space="preserve"> prior to the form being used by the ACT Branch Office.</w:t>
      </w:r>
    </w:p>
    <w:p w14:paraId="1F1F5309" w14:textId="77777777" w:rsidR="006F2725" w:rsidRPr="006F2725" w:rsidRDefault="006F2725" w:rsidP="006F2725">
      <w:pPr>
        <w:sectPr w:rsidR="006F2725" w:rsidRPr="006F2725" w:rsidSect="004E23CD">
          <w:pgSz w:w="11906" w:h="16838" w:code="9"/>
          <w:pgMar w:top="1134" w:right="1440" w:bottom="1440" w:left="1440" w:header="340" w:footer="340" w:gutter="0"/>
          <w:cols w:space="708"/>
          <w:docGrid w:linePitch="360"/>
        </w:sectPr>
      </w:pPr>
    </w:p>
    <w:p w14:paraId="0FC153BE" w14:textId="77777777" w:rsidR="006F2725" w:rsidRPr="006F2725" w:rsidRDefault="006F2725" w:rsidP="00E37AAE">
      <w:pPr>
        <w:pStyle w:val="RulesSchedule1"/>
      </w:pPr>
      <w:bookmarkStart w:id="316" w:name="_Toc173764947"/>
      <w:r w:rsidRPr="006F2725">
        <w:lastRenderedPageBreak/>
        <w:t>Membership Receipt</w:t>
      </w:r>
      <w:bookmarkEnd w:id="316"/>
      <w:r w:rsidRPr="006F2725">
        <w:fldChar w:fldCharType="begin"/>
      </w:r>
      <w:r w:rsidRPr="006F2725">
        <w:instrText xml:space="preserve"> XE "Schedule D" </w:instrText>
      </w:r>
      <w:r w:rsidRPr="006F2725">
        <w:fldChar w:fldCharType="end"/>
      </w:r>
    </w:p>
    <w:p w14:paraId="06B660D7" w14:textId="77777777" w:rsidR="006F2725" w:rsidRPr="006F2725" w:rsidRDefault="006F2725" w:rsidP="00E37AAE">
      <w:pPr>
        <w:pStyle w:val="RulesSchedule2"/>
      </w:pPr>
      <w:r w:rsidRPr="006F2725">
        <w:t>The Membership Receipt (the receipt) shall contain, as a minimum the following information:</w:t>
      </w:r>
    </w:p>
    <w:p w14:paraId="1DADD027" w14:textId="77777777" w:rsidR="006F2725" w:rsidRPr="006F2725" w:rsidRDefault="006F2725" w:rsidP="00F03188">
      <w:pPr>
        <w:pStyle w:val="RulesSchedule3"/>
      </w:pPr>
      <w:r w:rsidRPr="006F2725">
        <w:t xml:space="preserve">All necessary information as required under relevant Australian </w:t>
      </w:r>
      <w:proofErr w:type="gramStart"/>
      <w:r w:rsidRPr="006F2725">
        <w:t>Law;</w:t>
      </w:r>
      <w:proofErr w:type="gramEnd"/>
    </w:p>
    <w:p w14:paraId="30173CEA" w14:textId="77777777" w:rsidR="006F2725" w:rsidRPr="006F2725" w:rsidRDefault="006F2725" w:rsidP="00F03188">
      <w:pPr>
        <w:pStyle w:val="RulesSchedule3"/>
      </w:pPr>
      <w:r w:rsidRPr="006F2725">
        <w:t xml:space="preserve">Receipt </w:t>
      </w:r>
      <w:proofErr w:type="gramStart"/>
      <w:r w:rsidRPr="006F2725">
        <w:t>Number;</w:t>
      </w:r>
      <w:proofErr w:type="gramEnd"/>
    </w:p>
    <w:p w14:paraId="0688A132" w14:textId="77777777" w:rsidR="006F2725" w:rsidRPr="006F2725" w:rsidRDefault="006F2725" w:rsidP="00F03188">
      <w:pPr>
        <w:pStyle w:val="RulesSchedule3"/>
      </w:pPr>
      <w:proofErr w:type="gramStart"/>
      <w:r w:rsidRPr="006F2725">
        <w:t>Name;</w:t>
      </w:r>
      <w:proofErr w:type="gramEnd"/>
    </w:p>
    <w:p w14:paraId="429CB9E1" w14:textId="77777777" w:rsidR="006F2725" w:rsidRPr="006F2725" w:rsidRDefault="006F2725" w:rsidP="00F03188">
      <w:pPr>
        <w:pStyle w:val="RulesSchedule3"/>
      </w:pPr>
      <w:proofErr w:type="gramStart"/>
      <w:r w:rsidRPr="006F2725">
        <w:t>Amount;</w:t>
      </w:r>
      <w:proofErr w:type="gramEnd"/>
    </w:p>
    <w:p w14:paraId="1193C7DB" w14:textId="77777777" w:rsidR="006F2725" w:rsidRPr="006F2725" w:rsidRDefault="006F2725" w:rsidP="00F03188">
      <w:pPr>
        <w:pStyle w:val="RulesSchedule3"/>
      </w:pPr>
      <w:r w:rsidRPr="006F2725">
        <w:t xml:space="preserve">Date; and </w:t>
      </w:r>
    </w:p>
    <w:p w14:paraId="6D66CB3D" w14:textId="77777777" w:rsidR="006F2725" w:rsidRPr="006F2725" w:rsidRDefault="006F2725" w:rsidP="00F03188">
      <w:pPr>
        <w:pStyle w:val="RulesSchedule3"/>
      </w:pPr>
      <w:r w:rsidRPr="006F2725">
        <w:t>Address.</w:t>
      </w:r>
    </w:p>
    <w:p w14:paraId="1B8FC339" w14:textId="77777777" w:rsidR="006F2725" w:rsidRPr="006F2725" w:rsidRDefault="006F2725" w:rsidP="006F2725">
      <w:pPr>
        <w:sectPr w:rsidR="006F2725" w:rsidRPr="006F2725" w:rsidSect="004E23CD">
          <w:pgSz w:w="11906" w:h="16838" w:code="9"/>
          <w:pgMar w:top="1134" w:right="1440" w:bottom="1440" w:left="1440" w:header="340" w:footer="340" w:gutter="0"/>
          <w:cols w:space="708"/>
          <w:docGrid w:linePitch="360"/>
        </w:sectPr>
      </w:pPr>
    </w:p>
    <w:p w14:paraId="75411016" w14:textId="77777777" w:rsidR="006F2725" w:rsidRPr="006F2725" w:rsidRDefault="006F2725" w:rsidP="00E37AAE">
      <w:pPr>
        <w:pStyle w:val="RulesSchedule1"/>
      </w:pPr>
      <w:bookmarkStart w:id="317" w:name="_Toc173764948"/>
      <w:r w:rsidRPr="006F2725">
        <w:lastRenderedPageBreak/>
        <w:t>Member Transfer Receipt</w:t>
      </w:r>
      <w:bookmarkEnd w:id="317"/>
      <w:r w:rsidRPr="006F2725">
        <w:fldChar w:fldCharType="begin"/>
      </w:r>
      <w:r w:rsidRPr="006F2725">
        <w:instrText xml:space="preserve"> XE "Schedule E" </w:instrText>
      </w:r>
      <w:r w:rsidRPr="006F2725">
        <w:fldChar w:fldCharType="end"/>
      </w:r>
      <w:r w:rsidRPr="006F2725">
        <w:fldChar w:fldCharType="begin"/>
      </w:r>
      <w:r w:rsidRPr="006F2725">
        <w:instrText xml:space="preserve"> XE “Interstate Transfer" </w:instrText>
      </w:r>
      <w:r w:rsidRPr="006F2725">
        <w:fldChar w:fldCharType="end"/>
      </w:r>
    </w:p>
    <w:p w14:paraId="5C13068A" w14:textId="77777777" w:rsidR="006F2725" w:rsidRPr="006F2725" w:rsidRDefault="006F2725" w:rsidP="00E37AAE">
      <w:pPr>
        <w:pStyle w:val="RulesSchedule2"/>
      </w:pPr>
      <w:r w:rsidRPr="006F2725">
        <w:t>The Membership Transfer receipt (the Transfer Receipt) for the Australian Labor Party (ACT Branch) shall contain, as a minimum, the following categories of information:</w:t>
      </w:r>
    </w:p>
    <w:p w14:paraId="60EEC15C" w14:textId="77777777" w:rsidR="006F2725" w:rsidRPr="006F2725" w:rsidRDefault="006F2725" w:rsidP="00F03188">
      <w:pPr>
        <w:pStyle w:val="RulesSchedule3"/>
      </w:pPr>
      <w:r w:rsidRPr="006F2725">
        <w:t>Name</w:t>
      </w:r>
    </w:p>
    <w:p w14:paraId="427CCF79" w14:textId="77777777" w:rsidR="006F2725" w:rsidRPr="006F2725" w:rsidRDefault="006F2725" w:rsidP="00F03188">
      <w:pPr>
        <w:pStyle w:val="RulesSchedule3"/>
      </w:pPr>
      <w:r w:rsidRPr="006F2725">
        <w:t>Residential Address</w:t>
      </w:r>
    </w:p>
    <w:p w14:paraId="493021C2" w14:textId="77777777" w:rsidR="006F2725" w:rsidRPr="006F2725" w:rsidRDefault="006F2725" w:rsidP="00F03188">
      <w:pPr>
        <w:pStyle w:val="RulesSchedule3"/>
      </w:pPr>
      <w:r w:rsidRPr="006F2725">
        <w:t>Postal Address (if different from residential address)</w:t>
      </w:r>
    </w:p>
    <w:p w14:paraId="568BF048" w14:textId="77777777" w:rsidR="006F2725" w:rsidRPr="006F2725" w:rsidRDefault="006F2725" w:rsidP="00F03188">
      <w:pPr>
        <w:pStyle w:val="RulesSchedule3"/>
      </w:pPr>
      <w:r w:rsidRPr="006F2725">
        <w:t>Phone Number(s)</w:t>
      </w:r>
    </w:p>
    <w:p w14:paraId="518DEE12" w14:textId="77777777" w:rsidR="006F2725" w:rsidRPr="006F2725" w:rsidRDefault="006F2725" w:rsidP="00F03188">
      <w:pPr>
        <w:pStyle w:val="RulesSchedule3"/>
      </w:pPr>
      <w:r w:rsidRPr="006F2725">
        <w:t>Union</w:t>
      </w:r>
    </w:p>
    <w:p w14:paraId="4CF3024D" w14:textId="77777777" w:rsidR="006F2725" w:rsidRPr="006F2725" w:rsidRDefault="006F2725" w:rsidP="00F03188">
      <w:pPr>
        <w:pStyle w:val="RulesSchedule3"/>
      </w:pPr>
      <w:r w:rsidRPr="006F2725">
        <w:t>Occupation</w:t>
      </w:r>
    </w:p>
    <w:p w14:paraId="21AC350B" w14:textId="77777777" w:rsidR="006F2725" w:rsidRPr="006F2725" w:rsidRDefault="006F2725" w:rsidP="00F03188">
      <w:pPr>
        <w:pStyle w:val="RulesSchedule3"/>
      </w:pPr>
      <w:r w:rsidRPr="006F2725">
        <w:t>Current ALP Ticket Number</w:t>
      </w:r>
    </w:p>
    <w:p w14:paraId="667B9E24" w14:textId="77777777" w:rsidR="006F2725" w:rsidRPr="006F2725" w:rsidRDefault="006F2725" w:rsidP="00F03188">
      <w:pPr>
        <w:pStyle w:val="RulesSchedule3"/>
      </w:pPr>
      <w:r w:rsidRPr="006F2725">
        <w:t>Date of current ALP Ticket</w:t>
      </w:r>
    </w:p>
    <w:p w14:paraId="2F6EBF4B" w14:textId="77777777" w:rsidR="006F2725" w:rsidRPr="006F2725" w:rsidRDefault="006F2725" w:rsidP="00F03188">
      <w:pPr>
        <w:pStyle w:val="RulesSchedule3"/>
      </w:pPr>
      <w:r w:rsidRPr="006F2725">
        <w:t>Date that membership is valid till</w:t>
      </w:r>
    </w:p>
    <w:p w14:paraId="46AD6F85" w14:textId="77777777" w:rsidR="006F2725" w:rsidRPr="006F2725" w:rsidRDefault="006F2725" w:rsidP="00F03188">
      <w:pPr>
        <w:pStyle w:val="RulesSchedule3"/>
      </w:pPr>
      <w:r w:rsidRPr="006F2725">
        <w:t>Signature of Sub-Branch Secretary or Authorised Officer</w:t>
      </w:r>
    </w:p>
    <w:p w14:paraId="069C21E7" w14:textId="77777777" w:rsidR="006F2725" w:rsidRPr="006F2725" w:rsidRDefault="006F2725" w:rsidP="00F03188">
      <w:pPr>
        <w:pStyle w:val="RulesSchedule3"/>
      </w:pPr>
      <w:r w:rsidRPr="006F2725">
        <w:t>Sub-Branch that member is transferring to</w:t>
      </w:r>
    </w:p>
    <w:p w14:paraId="2ECD5391" w14:textId="77777777" w:rsidR="006F2725" w:rsidRPr="006F2725" w:rsidRDefault="006F2725" w:rsidP="00F03188">
      <w:pPr>
        <w:pStyle w:val="RulesSchedule3"/>
      </w:pPr>
      <w:r w:rsidRPr="006F2725">
        <w:t>Member’s signature</w:t>
      </w:r>
    </w:p>
    <w:p w14:paraId="160BA171" w14:textId="77777777" w:rsidR="006F2725" w:rsidRPr="006F2725" w:rsidRDefault="006F2725" w:rsidP="00F03188">
      <w:pPr>
        <w:pStyle w:val="RulesSchedule3"/>
      </w:pPr>
      <w:r w:rsidRPr="006F2725">
        <w:t>Date that the transfer was accepted by the Sub-Branch</w:t>
      </w:r>
    </w:p>
    <w:p w14:paraId="573D35A1" w14:textId="77777777" w:rsidR="006F2725" w:rsidRPr="006F2725" w:rsidRDefault="006F2725" w:rsidP="00E37AAE">
      <w:pPr>
        <w:pStyle w:val="RulesSchedule2"/>
      </w:pPr>
      <w:r w:rsidRPr="006F2725">
        <w:t>The application form shall contain the following statement:</w:t>
      </w:r>
    </w:p>
    <w:p w14:paraId="623F4990" w14:textId="77777777" w:rsidR="006F2725" w:rsidRPr="006F2725" w:rsidRDefault="006F2725" w:rsidP="00F03188">
      <w:pPr>
        <w:pStyle w:val="GeneralTextEmphasis"/>
      </w:pPr>
      <w:r w:rsidRPr="006F2725">
        <w:t xml:space="preserve">This receipt is proof of transfer and certifies that the holder of this receipt has been duly accepted by resolution at a meeting of the receiving </w:t>
      </w:r>
      <w:proofErr w:type="spellStart"/>
      <w:r w:rsidRPr="006F2725">
        <w:t>sub-branch</w:t>
      </w:r>
      <w:proofErr w:type="spellEnd"/>
      <w:r w:rsidRPr="006F2725">
        <w:t xml:space="preserve"> at which the member was present and has submitted their current ALP ticket as evidence of financial membership, in accordance with the Rules of the ACT Branch of the ALP.</w:t>
      </w:r>
    </w:p>
    <w:p w14:paraId="30F5FE9E" w14:textId="77777777" w:rsidR="006F2725" w:rsidRPr="006F2725" w:rsidRDefault="006F2725" w:rsidP="00E37AAE">
      <w:pPr>
        <w:pStyle w:val="RulesSchedule2"/>
      </w:pPr>
      <w:r w:rsidRPr="006F2725">
        <w:t>The Transfer Receipt must be presented by the Secretary to the Administrative Committee of the ACT Branch for approval prior to the form being used by the ACT Branch Office.</w:t>
      </w:r>
    </w:p>
    <w:p w14:paraId="6835BD0D" w14:textId="77777777" w:rsidR="006F2725" w:rsidRPr="006F2725" w:rsidRDefault="006F2725" w:rsidP="006F2725">
      <w:pPr>
        <w:sectPr w:rsidR="006F2725" w:rsidRPr="006F2725" w:rsidSect="004E23CD">
          <w:pgSz w:w="11906" w:h="16838" w:code="9"/>
          <w:pgMar w:top="1134" w:right="1440" w:bottom="1440" w:left="1440" w:header="340" w:footer="340" w:gutter="0"/>
          <w:cols w:space="708"/>
          <w:docGrid w:linePitch="360"/>
        </w:sectPr>
      </w:pPr>
    </w:p>
    <w:p w14:paraId="70A28AC4" w14:textId="5F549069" w:rsidR="006F2725" w:rsidRPr="006F2725" w:rsidRDefault="006F2725" w:rsidP="00E37AAE">
      <w:pPr>
        <w:pStyle w:val="RulesSchedule1"/>
      </w:pPr>
      <w:bookmarkStart w:id="318" w:name="_Toc173764949"/>
      <w:r w:rsidRPr="006F2725">
        <w:lastRenderedPageBreak/>
        <w:t>Selection for Public Office Nomination Form</w:t>
      </w:r>
      <w:bookmarkEnd w:id="318"/>
      <w:r w:rsidRPr="006F2725">
        <w:fldChar w:fldCharType="begin"/>
      </w:r>
      <w:r w:rsidR="00530657">
        <w:instrText xml:space="preserve"> XE "Schedule F</w:instrText>
      </w:r>
      <w:r w:rsidRPr="006F2725">
        <w:instrText xml:space="preserve">" </w:instrText>
      </w:r>
      <w:r w:rsidRPr="006F2725">
        <w:fldChar w:fldCharType="end"/>
      </w:r>
      <w:r w:rsidRPr="006F2725">
        <w:fldChar w:fldCharType="begin"/>
      </w:r>
      <w:r w:rsidRPr="006F2725">
        <w:instrText xml:space="preserve"> XE "Elections:nominations" </w:instrText>
      </w:r>
      <w:r w:rsidRPr="006F2725">
        <w:fldChar w:fldCharType="end"/>
      </w:r>
    </w:p>
    <w:p w14:paraId="26B26263" w14:textId="6E10DC0E" w:rsidR="006F2725" w:rsidRPr="006F2725" w:rsidRDefault="00530657" w:rsidP="00E37AAE">
      <w:pPr>
        <w:pStyle w:val="RulesSchedule2"/>
      </w:pPr>
      <w:r>
        <w:t>The Selection f</w:t>
      </w:r>
      <w:r w:rsidR="006F2725" w:rsidRPr="006F2725">
        <w:t>or Public Office Nomination Form for the Australian Labor Party (ACT Branch) shall contain, as a minimum, the following categories of information:</w:t>
      </w:r>
    </w:p>
    <w:p w14:paraId="24753A12" w14:textId="77777777" w:rsidR="006F2725" w:rsidRPr="006F2725" w:rsidRDefault="006F2725" w:rsidP="00F03188">
      <w:pPr>
        <w:pStyle w:val="RulesSchedule3"/>
      </w:pPr>
      <w:r w:rsidRPr="006F2725">
        <w:t>Name of the nominee</w:t>
      </w:r>
    </w:p>
    <w:p w14:paraId="404190AB" w14:textId="77777777" w:rsidR="006F2725" w:rsidRPr="006F2725" w:rsidRDefault="006F2725" w:rsidP="00F03188">
      <w:pPr>
        <w:pStyle w:val="RulesSchedule3"/>
      </w:pPr>
      <w:r w:rsidRPr="006F2725">
        <w:t>Residential Address of the nominee</w:t>
      </w:r>
    </w:p>
    <w:p w14:paraId="2E57B894" w14:textId="77777777" w:rsidR="006F2725" w:rsidRPr="006F2725" w:rsidRDefault="006F2725" w:rsidP="00F03188">
      <w:pPr>
        <w:pStyle w:val="RulesSchedule3"/>
      </w:pPr>
      <w:r w:rsidRPr="006F2725">
        <w:t>Sub-Branch of the nominee</w:t>
      </w:r>
    </w:p>
    <w:p w14:paraId="7650D20A" w14:textId="77777777" w:rsidR="006F2725" w:rsidRPr="006F2725" w:rsidRDefault="006F2725" w:rsidP="00F03188">
      <w:pPr>
        <w:pStyle w:val="RulesSchedule3"/>
      </w:pPr>
      <w:r w:rsidRPr="006F2725">
        <w:t>The Public Office for which the person is being nominated</w:t>
      </w:r>
    </w:p>
    <w:p w14:paraId="1596C664" w14:textId="77777777" w:rsidR="006F2725" w:rsidRPr="006F2725" w:rsidRDefault="006F2725" w:rsidP="00F03188">
      <w:pPr>
        <w:pStyle w:val="RulesSchedule3"/>
      </w:pPr>
      <w:r w:rsidRPr="006F2725">
        <w:t>The names and signatures of nominators</w:t>
      </w:r>
    </w:p>
    <w:p w14:paraId="5445AE70" w14:textId="77777777" w:rsidR="006F2725" w:rsidRPr="006F2725" w:rsidRDefault="006F2725" w:rsidP="00F03188">
      <w:pPr>
        <w:pStyle w:val="RulesSchedule3"/>
      </w:pPr>
      <w:r w:rsidRPr="006F2725">
        <w:t xml:space="preserve">A certification from the ACT Secretary or their agent that the nominee qualifies to be a candidate in accordance with the ACT Branch Rules </w:t>
      </w:r>
    </w:p>
    <w:p w14:paraId="1041DCCD" w14:textId="77777777" w:rsidR="006F2725" w:rsidRPr="006F2725" w:rsidRDefault="006F2725" w:rsidP="00F03188">
      <w:pPr>
        <w:pStyle w:val="RulesSchedule3"/>
      </w:pPr>
      <w:proofErr w:type="gramStart"/>
      <w:r w:rsidRPr="006F2725">
        <w:t>Nominees</w:t>
      </w:r>
      <w:proofErr w:type="gramEnd"/>
      <w:r w:rsidRPr="006F2725">
        <w:t xml:space="preserve"> membership number</w:t>
      </w:r>
    </w:p>
    <w:p w14:paraId="49C05D58" w14:textId="77777777" w:rsidR="006F2725" w:rsidRPr="006F2725" w:rsidRDefault="006F2725" w:rsidP="00F03188">
      <w:pPr>
        <w:pStyle w:val="RulesSchedule3"/>
      </w:pPr>
      <w:r w:rsidRPr="006F2725">
        <w:t xml:space="preserve">The candidate’s consent and pledge which shall contain the following statements and include the signature of the </w:t>
      </w:r>
      <w:proofErr w:type="gramStart"/>
      <w:r w:rsidRPr="006F2725">
        <w:t>nominee;</w:t>
      </w:r>
      <w:proofErr w:type="gramEnd"/>
    </w:p>
    <w:p w14:paraId="73C9CDA3" w14:textId="77777777" w:rsidR="006F2725" w:rsidRPr="006F2725" w:rsidRDefault="006F2725" w:rsidP="00530657">
      <w:pPr>
        <w:pStyle w:val="RulesSchedule2nonum"/>
      </w:pPr>
      <w:bookmarkStart w:id="319" w:name="_Toc173764950"/>
      <w:r w:rsidRPr="006F2725">
        <w:t>Candidates Consent and Pledge</w:t>
      </w:r>
      <w:bookmarkEnd w:id="319"/>
      <w:r w:rsidRPr="006F2725">
        <w:fldChar w:fldCharType="begin"/>
      </w:r>
      <w:r w:rsidRPr="006F2725">
        <w:instrText xml:space="preserve"> XE "Candidate" </w:instrText>
      </w:r>
      <w:r w:rsidRPr="006F2725">
        <w:fldChar w:fldCharType="end"/>
      </w:r>
    </w:p>
    <w:p w14:paraId="1FE2C9CC" w14:textId="77777777" w:rsidR="006F2725" w:rsidRPr="006F2725" w:rsidRDefault="006F2725" w:rsidP="00E37AAE">
      <w:pPr>
        <w:pStyle w:val="RulesSchedule2"/>
      </w:pPr>
      <w:r w:rsidRPr="006F2725">
        <w:t>I hereby consent to the nomination and pledge myself:</w:t>
      </w:r>
    </w:p>
    <w:p w14:paraId="5A645A05" w14:textId="77777777" w:rsidR="006F2725" w:rsidRPr="006F2725" w:rsidRDefault="006F2725" w:rsidP="00F03188">
      <w:pPr>
        <w:pStyle w:val="RulesSchedule3"/>
      </w:pPr>
      <w:r w:rsidRPr="006F2725">
        <w:t>To be bound by the Objective and the National and ACT Branch Platforms and Rules of the Australian Labor Party and by all decisions of National Conference and those decisions of the ACT Branch Conference that do not conflict with the National Objective, Platform and Rules and other decisions of National Conference.</w:t>
      </w:r>
    </w:p>
    <w:p w14:paraId="56DE5386" w14:textId="77777777" w:rsidR="006F2725" w:rsidRPr="006F2725" w:rsidRDefault="006F2725" w:rsidP="00F03188">
      <w:pPr>
        <w:pStyle w:val="RulesSchedule3"/>
      </w:pPr>
      <w:r w:rsidRPr="006F2725">
        <w:t>To be bound by the decisions of the ACT Branch Conference insofar as they do not conflict with the provisions of section I.</w:t>
      </w:r>
    </w:p>
    <w:p w14:paraId="2A371020" w14:textId="77777777" w:rsidR="006F2725" w:rsidRPr="006F2725" w:rsidRDefault="006F2725" w:rsidP="00E37AAE">
      <w:pPr>
        <w:pStyle w:val="RulesSchedule2"/>
      </w:pPr>
      <w:r w:rsidRPr="006F2725">
        <w:t>If returned to the ACT or Federal Parliament:</w:t>
      </w:r>
    </w:p>
    <w:p w14:paraId="1D726A4D" w14:textId="77777777" w:rsidR="006F2725" w:rsidRPr="006F2725" w:rsidRDefault="006F2725" w:rsidP="00F03188">
      <w:pPr>
        <w:pStyle w:val="RulesSchedule3"/>
      </w:pPr>
      <w:r w:rsidRPr="006F2725">
        <w:t xml:space="preserve">To do my utmost to ensure the implementation of the principles embodied in the </w:t>
      </w:r>
      <w:proofErr w:type="gramStart"/>
      <w:r w:rsidRPr="006F2725">
        <w:t>above mentioned</w:t>
      </w:r>
      <w:proofErr w:type="gramEnd"/>
      <w:r w:rsidRPr="006F2725">
        <w:t xml:space="preserve"> platforms and decisions.</w:t>
      </w:r>
    </w:p>
    <w:p w14:paraId="4964DB2C" w14:textId="77777777" w:rsidR="006F2725" w:rsidRPr="006F2725" w:rsidRDefault="006F2725" w:rsidP="00F03188">
      <w:pPr>
        <w:pStyle w:val="RulesSchedule3"/>
      </w:pPr>
      <w:r w:rsidRPr="006F2725">
        <w:t>On all resolutions to vote as a majority of the Labor Caucus may decide at a duly constituted Caucus meeting PROVIDED such decisions do not conflict with the provisions laid down in sections I and II.</w:t>
      </w:r>
    </w:p>
    <w:p w14:paraId="3D390099" w14:textId="77777777" w:rsidR="006F2725" w:rsidRPr="006F2725" w:rsidRDefault="006F2725" w:rsidP="00F03188">
      <w:pPr>
        <w:pStyle w:val="RulesSchedule3"/>
      </w:pPr>
      <w:r w:rsidRPr="006F2725">
        <w:t xml:space="preserve">Not to resign without first consulting and obtaining the consent, including as to timing, of the Administrative Committee and agree that if I do resign without this </w:t>
      </w:r>
      <w:proofErr w:type="gramStart"/>
      <w:r w:rsidRPr="006F2725">
        <w:t>consent</w:t>
      </w:r>
      <w:proofErr w:type="gramEnd"/>
      <w:r w:rsidRPr="006F2725">
        <w:t xml:space="preserve"> I will reimburse the ACT Branch for all or part of the costs incurred in filling the subsequent casual vacancy, including the costs of any by-election, as determined by the Administrative Committee.</w:t>
      </w:r>
    </w:p>
    <w:p w14:paraId="4ED8D0B6" w14:textId="77777777" w:rsidR="006F2725" w:rsidRPr="006F2725" w:rsidRDefault="006F2725" w:rsidP="00F03188">
      <w:pPr>
        <w:pStyle w:val="RulesSchedule3"/>
      </w:pPr>
      <w:r w:rsidRPr="006F2725">
        <w:t>To pay a levy of 4% of the salary obtained from holding office to the ACT Branch for administrative purposes.</w:t>
      </w:r>
    </w:p>
    <w:p w14:paraId="6ECBBBDE" w14:textId="77777777" w:rsidR="006F2725" w:rsidRPr="006F2725" w:rsidRDefault="006F2725" w:rsidP="00E37AAE">
      <w:pPr>
        <w:pStyle w:val="RulesSchedule2"/>
      </w:pPr>
      <w:r w:rsidRPr="006F2725">
        <w:t>If duly endorsed:</w:t>
      </w:r>
    </w:p>
    <w:p w14:paraId="18F3271E" w14:textId="77777777" w:rsidR="006F2725" w:rsidRPr="006F2725" w:rsidRDefault="006F2725" w:rsidP="00F03188">
      <w:pPr>
        <w:pStyle w:val="RulesSchedule3"/>
      </w:pPr>
      <w:r w:rsidRPr="006F2725">
        <w:t xml:space="preserve">Not to withdraw from an election without the consent of Branch Council or Conference, and </w:t>
      </w:r>
    </w:p>
    <w:p w14:paraId="433059ED" w14:textId="77777777" w:rsidR="006F2725" w:rsidRPr="006F2725" w:rsidRDefault="006F2725" w:rsidP="00F03188">
      <w:pPr>
        <w:pStyle w:val="RulesSchedule3"/>
      </w:pPr>
      <w:r w:rsidRPr="006F2725">
        <w:t>Not to incur any expenditure in the name of the ACT Branch unless authorised by Branch Council or the Campaign Committee.</w:t>
      </w:r>
    </w:p>
    <w:p w14:paraId="30F6C37F" w14:textId="77777777" w:rsidR="006F2725" w:rsidRPr="006F2725" w:rsidRDefault="006F2725" w:rsidP="00F03188">
      <w:pPr>
        <w:pStyle w:val="RulesSchedule3"/>
      </w:pPr>
      <w:r w:rsidRPr="006F2725">
        <w:t>Not to oppose an endorsed candidate of the ACT Branch.</w:t>
      </w:r>
    </w:p>
    <w:p w14:paraId="05B6B648" w14:textId="77777777" w:rsidR="006F2725" w:rsidRPr="006F2725" w:rsidRDefault="006F2725" w:rsidP="00F03188">
      <w:pPr>
        <w:pStyle w:val="RulesSchedule3"/>
      </w:pPr>
      <w:r w:rsidRPr="006F2725">
        <w:t>To be bound (for ACT Parliament elections only) by the Candidate Code of Conduct that forms part of this nomination form.</w:t>
      </w:r>
    </w:p>
    <w:p w14:paraId="4D7BA526" w14:textId="77777777" w:rsidR="006F2725" w:rsidRPr="006F2725" w:rsidRDefault="006F2725" w:rsidP="00E37AAE">
      <w:pPr>
        <w:pStyle w:val="RulesSchedule2"/>
      </w:pPr>
      <w:r w:rsidRPr="006F2725">
        <w:t>The Selection for Public Office Nomination Form must be presented by the Secretary to the Administrative Committee of the ACT Branch for approval prior to the form being used by the ACT Branch Office.</w:t>
      </w:r>
    </w:p>
    <w:p w14:paraId="1B7B771A" w14:textId="17699474" w:rsidR="006F2725" w:rsidRPr="006F2725" w:rsidRDefault="006F2725" w:rsidP="00530657">
      <w:pPr>
        <w:pStyle w:val="RulesSchedule2nonum"/>
      </w:pPr>
      <w:bookmarkStart w:id="320" w:name="_Toc173764951"/>
      <w:r w:rsidRPr="006F2725">
        <w:lastRenderedPageBreak/>
        <w:t>Candidate Code of Conduct</w:t>
      </w:r>
      <w:bookmarkEnd w:id="320"/>
    </w:p>
    <w:p w14:paraId="6A94E12E" w14:textId="77777777" w:rsidR="006F2725" w:rsidRPr="006F2725" w:rsidRDefault="006F2725" w:rsidP="00E37AAE">
      <w:pPr>
        <w:pStyle w:val="RulesSchedule2"/>
      </w:pPr>
      <w:r w:rsidRPr="006F2725">
        <w:t>This Code of Conduct shall be read in conjunction with the Platform and Rules of the Australian Labor Party (ACT Branch).  This Code of Conduct gives effect to the campaign principles outlined in Party Rule 13.3 Hare-Clark Campaigning.</w:t>
      </w:r>
    </w:p>
    <w:p w14:paraId="6C8F9F83" w14:textId="5FB98DE9" w:rsidR="006F2725" w:rsidRPr="006F2725" w:rsidRDefault="006F2725" w:rsidP="00530657">
      <w:pPr>
        <w:pStyle w:val="RulesSchedule3nonum"/>
      </w:pPr>
      <w:bookmarkStart w:id="321" w:name="_Toc173764952"/>
      <w:r w:rsidRPr="006F2725">
        <w:t>General</w:t>
      </w:r>
      <w:bookmarkEnd w:id="321"/>
    </w:p>
    <w:p w14:paraId="5CE763D1" w14:textId="77777777" w:rsidR="006F2725" w:rsidRPr="006F2725" w:rsidRDefault="006F2725" w:rsidP="00E37AAE">
      <w:pPr>
        <w:pStyle w:val="RulesSchedule2"/>
      </w:pPr>
      <w:r w:rsidRPr="006F2725">
        <w:t>Candidates will ensure their campaign material (in whatever medium) is approved by the Branch Secretary/Campaign Director before production and/or distribution.</w:t>
      </w:r>
    </w:p>
    <w:p w14:paraId="33ED3340" w14:textId="77777777" w:rsidR="006F2725" w:rsidRPr="006F2725" w:rsidRDefault="006F2725" w:rsidP="00E37AAE">
      <w:pPr>
        <w:pStyle w:val="RulesSchedule2"/>
      </w:pPr>
      <w:r w:rsidRPr="006F2725">
        <w:t>Candidates will ensure their media statements are checked and approved by the Leaders’ Office before release.  All candidates will inform the Leader’s Office before making any public comment to the media; this includes sitting MLA’s where they are asked to comment as candidates on items outside of their portfolio area. It will be the responsibility of the Leader’s Office to ensure that the relevant Minister is informed about candidate media releases or statements affecting their portfolio.</w:t>
      </w:r>
    </w:p>
    <w:p w14:paraId="2DD3EE6D" w14:textId="77777777" w:rsidR="006F2725" w:rsidRPr="006F2725" w:rsidRDefault="006F2725" w:rsidP="00E37AAE">
      <w:pPr>
        <w:pStyle w:val="RulesSchedule2"/>
      </w:pPr>
      <w:r w:rsidRPr="006F2725">
        <w:t>Candidates will ensure all campaign material carries the correct authorisation as required by ACT Electoral legislation and agree to indemnify the Party for any failure to meet this obligation.</w:t>
      </w:r>
    </w:p>
    <w:p w14:paraId="366E8CB6" w14:textId="77777777" w:rsidR="006F2725" w:rsidRPr="006F2725" w:rsidRDefault="006F2725" w:rsidP="00E37AAE">
      <w:pPr>
        <w:pStyle w:val="RulesSchedule2"/>
      </w:pPr>
      <w:r w:rsidRPr="006F2725">
        <w:t>Candidates will attempt to incorporate, where possible, the Party’s campaign slogan and logo on all election material and advertising.</w:t>
      </w:r>
    </w:p>
    <w:p w14:paraId="4A18F609" w14:textId="16EE5BF5" w:rsidR="006F2725" w:rsidRPr="006F2725" w:rsidRDefault="006F2725" w:rsidP="00781EB5">
      <w:pPr>
        <w:pStyle w:val="RulesSchedule3nonum"/>
      </w:pPr>
      <w:bookmarkStart w:id="322" w:name="_Toc173764953"/>
      <w:r w:rsidRPr="006F2725">
        <w:t>Fundraising</w:t>
      </w:r>
      <w:r w:rsidR="00B7510D">
        <w:t xml:space="preserve"> &amp; Expenditure</w:t>
      </w:r>
      <w:bookmarkEnd w:id="322"/>
    </w:p>
    <w:p w14:paraId="3AA3A1E5" w14:textId="77777777" w:rsidR="006F2725" w:rsidRPr="006F2725" w:rsidRDefault="006F2725" w:rsidP="00E37AAE">
      <w:pPr>
        <w:pStyle w:val="RulesSchedule2"/>
      </w:pPr>
      <w:r w:rsidRPr="006F2725">
        <w:t>Candidate fundraising is subject to the Party’s Fundraising Code of Conduct (Regulation 5, Platform and Rules of the Australian Labor Party (ACT Branch)).  All candidates should familiarise themselves with this Code.  Acceptance of this Code of Conduct confirms a candidate’s acceptance and understanding of the Fundraising Code of Conduct.</w:t>
      </w:r>
    </w:p>
    <w:p w14:paraId="328693E0" w14:textId="77777777" w:rsidR="006F2725" w:rsidRPr="006F2725" w:rsidRDefault="006F2725" w:rsidP="00E37AAE">
      <w:pPr>
        <w:pStyle w:val="RulesSchedule2"/>
      </w:pPr>
      <w:r w:rsidRPr="006F2725">
        <w:t>All candidates will be provided with a bank account (or sub account) with the Australian Labor Party (ACT Branch).  All candidates are required to bank all donations received and monies raised, into this account.</w:t>
      </w:r>
    </w:p>
    <w:p w14:paraId="6FE3CF5D" w14:textId="4AC057C0" w:rsidR="006F2725" w:rsidRPr="006F2725" w:rsidRDefault="006F2725" w:rsidP="00E37AAE">
      <w:pPr>
        <w:pStyle w:val="RulesSchedule2"/>
      </w:pPr>
      <w:r w:rsidRPr="006F2725">
        <w:t xml:space="preserve">All candidates may spend money raised by them and deposited into the bank account (outlined in </w:t>
      </w:r>
      <w:r w:rsidR="00B7510D">
        <w:t xml:space="preserve">Section (7) </w:t>
      </w:r>
      <w:r w:rsidRPr="006F2725">
        <w:t>above) for campaigning purposes pursuant to their campaign strategy in the best way they see fit (subject always to the Party’s Rules and Codes of Conduct).</w:t>
      </w:r>
    </w:p>
    <w:p w14:paraId="11971E92" w14:textId="77777777" w:rsidR="006F2725" w:rsidRPr="006F2725" w:rsidRDefault="006F2725" w:rsidP="00E37AAE">
      <w:pPr>
        <w:pStyle w:val="RulesSchedule2"/>
      </w:pPr>
      <w:r w:rsidRPr="006F2725">
        <w:t>All candidates may spend their own money for campaigning purposes in pursuance of their campaign strategy in the best way they see fit (subject always to the Party’s Rules and Codes of Conduct).</w:t>
      </w:r>
    </w:p>
    <w:p w14:paraId="6D7C7D36" w14:textId="77777777" w:rsidR="006F2725" w:rsidRPr="006F2725" w:rsidRDefault="006F2725" w:rsidP="00E37AAE">
      <w:pPr>
        <w:pStyle w:val="RulesSchedule2"/>
      </w:pPr>
      <w:r w:rsidRPr="006F2725">
        <w:t xml:space="preserve">All candidates agree not to accept </w:t>
      </w:r>
      <w:proofErr w:type="gramStart"/>
      <w:r w:rsidRPr="006F2725">
        <w:t>money, or</w:t>
      </w:r>
      <w:proofErr w:type="gramEnd"/>
      <w:r w:rsidRPr="006F2725">
        <w:t xml:space="preserve"> encourage any </w:t>
      </w:r>
      <w:proofErr w:type="spellStart"/>
      <w:r w:rsidRPr="006F2725">
        <w:t>sub-branch</w:t>
      </w:r>
      <w:proofErr w:type="spellEnd"/>
      <w:r w:rsidRPr="006F2725">
        <w:t xml:space="preserve"> or electorate council of the Australian Labor Party (ACT Branch) to exclusively raise funds, for them or for any other individual candidate.</w:t>
      </w:r>
    </w:p>
    <w:p w14:paraId="5BDC66F8" w14:textId="77777777" w:rsidR="006F2725" w:rsidRPr="006F2725" w:rsidRDefault="006F2725" w:rsidP="00E37AAE">
      <w:pPr>
        <w:pStyle w:val="RulesSchedule2"/>
      </w:pPr>
      <w:r w:rsidRPr="006F2725">
        <w:t xml:space="preserve">All candidates agree not to accept money from a </w:t>
      </w:r>
      <w:proofErr w:type="spellStart"/>
      <w:r w:rsidRPr="006F2725">
        <w:t>sub-branch</w:t>
      </w:r>
      <w:proofErr w:type="spellEnd"/>
      <w:r w:rsidRPr="006F2725">
        <w:t xml:space="preserve"> or electorate council, unless an equal or like amount, is made available to all other candidates in that electorate.</w:t>
      </w:r>
    </w:p>
    <w:p w14:paraId="316716BB" w14:textId="77777777" w:rsidR="006F2725" w:rsidRDefault="006F2725" w:rsidP="00E37AAE">
      <w:pPr>
        <w:pStyle w:val="RulesSchedule2"/>
      </w:pPr>
      <w:r w:rsidRPr="006F2725">
        <w:t>All candidates agree to comply with the provisions of Federal and Territory disclosure legislation and to provide the Australian Labor Party (ACT Branch) with any information, as required, allowing the Party to make a complete and an accurate electoral disclosure, as required from time to time by law.</w:t>
      </w:r>
    </w:p>
    <w:p w14:paraId="377D31B0" w14:textId="27523591" w:rsidR="00B7510D" w:rsidRDefault="00B7510D" w:rsidP="00E37AAE">
      <w:pPr>
        <w:pStyle w:val="RulesSchedule2"/>
      </w:pPr>
      <w:r>
        <w:t>The Administrative Committee may determine an expenditure cap for candidates in an election for public office.</w:t>
      </w:r>
    </w:p>
    <w:p w14:paraId="58E809C6" w14:textId="17DDCCAD" w:rsidR="00B7510D" w:rsidRDefault="00B7510D" w:rsidP="00E37AAE">
      <w:pPr>
        <w:pStyle w:val="RulesSchedule2"/>
      </w:pPr>
      <w:r>
        <w:t>A cap determined under section (13) must be the same amount for all candidates in that election.</w:t>
      </w:r>
    </w:p>
    <w:p w14:paraId="58CBCCCA" w14:textId="66AAD66A" w:rsidR="00B7510D" w:rsidRDefault="00B7510D" w:rsidP="00E37AAE">
      <w:pPr>
        <w:pStyle w:val="RulesSchedule2"/>
      </w:pPr>
      <w:r>
        <w:t xml:space="preserve">Each candidate agrees to be responsible for payment of and to indemnify the Party in relation to any financial penalty incurred by the Australian Labor Party (ACT </w:t>
      </w:r>
      <w:r>
        <w:lastRenderedPageBreak/>
        <w:t>Branch) that can be directly attributable to the actions of that candidate in overspending the cap determined under section (13).</w:t>
      </w:r>
    </w:p>
    <w:p w14:paraId="1D7C55C0" w14:textId="42F08F41" w:rsidR="00B7510D" w:rsidRDefault="00B7510D" w:rsidP="00E37AAE">
      <w:pPr>
        <w:pStyle w:val="RulesSchedule2"/>
      </w:pPr>
      <w:r>
        <w:t>The amount of the penalty under section (15) is to be:</w:t>
      </w:r>
    </w:p>
    <w:p w14:paraId="45F25D99" w14:textId="21B475ED" w:rsidR="00B7510D" w:rsidRDefault="00B7510D" w:rsidP="00F03188">
      <w:pPr>
        <w:pStyle w:val="RulesSchedule3"/>
      </w:pPr>
      <w:r>
        <w:t>if only one candidate overspends their cap: the total amount of the financial penalty incurred by the Party; or</w:t>
      </w:r>
    </w:p>
    <w:p w14:paraId="7DFD8EEB" w14:textId="231CB940" w:rsidR="00B7510D" w:rsidRDefault="00B7510D" w:rsidP="00F03188">
      <w:pPr>
        <w:pStyle w:val="RulesSchedule3"/>
      </w:pPr>
      <w:r>
        <w:t>if one or more candidates overspent their cap: a share of the financial penalty that is proportional to each candidate’s share of the total overspend.</w:t>
      </w:r>
    </w:p>
    <w:p w14:paraId="0360D37F" w14:textId="1FFB8FEA" w:rsidR="00B7510D" w:rsidRDefault="00B7510D" w:rsidP="00E37AAE">
      <w:pPr>
        <w:pStyle w:val="RulesSchedule2"/>
      </w:pPr>
      <w:r>
        <w:t>The amount calculated under section (15) may be reduced by the Administrative Committee but must reduce each candidate’s fine by the same proportion.</w:t>
      </w:r>
    </w:p>
    <w:p w14:paraId="48EE8AE0" w14:textId="5F3BB2C7" w:rsidR="00F00A6A" w:rsidRPr="00F00A6A" w:rsidRDefault="00F00A6A" w:rsidP="00E37AAE">
      <w:pPr>
        <w:pStyle w:val="RulesSchedule2"/>
      </w:pPr>
      <w:r w:rsidRPr="00FF53AE">
        <w:rPr>
          <w:rStyle w:val="GeneralTextBoldChar"/>
          <w:b w:val="0"/>
        </w:rPr>
        <w:t>Each candidate agrees to be responsible for payment of, and to indemnify the Party in relation to, their proportionate share of any fine the Australian Labor Party (ACT Branch) incurs as a direct consequence of the candidates overspending the candidate expenditure cap, where the expenditure cap is determined by the Administrative Committee at the start of the campaign. The Administrative Committee has the discretion to reduce the total level of the fine candidates are responsible for paying provided that each candidate is responsible for paying their proportionate share of the fine.</w:t>
      </w:r>
    </w:p>
    <w:p w14:paraId="5ADFC738" w14:textId="77777777" w:rsidR="006F2725" w:rsidRPr="006F2725" w:rsidRDefault="006F2725" w:rsidP="00781EB5">
      <w:pPr>
        <w:pStyle w:val="RulesSchedule3nonum"/>
      </w:pPr>
      <w:bookmarkStart w:id="323" w:name="_Toc173764954"/>
      <w:r w:rsidRPr="006F2725">
        <w:t>Conduct</w:t>
      </w:r>
      <w:bookmarkEnd w:id="323"/>
    </w:p>
    <w:p w14:paraId="55EA8D87" w14:textId="77777777" w:rsidR="006F2725" w:rsidRPr="006F2725" w:rsidRDefault="006F2725" w:rsidP="00E37AAE">
      <w:pPr>
        <w:pStyle w:val="RulesSchedule2"/>
      </w:pPr>
      <w:r w:rsidRPr="006F2725">
        <w:t>In campaigning for a number one vote a candidate shall use the following words (or ones similar) in all advertising material:</w:t>
      </w:r>
    </w:p>
    <w:p w14:paraId="22445A3F" w14:textId="77777777" w:rsidR="006F2725" w:rsidRPr="006F2725" w:rsidRDefault="006F2725" w:rsidP="00F03188">
      <w:pPr>
        <w:pStyle w:val="RulesSchedule3"/>
      </w:pPr>
      <w:r w:rsidRPr="006F2725">
        <w:t>“Vote 1 [Name of Candidate] and the rest of the Labor Team in [Electorate] in your order of preference.”</w:t>
      </w:r>
    </w:p>
    <w:p w14:paraId="3346F370" w14:textId="77777777" w:rsidR="006F2725" w:rsidRPr="006F2725" w:rsidRDefault="006F2725" w:rsidP="00F03188">
      <w:pPr>
        <w:pStyle w:val="RulesSchedule3"/>
      </w:pPr>
      <w:r w:rsidRPr="006F2725">
        <w:t>In campaigning, a candidate shall not verbally, in print, or in any other medium, denigrate the capabilities, opinions or actions of another candidate endorsed by the Australian Labor Party (ACT Branch).</w:t>
      </w:r>
    </w:p>
    <w:p w14:paraId="43F5CD47" w14:textId="77777777" w:rsidR="006F2725" w:rsidRPr="006F2725" w:rsidRDefault="006F2725" w:rsidP="00F03188">
      <w:pPr>
        <w:pStyle w:val="RulesSchedule3"/>
      </w:pPr>
      <w:r w:rsidRPr="006F2725">
        <w:t>In campaigning, a candidate shall not verbally, in print, or in any other medium, denigrate the platform, policies or leadership of the Australian Labor Party (ACT Branch).</w:t>
      </w:r>
    </w:p>
    <w:p w14:paraId="47D10278" w14:textId="77777777" w:rsidR="006F2725" w:rsidRPr="006F2725" w:rsidRDefault="006F2725" w:rsidP="00F03188">
      <w:pPr>
        <w:pStyle w:val="RulesSchedule3"/>
      </w:pPr>
      <w:r w:rsidRPr="006F2725">
        <w:t>In campaigning a candidate shall not verbally, in print, or in any other medium, denigrate the Party’s campaign, campaign committee, employees, officers or officials of the Australian Labor Party (ACT Branch).</w:t>
      </w:r>
    </w:p>
    <w:p w14:paraId="3858A217" w14:textId="77777777" w:rsidR="006F2725" w:rsidRPr="006F2725" w:rsidRDefault="006F2725" w:rsidP="00781EB5">
      <w:pPr>
        <w:pStyle w:val="RulesSchedule3nonum"/>
      </w:pPr>
      <w:bookmarkStart w:id="324" w:name="_Toc173764955"/>
      <w:r w:rsidRPr="006F2725">
        <w:t>Cooperation</w:t>
      </w:r>
      <w:bookmarkEnd w:id="324"/>
    </w:p>
    <w:p w14:paraId="3B4F26CB" w14:textId="77777777" w:rsidR="006F2725" w:rsidRPr="006F2725" w:rsidRDefault="006F2725" w:rsidP="00E37AAE">
      <w:pPr>
        <w:pStyle w:val="RulesSchedule2"/>
      </w:pPr>
      <w:r w:rsidRPr="006F2725">
        <w:t xml:space="preserve">All candidates agree to the central electorate coordination of the campaign in each of the electorates through a nominated Electorate </w:t>
      </w:r>
      <w:proofErr w:type="gramStart"/>
      <w:r w:rsidRPr="006F2725">
        <w:t>Coordinator, and</w:t>
      </w:r>
      <w:proofErr w:type="gramEnd"/>
      <w:r w:rsidRPr="006F2725">
        <w:t xml:space="preserve"> agree to participate in collective electorate candidate activities organised by the Party.</w:t>
      </w:r>
    </w:p>
    <w:p w14:paraId="66901CCD" w14:textId="77777777" w:rsidR="006F2725" w:rsidRPr="006F2725" w:rsidRDefault="006F2725" w:rsidP="00E37AAE">
      <w:pPr>
        <w:pStyle w:val="RulesSchedule2"/>
      </w:pPr>
      <w:r w:rsidRPr="006F2725">
        <w:t>All candidates will on a regular basis inform their Electorate Coordinator of their campaign plans.  The Electorate Coordinator will be responsible for keeping a confidential record of all the campaign activities planned by candidates in their electorate.  The Electorate Coordinator will not disclose the name of another candidate and/or the details of their campaign activities.  This does not preclude an Electorate Coordinator from disclosing that a conflict of activity exists.</w:t>
      </w:r>
    </w:p>
    <w:p w14:paraId="41ADC342" w14:textId="77777777" w:rsidR="006F2725" w:rsidRPr="006F2725" w:rsidRDefault="006F2725" w:rsidP="00E37AAE">
      <w:pPr>
        <w:pStyle w:val="RulesSchedule2"/>
      </w:pPr>
      <w:r w:rsidRPr="006F2725">
        <w:t>Where two candidates inform the Electorate Coordinator of the same activity (in the same geographical location), the first candidate to have advised the Electorate Coordinator will be entitled to conduct the nominated campaign activity.  This will not apply to collective electorate candidate activities, such as distributing campaign material at shopping centres and the like.</w:t>
      </w:r>
    </w:p>
    <w:p w14:paraId="42288C33" w14:textId="77777777" w:rsidR="006F2725" w:rsidRPr="006F2725" w:rsidRDefault="006F2725" w:rsidP="00E37AAE">
      <w:pPr>
        <w:pStyle w:val="RulesSchedule2"/>
      </w:pPr>
      <w:r w:rsidRPr="006F2725">
        <w:t xml:space="preserve">Informing the Electorate Coordinator of campaign activities, where there is no intention to </w:t>
      </w:r>
      <w:proofErr w:type="gramStart"/>
      <w:r w:rsidRPr="006F2725">
        <w:t>actually perform</w:t>
      </w:r>
      <w:proofErr w:type="gramEnd"/>
      <w:r w:rsidRPr="006F2725">
        <w:t xml:space="preserve"> the nominated activity, will be treated as a breach of this Code of Conduct.</w:t>
      </w:r>
    </w:p>
    <w:p w14:paraId="28975679" w14:textId="77777777" w:rsidR="006F2725" w:rsidRPr="006F2725" w:rsidRDefault="006F2725" w:rsidP="00E37AAE">
      <w:pPr>
        <w:pStyle w:val="RulesSchedule2"/>
      </w:pPr>
      <w:r w:rsidRPr="006F2725">
        <w:lastRenderedPageBreak/>
        <w:t>Candidates, who on a regular basis, conduct campaign activities and fail to inform their Electorate Coordinator beforehand, will be deemed to be in breach of this Code of Conduct.</w:t>
      </w:r>
    </w:p>
    <w:p w14:paraId="50DD208B" w14:textId="77777777" w:rsidR="006F2725" w:rsidRPr="006F2725" w:rsidRDefault="006F2725" w:rsidP="00E37AAE">
      <w:pPr>
        <w:pStyle w:val="RulesSchedule2"/>
      </w:pPr>
      <w:r w:rsidRPr="006F2725">
        <w:t>Where two or more candidates (or their supporters) wish to hand out material at the same shopping centre, the first candidate to set up will be the focus of this campaign activity and all other candidates and their campaigns will work from the initial location selected.</w:t>
      </w:r>
    </w:p>
    <w:p w14:paraId="4E36645D" w14:textId="77777777" w:rsidR="006F2725" w:rsidRPr="006F2725" w:rsidRDefault="006F2725" w:rsidP="00E37AAE">
      <w:pPr>
        <w:pStyle w:val="RulesSchedule2"/>
      </w:pPr>
      <w:r w:rsidRPr="006F2725">
        <w:t>All candidates agree that there will be a Party response to all questionnaires sent to them.  All candidates will notify the Australian Labor Party (ACT Branch) on receipt of any questionnaire.</w:t>
      </w:r>
    </w:p>
    <w:p w14:paraId="17B524E5" w14:textId="3010D4D5" w:rsidR="006F2725" w:rsidRPr="006F2725" w:rsidRDefault="006F2725" w:rsidP="00781EB5">
      <w:pPr>
        <w:pStyle w:val="RulesSchedule3nonum"/>
      </w:pPr>
      <w:bookmarkStart w:id="325" w:name="_Toc173764956"/>
      <w:r w:rsidRPr="006F2725">
        <w:t>Sanctions</w:t>
      </w:r>
      <w:bookmarkEnd w:id="325"/>
    </w:p>
    <w:p w14:paraId="2CF60EE5" w14:textId="73C2798F" w:rsidR="006F2725" w:rsidRPr="006F2725" w:rsidRDefault="006F2725" w:rsidP="00E37AAE">
      <w:pPr>
        <w:pStyle w:val="RulesSchedule2"/>
      </w:pPr>
      <w:r w:rsidRPr="006F2725">
        <w:t>All candidates should be aware that a breach of this Code of Conduct or the Fundraising Code of Conduct is</w:t>
      </w:r>
      <w:r w:rsidR="00781EB5">
        <w:t xml:space="preserve"> </w:t>
      </w:r>
      <w:r w:rsidRPr="006F2725">
        <w:t>a breach of the Rules of the Australian Labor Party (ACT Branch) and will be viewed seriously.  All candidates should be aware that such a breach could result in their endorsement for public office being withdrawn.</w:t>
      </w:r>
    </w:p>
    <w:p w14:paraId="76A63364" w14:textId="518B7489" w:rsidR="006F2725" w:rsidRPr="006F2725" w:rsidRDefault="006F2725" w:rsidP="00781EB5">
      <w:pPr>
        <w:pStyle w:val="RulesSchedule3nonum"/>
      </w:pPr>
      <w:bookmarkStart w:id="326" w:name="_Toc173764957"/>
      <w:r w:rsidRPr="006F2725">
        <w:t>Pledge</w:t>
      </w:r>
      <w:bookmarkEnd w:id="326"/>
    </w:p>
    <w:p w14:paraId="03493C0F" w14:textId="72D3DC79" w:rsidR="006F2725" w:rsidRPr="006F2725" w:rsidRDefault="006F2725" w:rsidP="00F03188">
      <w:pPr>
        <w:pStyle w:val="GeneralText"/>
      </w:pPr>
      <w:r w:rsidRPr="006F2725">
        <w:t xml:space="preserve">Upon receiving endorsement from the Australian Labor Party (ACT Branch) to run as a candidate in the </w:t>
      </w:r>
      <w:r w:rsidR="00781EB5">
        <w:t>YYYY</w:t>
      </w:r>
      <w:r w:rsidRPr="006F2725">
        <w:t xml:space="preserve"> ACT Legislative Assembly election I hereby pledge to be</w:t>
      </w:r>
      <w:r w:rsidR="00781EB5">
        <w:t xml:space="preserve"> bound by the above conditions.</w:t>
      </w:r>
    </w:p>
    <w:p w14:paraId="2B91BBDB" w14:textId="77777777" w:rsidR="006F2725" w:rsidRPr="006F2725" w:rsidRDefault="006F2725" w:rsidP="00F03188">
      <w:pPr>
        <w:pStyle w:val="GeneralText"/>
      </w:pPr>
      <w:r w:rsidRPr="006F2725">
        <w:t xml:space="preserve">Signed by        </w:t>
      </w:r>
    </w:p>
    <w:p w14:paraId="02BFBE37" w14:textId="44BDF296" w:rsidR="006F2725" w:rsidRPr="006F2725" w:rsidRDefault="00781EB5" w:rsidP="00F03188">
      <w:pPr>
        <w:pStyle w:val="GeneralText"/>
      </w:pPr>
      <w:r>
        <w:t>(Candidate)</w:t>
      </w:r>
    </w:p>
    <w:p w14:paraId="10F1077E" w14:textId="77777777" w:rsidR="006F2725" w:rsidRPr="006F2725" w:rsidRDefault="006F2725" w:rsidP="00F03188">
      <w:pPr>
        <w:pStyle w:val="GeneralText"/>
      </w:pPr>
      <w:r w:rsidRPr="006F2725">
        <w:t>Signed by</w:t>
      </w:r>
      <w:r w:rsidRPr="006F2725">
        <w:tab/>
      </w:r>
    </w:p>
    <w:p w14:paraId="22E1FC94" w14:textId="77E3982B" w:rsidR="006F2725" w:rsidRPr="006F2725" w:rsidRDefault="006F2725" w:rsidP="00F03188">
      <w:pPr>
        <w:pStyle w:val="GeneralText"/>
      </w:pPr>
      <w:r w:rsidRPr="006F2725">
        <w:t>(Branch Secretary) on behalf of the Australian Labor Party (ACT Branch)</w:t>
      </w:r>
      <w:r w:rsidR="00781EB5">
        <w:t>.</w:t>
      </w:r>
    </w:p>
    <w:p w14:paraId="52A36D9D" w14:textId="77777777" w:rsidR="006F2725" w:rsidRPr="006F2725" w:rsidRDefault="006F2725" w:rsidP="006F2725">
      <w:pPr>
        <w:sectPr w:rsidR="006F2725" w:rsidRPr="006F2725" w:rsidSect="004E23CD">
          <w:pgSz w:w="11906" w:h="16838" w:code="9"/>
          <w:pgMar w:top="1134" w:right="1440" w:bottom="1440" w:left="1440" w:header="340" w:footer="340" w:gutter="0"/>
          <w:cols w:space="708"/>
          <w:docGrid w:linePitch="360"/>
        </w:sectPr>
      </w:pPr>
    </w:p>
    <w:p w14:paraId="62B1148C" w14:textId="6145ED06" w:rsidR="006F2725" w:rsidRPr="006F2725" w:rsidRDefault="006F2725" w:rsidP="00E37AAE">
      <w:pPr>
        <w:pStyle w:val="RulesSchedule1"/>
      </w:pPr>
      <w:bookmarkStart w:id="327" w:name="_Toc173764958"/>
      <w:r w:rsidRPr="006F2725">
        <w:lastRenderedPageBreak/>
        <w:t>Claim for Reimbursement of Childcare Costs</w:t>
      </w:r>
      <w:bookmarkEnd w:id="327"/>
      <w:r w:rsidRPr="006F2725">
        <w:fldChar w:fldCharType="begin"/>
      </w:r>
      <w:r w:rsidR="00781EB5">
        <w:instrText xml:space="preserve"> XE "Schedule G</w:instrText>
      </w:r>
      <w:r w:rsidRPr="006F2725">
        <w:instrText xml:space="preserve">" </w:instrText>
      </w:r>
      <w:r w:rsidRPr="006F2725">
        <w:fldChar w:fldCharType="end"/>
      </w:r>
      <w:r w:rsidRPr="006F2725">
        <w:fldChar w:fldCharType="begin"/>
      </w:r>
      <w:r w:rsidRPr="006F2725">
        <w:instrText xml:space="preserve"> XE "Childcare" </w:instrText>
      </w:r>
      <w:r w:rsidRPr="006F2725">
        <w:fldChar w:fldCharType="end"/>
      </w:r>
    </w:p>
    <w:p w14:paraId="3E6E2A02" w14:textId="77777777" w:rsidR="006F2725" w:rsidRPr="006F2725" w:rsidRDefault="006F2725" w:rsidP="00F03188">
      <w:pPr>
        <w:pStyle w:val="GeneralText"/>
      </w:pPr>
      <w:r w:rsidRPr="006F2725">
        <w:t>The ALP wants all members to be able to participate in various party activities whatever their family circumstances. Please read the following:</w:t>
      </w:r>
    </w:p>
    <w:p w14:paraId="234E5ED4" w14:textId="77777777" w:rsidR="006F2725" w:rsidRPr="006F2725" w:rsidRDefault="006F2725" w:rsidP="00F03188">
      <w:pPr>
        <w:pStyle w:val="GeneralText"/>
      </w:pPr>
      <w:r w:rsidRPr="006F2725">
        <w:t>The ACT Branch of the Australian Labor Party reimburses the costs incurred in childcare, or other care necessary for dependent persons in the care of a member, if:</w:t>
      </w:r>
    </w:p>
    <w:p w14:paraId="1098A52A" w14:textId="77777777" w:rsidR="006F2725" w:rsidRPr="006F2725" w:rsidRDefault="006F2725" w:rsidP="00E37AAE">
      <w:pPr>
        <w:pStyle w:val="RulesSchedule2"/>
      </w:pPr>
      <w:r w:rsidRPr="006F2725">
        <w:t xml:space="preserve">the member was participating in any meeting of ACT Branch Conference, Branch Council or </w:t>
      </w:r>
      <w:proofErr w:type="spellStart"/>
      <w:r w:rsidRPr="006F2725">
        <w:t>sub-branch</w:t>
      </w:r>
      <w:proofErr w:type="spellEnd"/>
      <w:r w:rsidRPr="006F2725">
        <w:t xml:space="preserve"> meetings (or any other formal meetings of a unit of the ACT Branch held in accordance with these rules), and</w:t>
      </w:r>
    </w:p>
    <w:p w14:paraId="4B04EDEF" w14:textId="77777777" w:rsidR="006F2725" w:rsidRPr="006F2725" w:rsidRDefault="006F2725" w:rsidP="00E37AAE">
      <w:pPr>
        <w:pStyle w:val="RulesSchedule2"/>
      </w:pPr>
      <w:r w:rsidRPr="006F2725">
        <w:t>the member would otherwise experience hardship.</w:t>
      </w:r>
    </w:p>
    <w:p w14:paraId="1728D413" w14:textId="77777777" w:rsidR="006F2725" w:rsidRPr="006F2725" w:rsidRDefault="006F2725" w:rsidP="00F03188">
      <w:pPr>
        <w:pStyle w:val="GeneralText"/>
      </w:pPr>
      <w:r w:rsidRPr="006F2725">
        <w:t xml:space="preserve">Endorsed candidates for public office may apply for additional carer expenses (for children or other dependent persons in the care of the candidate) that are incurred </w:t>
      </w:r>
      <w:proofErr w:type="gramStart"/>
      <w:r w:rsidRPr="006F2725">
        <w:t>as a result of</w:t>
      </w:r>
      <w:proofErr w:type="gramEnd"/>
      <w:r w:rsidRPr="006F2725">
        <w:t xml:space="preserve"> participating in a campaign for public office and reimbursement may be sought for an amount equal to the hourly rate paid for carer or family day care. The preferred care mode is formalised care.</w:t>
      </w:r>
    </w:p>
    <w:p w14:paraId="145CA61C" w14:textId="64E715A8" w:rsidR="006F2725" w:rsidRPr="006F2725" w:rsidRDefault="006F2725" w:rsidP="00F03188">
      <w:pPr>
        <w:pStyle w:val="GeneralText"/>
      </w:pPr>
      <w:r w:rsidRPr="006F2725">
        <w:t>All claims must be in w</w:t>
      </w:r>
      <w:r w:rsidR="00781EB5">
        <w:t>riting in the form of Schedule G</w:t>
      </w:r>
      <w:r w:rsidRPr="006F2725">
        <w:t xml:space="preserve"> to these rules and must be presented to the Administrative Committee for approval to pay.</w:t>
      </w:r>
    </w:p>
    <w:p w14:paraId="415D4568" w14:textId="77777777" w:rsidR="006F2725" w:rsidRPr="006F2725" w:rsidRDefault="006F2725" w:rsidP="00F03188">
      <w:pPr>
        <w:pStyle w:val="GeneralText"/>
      </w:pPr>
      <w:r w:rsidRPr="006F2725">
        <w:t>If you believe this regulation applies to you, please supply the following details to Administrative Committee, together with copies of any receipts.</w:t>
      </w:r>
    </w:p>
    <w:p w14:paraId="323C7A54" w14:textId="77777777" w:rsidR="006F2725" w:rsidRPr="006F2725" w:rsidRDefault="006F2725" w:rsidP="00F03188">
      <w:pPr>
        <w:pStyle w:val="GeneralText"/>
      </w:pPr>
      <w:proofErr w:type="gramStart"/>
      <w:r w:rsidRPr="006F2725">
        <w:t>Name:…</w:t>
      </w:r>
      <w:proofErr w:type="gramEnd"/>
      <w:r w:rsidRPr="006F2725">
        <w:t>…………………………………………………………………</w:t>
      </w:r>
    </w:p>
    <w:p w14:paraId="552DB04C" w14:textId="77777777" w:rsidR="006F2725" w:rsidRPr="006F2725" w:rsidRDefault="006F2725" w:rsidP="00F03188">
      <w:pPr>
        <w:pStyle w:val="GeneralText"/>
      </w:pPr>
      <w:proofErr w:type="gramStart"/>
      <w:r w:rsidRPr="006F2725">
        <w:t>Address:…</w:t>
      </w:r>
      <w:proofErr w:type="gramEnd"/>
      <w:r w:rsidRPr="006F2725">
        <w:t>…………………………………………………………………</w:t>
      </w:r>
    </w:p>
    <w:p w14:paraId="54D12DE6" w14:textId="77777777" w:rsidR="006F2725" w:rsidRPr="006F2725" w:rsidRDefault="006F2725" w:rsidP="00F03188">
      <w:pPr>
        <w:pStyle w:val="GeneralText"/>
      </w:pPr>
      <w:proofErr w:type="spellStart"/>
      <w:r w:rsidRPr="006F2725">
        <w:t>Sub-</w:t>
      </w:r>
      <w:proofErr w:type="gramStart"/>
      <w:r w:rsidRPr="006F2725">
        <w:t>branch</w:t>
      </w:r>
      <w:proofErr w:type="spellEnd"/>
      <w:r w:rsidRPr="006F2725">
        <w:t>:…</w:t>
      </w:r>
      <w:proofErr w:type="gramEnd"/>
      <w:r w:rsidRPr="006F2725">
        <w:t>……………………………………………………………</w:t>
      </w:r>
    </w:p>
    <w:p w14:paraId="77DAA5AC" w14:textId="77777777" w:rsidR="006F2725" w:rsidRPr="006F2725" w:rsidRDefault="006F2725" w:rsidP="00F03188">
      <w:pPr>
        <w:pStyle w:val="GeneralText"/>
      </w:pPr>
      <w:r w:rsidRPr="006F2725">
        <w:t xml:space="preserve">ALP commitment for which reimbursement is </w:t>
      </w:r>
      <w:proofErr w:type="gramStart"/>
      <w:r w:rsidRPr="006F2725">
        <w:t>claimed:…</w:t>
      </w:r>
      <w:proofErr w:type="gramEnd"/>
      <w:r w:rsidRPr="006F2725">
        <w:t>…………………………</w:t>
      </w:r>
    </w:p>
    <w:p w14:paraId="1A129E83" w14:textId="77777777" w:rsidR="006F2725" w:rsidRPr="006F2725" w:rsidRDefault="006F2725" w:rsidP="00F03188">
      <w:pPr>
        <w:pStyle w:val="GeneralText"/>
      </w:pPr>
      <w:r w:rsidRPr="006F2725">
        <w:t xml:space="preserve">Date and time of </w:t>
      </w:r>
      <w:proofErr w:type="gramStart"/>
      <w:r w:rsidRPr="006F2725">
        <w:t>event:…</w:t>
      </w:r>
      <w:proofErr w:type="gramEnd"/>
      <w:r w:rsidRPr="006F2725">
        <w:t>……… / …… /………</w:t>
      </w:r>
      <w:r w:rsidRPr="006F2725">
        <w:tab/>
        <w:t xml:space="preserve">……………  </w:t>
      </w:r>
      <w:proofErr w:type="gramStart"/>
      <w:r w:rsidRPr="006F2725">
        <w:t>to  …</w:t>
      </w:r>
      <w:proofErr w:type="gramEnd"/>
      <w:r w:rsidRPr="006F2725">
        <w:t>……………</w:t>
      </w:r>
    </w:p>
    <w:p w14:paraId="5757D823" w14:textId="77777777" w:rsidR="006F2725" w:rsidRPr="006F2725" w:rsidRDefault="006F2725" w:rsidP="00F03188">
      <w:pPr>
        <w:pStyle w:val="GeneralText"/>
      </w:pPr>
      <w:r w:rsidRPr="006F2725">
        <w:t xml:space="preserve">How was care </w:t>
      </w:r>
      <w:proofErr w:type="gramStart"/>
      <w:r w:rsidRPr="006F2725">
        <w:t>provided:…</w:t>
      </w:r>
      <w:proofErr w:type="gramEnd"/>
      <w:r w:rsidRPr="006F2725">
        <w:t>…………………………………………………………</w:t>
      </w:r>
    </w:p>
    <w:p w14:paraId="600B9AAB" w14:textId="77777777" w:rsidR="006F2725" w:rsidRPr="006F2725" w:rsidRDefault="006F2725" w:rsidP="00F03188">
      <w:pPr>
        <w:pStyle w:val="GeneralText"/>
      </w:pPr>
      <w:r w:rsidRPr="006F2725">
        <w:t>Amount claimed for reimbursement:</w:t>
      </w:r>
      <w:r w:rsidRPr="006F2725">
        <w:tab/>
        <w:t>$ …………………………</w:t>
      </w:r>
      <w:r w:rsidRPr="006F2725">
        <w:tab/>
        <w:t>(Please attach copies of receipts)</w:t>
      </w:r>
    </w:p>
    <w:p w14:paraId="383977CD" w14:textId="77777777" w:rsidR="006F2725" w:rsidRPr="006F2725" w:rsidRDefault="006F2725" w:rsidP="00F03188">
      <w:pPr>
        <w:pStyle w:val="GeneralText"/>
      </w:pPr>
      <w:r w:rsidRPr="006F2725">
        <w:t>……………………………………………………………</w:t>
      </w:r>
    </w:p>
    <w:p w14:paraId="0FB5B99C" w14:textId="77777777" w:rsidR="006F2725" w:rsidRPr="006F2725" w:rsidRDefault="006F2725" w:rsidP="00F03188">
      <w:pPr>
        <w:pStyle w:val="GeneralText"/>
      </w:pPr>
      <w:r w:rsidRPr="006F2725">
        <w:t>(Member’s signature)</w:t>
      </w:r>
    </w:p>
    <w:p w14:paraId="499E49BF" w14:textId="77777777" w:rsidR="006F2725" w:rsidRPr="006F2725" w:rsidRDefault="006F2725" w:rsidP="00F03188">
      <w:pPr>
        <w:pStyle w:val="GeneralText"/>
      </w:pPr>
      <w:r w:rsidRPr="006F2725">
        <w:t>………… / ………… /…………</w:t>
      </w:r>
    </w:p>
    <w:p w14:paraId="58800771" w14:textId="77777777" w:rsidR="006F2725" w:rsidRPr="006F2725" w:rsidRDefault="006F2725" w:rsidP="00F03188">
      <w:pPr>
        <w:pStyle w:val="GeneralText"/>
      </w:pPr>
      <w:r w:rsidRPr="006F2725">
        <w:t>(Date)</w:t>
      </w:r>
    </w:p>
    <w:p w14:paraId="42AA58D6" w14:textId="77777777" w:rsidR="006F2725" w:rsidRPr="006F2725" w:rsidRDefault="006F2725" w:rsidP="006F2725">
      <w:pPr>
        <w:sectPr w:rsidR="006F2725" w:rsidRPr="006F2725" w:rsidSect="004E23CD">
          <w:pgSz w:w="11906" w:h="16838" w:code="9"/>
          <w:pgMar w:top="1134" w:right="1440" w:bottom="1440" w:left="1440" w:header="340" w:footer="340" w:gutter="0"/>
          <w:cols w:space="708"/>
          <w:docGrid w:linePitch="360"/>
        </w:sectPr>
      </w:pPr>
    </w:p>
    <w:p w14:paraId="1C1EDAF8" w14:textId="50B39537" w:rsidR="006F2725" w:rsidRPr="006F2725" w:rsidRDefault="006F2725" w:rsidP="00E37AAE">
      <w:pPr>
        <w:pStyle w:val="RulesSchedule1"/>
      </w:pPr>
      <w:bookmarkStart w:id="328" w:name="_Toc173764959"/>
      <w:r w:rsidRPr="006F2725">
        <w:lastRenderedPageBreak/>
        <w:t>Election of One Candidate</w:t>
      </w:r>
      <w:bookmarkEnd w:id="328"/>
      <w:r w:rsidRPr="006F2725">
        <w:fldChar w:fldCharType="begin"/>
      </w:r>
      <w:r w:rsidRPr="006F2725">
        <w:instrText xml:space="preserve"> XE "Elections:voting" </w:instrText>
      </w:r>
      <w:r w:rsidRPr="006F2725">
        <w:fldChar w:fldCharType="end"/>
      </w:r>
      <w:r w:rsidRPr="006F2725">
        <w:fldChar w:fldCharType="begin"/>
      </w:r>
      <w:r w:rsidR="00781EB5">
        <w:instrText xml:space="preserve"> XE "Schedule H</w:instrText>
      </w:r>
      <w:r w:rsidRPr="006F2725">
        <w:instrText xml:space="preserve">" </w:instrText>
      </w:r>
      <w:r w:rsidRPr="006F2725">
        <w:fldChar w:fldCharType="end"/>
      </w:r>
    </w:p>
    <w:p w14:paraId="66C30BAC" w14:textId="77777777" w:rsidR="006F2725" w:rsidRPr="006F2725" w:rsidRDefault="006F2725" w:rsidP="00E37AAE">
      <w:pPr>
        <w:pStyle w:val="RulesSchedule2"/>
      </w:pPr>
      <w:r w:rsidRPr="006F2725">
        <w:t>In an election for one candidate, the voter records their vote by:</w:t>
      </w:r>
    </w:p>
    <w:p w14:paraId="63A3AC6F" w14:textId="77777777" w:rsidR="006F2725" w:rsidRPr="006F2725" w:rsidRDefault="006F2725" w:rsidP="00F03188">
      <w:pPr>
        <w:pStyle w:val="RulesSchedule3"/>
      </w:pPr>
      <w:r w:rsidRPr="006F2725">
        <w:t>Placing the number “1” in the square opposite the name of the candidate they most prefer.</w:t>
      </w:r>
    </w:p>
    <w:p w14:paraId="191B0E32" w14:textId="77777777" w:rsidR="006F2725" w:rsidRPr="006F2725" w:rsidRDefault="006F2725" w:rsidP="00F03188">
      <w:pPr>
        <w:pStyle w:val="RulesSchedule3"/>
      </w:pPr>
      <w:r w:rsidRPr="006F2725">
        <w:t xml:space="preserve">Giving preferences for any number up to all the remaining candidates the numbers “2”, “3”, “4” respectively and so on </w:t>
      </w:r>
      <w:proofErr w:type="gramStart"/>
      <w:r w:rsidRPr="006F2725">
        <w:t>in order to</w:t>
      </w:r>
      <w:proofErr w:type="gramEnd"/>
      <w:r w:rsidRPr="006F2725">
        <w:t xml:space="preserve"> indicate by numerical sequence the order of their preference for them.</w:t>
      </w:r>
    </w:p>
    <w:p w14:paraId="3DFC4EE9" w14:textId="77777777" w:rsidR="006F2725" w:rsidRPr="006F2725" w:rsidRDefault="006F2725" w:rsidP="00781EB5">
      <w:pPr>
        <w:pStyle w:val="RulesSchedule2nonum"/>
      </w:pPr>
      <w:bookmarkStart w:id="329" w:name="_Toc173764960"/>
      <w:r w:rsidRPr="006F2725">
        <w:t>Absolute Majority</w:t>
      </w:r>
      <w:bookmarkEnd w:id="329"/>
      <w:r w:rsidRPr="006F2725">
        <w:fldChar w:fldCharType="begin"/>
      </w:r>
      <w:r w:rsidRPr="006F2725">
        <w:instrText xml:space="preserve"> XE "Elections:absolute majority" </w:instrText>
      </w:r>
      <w:r w:rsidRPr="006F2725">
        <w:fldChar w:fldCharType="end"/>
      </w:r>
    </w:p>
    <w:p w14:paraId="136C03B5" w14:textId="77777777" w:rsidR="006F2725" w:rsidRPr="006F2725" w:rsidRDefault="006F2725" w:rsidP="00E37AAE">
      <w:pPr>
        <w:pStyle w:val="RulesSchedule2"/>
      </w:pPr>
      <w:r w:rsidRPr="006F2725">
        <w:t>An absolute majority is one vote greater than half the total number of formal ballot papers.</w:t>
      </w:r>
    </w:p>
    <w:p w14:paraId="31D70009" w14:textId="77777777" w:rsidR="006F2725" w:rsidRPr="006F2725" w:rsidRDefault="006F2725" w:rsidP="00E37AAE">
      <w:pPr>
        <w:pStyle w:val="RulesSchedule2"/>
      </w:pPr>
      <w:r w:rsidRPr="006F2725">
        <w:t>Any candidate who receives an absolute majority is declared elected.</w:t>
      </w:r>
    </w:p>
    <w:p w14:paraId="20292579" w14:textId="77777777" w:rsidR="006F2725" w:rsidRPr="006F2725" w:rsidRDefault="006F2725" w:rsidP="00E37AAE">
      <w:pPr>
        <w:pStyle w:val="RulesSchedule2"/>
      </w:pPr>
      <w:r w:rsidRPr="006F2725">
        <w:t>If no candidate receives an absolute majority of first preference votes, the returning officer proceeds with the count, as follows:</w:t>
      </w:r>
    </w:p>
    <w:p w14:paraId="658F6261" w14:textId="77777777" w:rsidR="006F2725" w:rsidRPr="006F2725" w:rsidRDefault="006F2725" w:rsidP="00F03188">
      <w:pPr>
        <w:pStyle w:val="RulesSchedule3"/>
      </w:pPr>
      <w:r w:rsidRPr="006F2725">
        <w:t xml:space="preserve">The candidate who has received the fewest first preference votes is </w:t>
      </w:r>
      <w:proofErr w:type="gramStart"/>
      <w:r w:rsidRPr="006F2725">
        <w:t>excluded</w:t>
      </w:r>
      <w:proofErr w:type="gramEnd"/>
      <w:r w:rsidRPr="006F2725">
        <w:t xml:space="preserve"> and their ballot papers counted to the next candidate in order of the voter’s preference.</w:t>
      </w:r>
    </w:p>
    <w:p w14:paraId="48BE11C2" w14:textId="77777777" w:rsidR="006F2725" w:rsidRPr="006F2725" w:rsidRDefault="006F2725" w:rsidP="00F03188">
      <w:pPr>
        <w:pStyle w:val="RulesSchedule3"/>
      </w:pPr>
      <w:r w:rsidRPr="006F2725">
        <w:t>If no candidate has an absolute majority of votes the above process is repeated until one candidate has received an absolute majority of votes and is declared elected.</w:t>
      </w:r>
    </w:p>
    <w:p w14:paraId="3EBC163E" w14:textId="77777777" w:rsidR="006F2725" w:rsidRPr="006F2725" w:rsidRDefault="006F2725" w:rsidP="00E37AAE">
      <w:pPr>
        <w:pStyle w:val="RulesSchedule2"/>
      </w:pPr>
      <w:r w:rsidRPr="006F2725">
        <w:t xml:space="preserve">If more than one candidate at any time during the count has the lowest number of votes and if the total number of votes of these candidates combined is less than the number of votes of the next highest candidate, all are excluded. </w:t>
      </w:r>
      <w:proofErr w:type="gramStart"/>
      <w:r w:rsidRPr="006F2725">
        <w:t>Otherwise</w:t>
      </w:r>
      <w:proofErr w:type="gramEnd"/>
      <w:r w:rsidRPr="006F2725">
        <w:t xml:space="preserve"> the candidate with the least number of 1st preference votes is excluded. If are tied at 1st preference votes the returning officer draws lots between them to determine which is excluded.</w:t>
      </w:r>
    </w:p>
    <w:p w14:paraId="50AE2F66" w14:textId="77777777" w:rsidR="006F2725" w:rsidRPr="006F2725" w:rsidRDefault="006F2725" w:rsidP="00E37AAE">
      <w:pPr>
        <w:pStyle w:val="RulesSchedule2"/>
      </w:pPr>
      <w:r w:rsidRPr="006F2725">
        <w:t xml:space="preserve">If any ballot paper to be counted contains no further </w:t>
      </w:r>
      <w:proofErr w:type="gramStart"/>
      <w:r w:rsidRPr="006F2725">
        <w:t>preferences</w:t>
      </w:r>
      <w:proofErr w:type="gramEnd"/>
      <w:r w:rsidRPr="006F2725">
        <w:t xml:space="preserve"> then it is then counted as informal and the “absolute majority” required is adjusted accordingly.</w:t>
      </w:r>
    </w:p>
    <w:p w14:paraId="455D44F4" w14:textId="77777777" w:rsidR="006F2725" w:rsidRPr="006F2725" w:rsidRDefault="006F2725" w:rsidP="00E37AAE">
      <w:pPr>
        <w:pStyle w:val="RulesSchedule2"/>
      </w:pPr>
      <w:r w:rsidRPr="006F2725">
        <w:t>If at any stage, all the candidates remaining in the count have the same number of votes, and none can be eliminated except by the drawing of lots, then a new ballot must be held.</w:t>
      </w:r>
    </w:p>
    <w:p w14:paraId="262B29DF" w14:textId="77777777" w:rsidR="006F2725" w:rsidRPr="006F2725" w:rsidRDefault="006F2725" w:rsidP="00E37AAE">
      <w:pPr>
        <w:pStyle w:val="RulesSchedule2"/>
      </w:pPr>
      <w:r w:rsidRPr="006F2725">
        <w:t>In pre-selections for Federal Seats, the outcome of the elections must be referred to Administrative Committee and compliance with the affirmative action</w:t>
      </w:r>
      <w:r w:rsidRPr="006F2725">
        <w:fldChar w:fldCharType="begin"/>
      </w:r>
      <w:r w:rsidRPr="006F2725">
        <w:instrText xml:space="preserve"> XE "Affirmative Action" </w:instrText>
      </w:r>
      <w:r w:rsidRPr="006F2725">
        <w:fldChar w:fldCharType="end"/>
      </w:r>
      <w:r w:rsidRPr="006F2725">
        <w:t xml:space="preserve"> rules must be considered prior to declaration.</w:t>
      </w:r>
    </w:p>
    <w:p w14:paraId="60F212B2" w14:textId="77777777" w:rsidR="006F2725" w:rsidRPr="006F2725" w:rsidRDefault="006F2725" w:rsidP="006F2725">
      <w:pPr>
        <w:sectPr w:rsidR="006F2725" w:rsidRPr="006F2725" w:rsidSect="004E23CD">
          <w:pgSz w:w="11906" w:h="16838" w:code="9"/>
          <w:pgMar w:top="1134" w:right="1440" w:bottom="1440" w:left="1440" w:header="340" w:footer="340" w:gutter="0"/>
          <w:cols w:space="708"/>
          <w:docGrid w:linePitch="360"/>
        </w:sectPr>
      </w:pPr>
    </w:p>
    <w:p w14:paraId="41C429D4" w14:textId="6FC5DBC0" w:rsidR="006F2725" w:rsidRPr="006F2725" w:rsidRDefault="006F2725" w:rsidP="00E37AAE">
      <w:pPr>
        <w:pStyle w:val="RulesSchedule1"/>
      </w:pPr>
      <w:bookmarkStart w:id="330" w:name="_Toc173764961"/>
      <w:r w:rsidRPr="006F2725">
        <w:lastRenderedPageBreak/>
        <w:t>Election of Two or More Candidates</w:t>
      </w:r>
      <w:bookmarkEnd w:id="330"/>
      <w:r w:rsidRPr="006F2725">
        <w:fldChar w:fldCharType="begin"/>
      </w:r>
      <w:r w:rsidRPr="006F2725">
        <w:instrText xml:space="preserve"> XE "Elections:voting" </w:instrText>
      </w:r>
      <w:r w:rsidRPr="006F2725">
        <w:fldChar w:fldCharType="end"/>
      </w:r>
      <w:r w:rsidRPr="006F2725">
        <w:fldChar w:fldCharType="begin"/>
      </w:r>
      <w:r w:rsidR="00781EB5">
        <w:instrText xml:space="preserve"> XE "Schedule I</w:instrText>
      </w:r>
      <w:r w:rsidRPr="006F2725">
        <w:instrText xml:space="preserve">" </w:instrText>
      </w:r>
      <w:r w:rsidRPr="006F2725">
        <w:fldChar w:fldCharType="end"/>
      </w:r>
    </w:p>
    <w:p w14:paraId="1D858AD3" w14:textId="77777777" w:rsidR="006F2725" w:rsidRPr="006F2725" w:rsidRDefault="006F2725" w:rsidP="00781EB5">
      <w:pPr>
        <w:pStyle w:val="RulesSchedule2nonum"/>
      </w:pPr>
      <w:bookmarkStart w:id="331" w:name="_Toc173764962"/>
      <w:r w:rsidRPr="006F2725">
        <w:t>Affirmative Action and Proportional Representation</w:t>
      </w:r>
      <w:bookmarkEnd w:id="331"/>
      <w:r w:rsidRPr="006F2725">
        <w:fldChar w:fldCharType="begin"/>
      </w:r>
      <w:r w:rsidRPr="006F2725">
        <w:instrText xml:space="preserve"> XE "Affirmative Action" </w:instrText>
      </w:r>
      <w:r w:rsidRPr="006F2725">
        <w:fldChar w:fldCharType="end"/>
      </w:r>
    </w:p>
    <w:p w14:paraId="272B8E34" w14:textId="65643CFA" w:rsidR="006F2725" w:rsidRPr="006F2725" w:rsidRDefault="003F6942" w:rsidP="00E37AAE">
      <w:pPr>
        <w:pStyle w:val="RulesSchedule2"/>
      </w:pPr>
      <w:r w:rsidRPr="003F6942">
        <w:t xml:space="preserve">The ALP is committed to women and men in the Party working in equal partnership. To achieve this the Party adopts a comprehensive affirmative action model as set out below, whereby a minimum of 50% of relevant positions shall be held by women. All elections conducted within the ACT Branch under the system of proportional representation shall comply with the affirmative action </w:t>
      </w:r>
      <w:proofErr w:type="gramStart"/>
      <w:r w:rsidRPr="003F6942">
        <w:t>model.</w:t>
      </w:r>
      <w:r w:rsidR="006F2725" w:rsidRPr="006F2725">
        <w:t>.</w:t>
      </w:r>
      <w:proofErr w:type="gramEnd"/>
    </w:p>
    <w:p w14:paraId="4CFB3AA7" w14:textId="518442B9" w:rsidR="006F2725" w:rsidRPr="006F2725" w:rsidRDefault="003F6942" w:rsidP="00E37AAE">
      <w:pPr>
        <w:pStyle w:val="RulesSchedule2"/>
      </w:pPr>
      <w:r w:rsidRPr="003F6942">
        <w:t>The number of women to be elected in any election is ascertained as follows:</w:t>
      </w:r>
    </w:p>
    <w:p w14:paraId="5D0609BC" w14:textId="6288F305" w:rsidR="006F2725" w:rsidRPr="006F2725" w:rsidRDefault="003F6942" w:rsidP="00F03188">
      <w:pPr>
        <w:pStyle w:val="RulesSchedule3"/>
      </w:pPr>
      <w:r w:rsidRPr="003F6942">
        <w:t>If there are an even number of positions then half of the people elected must be a woman; if there are an odd number of positions then the number of women of women to be elected is half the positions rounded down to the nearest whole integer (</w:t>
      </w:r>
      <w:proofErr w:type="spellStart"/>
      <w:r w:rsidRPr="003F6942">
        <w:t>eg</w:t>
      </w:r>
      <w:proofErr w:type="spellEnd"/>
      <w:r w:rsidRPr="003F6942">
        <w:t xml:space="preserve"> one of three, two of five etc), provided that sufficient women have nominated for the election, provided that sufficient women have nominated for the election.</w:t>
      </w:r>
    </w:p>
    <w:p w14:paraId="4BB04ECF" w14:textId="3D83131F" w:rsidR="006F2725" w:rsidRPr="006F2725" w:rsidRDefault="00806990" w:rsidP="00F03188">
      <w:pPr>
        <w:pStyle w:val="RulesSchedule3"/>
      </w:pPr>
      <w:r w:rsidRPr="00806990">
        <w:t>) If at the close of nominations fewer women have nominated than the number required by part (a) above, then the number required to be elected is equal to the number of women who have nominated</w:t>
      </w:r>
      <w:r w:rsidR="006F2725" w:rsidRPr="006F2725">
        <w:t>.</w:t>
      </w:r>
    </w:p>
    <w:p w14:paraId="45CC290D" w14:textId="45FD7337" w:rsidR="006F2725" w:rsidRPr="006F2725" w:rsidRDefault="00806990" w:rsidP="00E37AAE">
      <w:pPr>
        <w:pStyle w:val="RulesSchedule2"/>
      </w:pPr>
      <w:r w:rsidRPr="00806990">
        <w:t xml:space="preserve">If at any time during the scrutiny the number of positions remaining vacant equals the number of women which remain to be elected in order to fulfil this rule, then the remaining male candidates are </w:t>
      </w:r>
      <w:proofErr w:type="gramStart"/>
      <w:r w:rsidRPr="00806990">
        <w:t>eliminated</w:t>
      </w:r>
      <w:proofErr w:type="gramEnd"/>
      <w:r w:rsidRPr="00806990">
        <w:t xml:space="preserve"> and the preferences of those candidates distributed before continuing with the scrutiny</w:t>
      </w:r>
      <w:r w:rsidR="006F2725" w:rsidRPr="006F2725">
        <w:t>.</w:t>
      </w:r>
    </w:p>
    <w:p w14:paraId="444FA6FF" w14:textId="70686401" w:rsidR="006F2725" w:rsidRPr="006F2725" w:rsidRDefault="00806990" w:rsidP="00E37AAE">
      <w:pPr>
        <w:pStyle w:val="RulesSchedule2"/>
      </w:pPr>
      <w:r w:rsidRPr="00806990">
        <w:t>) No woman candidate may be eliminated during the scrutiny if thereby the number of women candidates remaining would become fewer than the number of women required to be elected</w:t>
      </w:r>
      <w:r w:rsidR="006F2725" w:rsidRPr="006F2725">
        <w:t>.</w:t>
      </w:r>
    </w:p>
    <w:p w14:paraId="3EC66538" w14:textId="5044166C" w:rsidR="006F2725" w:rsidRPr="006F2725" w:rsidRDefault="00806990" w:rsidP="00E37AAE">
      <w:pPr>
        <w:pStyle w:val="RulesSchedule2"/>
      </w:pPr>
      <w:r w:rsidRPr="00806990">
        <w:t>In elections where it is necessary that the order of elected candidates be recorded the following procedure shall be applied to the list of candidates declared elected</w:t>
      </w:r>
      <w:r w:rsidR="006F2725" w:rsidRPr="006F2725">
        <w:t>.</w:t>
      </w:r>
    </w:p>
    <w:p w14:paraId="5C25F45A" w14:textId="77777777" w:rsidR="006F2725" w:rsidRPr="006F2725" w:rsidRDefault="006F2725" w:rsidP="00F03188">
      <w:pPr>
        <w:pStyle w:val="RulesSchedule3"/>
      </w:pPr>
      <w:r w:rsidRPr="006F2725">
        <w:t>In this procedure the number N shall successively be given the values 2, 4, 6, 8, 10 etc.</w:t>
      </w:r>
    </w:p>
    <w:p w14:paraId="371C06D3" w14:textId="77777777" w:rsidR="006F2725" w:rsidRPr="006F2725" w:rsidRDefault="006F2725" w:rsidP="00F03188">
      <w:pPr>
        <w:pStyle w:val="RulesSchedule3"/>
      </w:pPr>
      <w:r w:rsidRPr="006F2725">
        <w:t xml:space="preserve">If in the first N </w:t>
      </w:r>
      <w:proofErr w:type="gramStart"/>
      <w:r w:rsidRPr="006F2725">
        <w:t>positions</w:t>
      </w:r>
      <w:proofErr w:type="gramEnd"/>
      <w:r w:rsidRPr="006F2725">
        <w:t xml:space="preserve"> there are not at least (N/2) women then the name of the female candidate with the highest ranking below position N shall be promoted to that position.</w:t>
      </w:r>
    </w:p>
    <w:p w14:paraId="493E963B" w14:textId="77777777" w:rsidR="006F2725" w:rsidRPr="006F2725" w:rsidRDefault="006F2725" w:rsidP="00F03188">
      <w:pPr>
        <w:pStyle w:val="RulesSchedule3"/>
      </w:pPr>
      <w:r w:rsidRPr="006F2725">
        <w:t>The above procedure is applied to the list of candidates until N exceeds the number of candidates in the list or where there is no woman candidate in the list of candidates below position N.</w:t>
      </w:r>
    </w:p>
    <w:p w14:paraId="61E069F5" w14:textId="68F2A773" w:rsidR="006F2725" w:rsidRPr="006F2725" w:rsidRDefault="006F2725" w:rsidP="00781EB5">
      <w:pPr>
        <w:pStyle w:val="RulesSchedule2nonum"/>
      </w:pPr>
      <w:bookmarkStart w:id="332" w:name="_Toc173764963"/>
      <w:r w:rsidRPr="006F2725">
        <w:t>Counting Under Proportional Representation</w:t>
      </w:r>
      <w:bookmarkEnd w:id="332"/>
    </w:p>
    <w:p w14:paraId="794DB52A" w14:textId="77777777" w:rsidR="006F2725" w:rsidRPr="006F2725" w:rsidRDefault="006F2725" w:rsidP="00781EB5">
      <w:pPr>
        <w:pStyle w:val="RulesSchedule3nonum"/>
      </w:pPr>
      <w:bookmarkStart w:id="333" w:name="_Toc173764964"/>
      <w:r w:rsidRPr="006F2725">
        <w:t>First Preference Count</w:t>
      </w:r>
      <w:bookmarkEnd w:id="333"/>
    </w:p>
    <w:p w14:paraId="352C124E" w14:textId="77777777" w:rsidR="006F2725" w:rsidRPr="006F2725" w:rsidRDefault="006F2725" w:rsidP="00E37AAE">
      <w:pPr>
        <w:pStyle w:val="RulesSchedule2"/>
      </w:pPr>
      <w:r w:rsidRPr="006F2725">
        <w:t>Sort the first preference votes of each candidate.</w:t>
      </w:r>
    </w:p>
    <w:p w14:paraId="76C71286" w14:textId="03BFE31A" w:rsidR="006F2725" w:rsidRPr="006F2725" w:rsidRDefault="006F2725" w:rsidP="00781EB5">
      <w:pPr>
        <w:pStyle w:val="RulesSchedule3nonum"/>
      </w:pPr>
      <w:bookmarkStart w:id="334" w:name="_Toc173764965"/>
      <w:r w:rsidRPr="006F2725">
        <w:t>Declaring Candidates Elected</w:t>
      </w:r>
      <w:bookmarkEnd w:id="334"/>
    </w:p>
    <w:p w14:paraId="4E1E96DD" w14:textId="77777777" w:rsidR="006F2725" w:rsidRPr="006F2725" w:rsidRDefault="006F2725" w:rsidP="00E37AAE">
      <w:pPr>
        <w:pStyle w:val="RulesSchedule2"/>
      </w:pPr>
      <w:r w:rsidRPr="006F2725">
        <w:t xml:space="preserve">If at the completion of any allocation of votes one or more candidates has </w:t>
      </w:r>
      <w:proofErr w:type="gramStart"/>
      <w:r w:rsidRPr="006F2725">
        <w:t>a number of</w:t>
      </w:r>
      <w:proofErr w:type="gramEnd"/>
      <w:r w:rsidRPr="006F2725">
        <w:t xml:space="preserve"> votes equal to or exceeding the quota, then the candidate with the highest number of votes is declared elected.</w:t>
      </w:r>
    </w:p>
    <w:p w14:paraId="068E839D" w14:textId="77777777" w:rsidR="006F2725" w:rsidRPr="006F2725" w:rsidRDefault="006F2725" w:rsidP="00E37AAE">
      <w:pPr>
        <w:pStyle w:val="RulesSchedule2"/>
      </w:pPr>
      <w:r w:rsidRPr="006F2725">
        <w:t>Immediately after a candidate whose number of votes exceeded the quota is declared elected, the surplus must be distributed.</w:t>
      </w:r>
    </w:p>
    <w:p w14:paraId="245BE405" w14:textId="77777777" w:rsidR="006F2725" w:rsidRPr="006F2725" w:rsidRDefault="006F2725" w:rsidP="00E37AAE">
      <w:pPr>
        <w:pStyle w:val="RulesSchedule2"/>
      </w:pPr>
      <w:r w:rsidRPr="006F2725">
        <w:t xml:space="preserve">If at the completion of any allocation of votes no candidate has </w:t>
      </w:r>
      <w:proofErr w:type="gramStart"/>
      <w:r w:rsidRPr="006F2725">
        <w:t>a number of</w:t>
      </w:r>
      <w:proofErr w:type="gramEnd"/>
      <w:r w:rsidRPr="006F2725">
        <w:t xml:space="preserve"> votes equal to or exceeding the quota, the candidate with the lowest number of votes is eliminated and that candidate’s votes distributed.  The value of each ballot paper is allocated to the next candidate in that voter’s order of preference.</w:t>
      </w:r>
    </w:p>
    <w:p w14:paraId="74476051" w14:textId="77777777" w:rsidR="006F2725" w:rsidRPr="006F2725" w:rsidRDefault="006F2725" w:rsidP="00E37AAE">
      <w:pPr>
        <w:pStyle w:val="RulesSchedule2"/>
      </w:pPr>
      <w:r w:rsidRPr="006F2725">
        <w:lastRenderedPageBreak/>
        <w:t>If the required number of candidates has been eliminated and there is one remaining candidate who has not been elected, that candidate is declared elected.</w:t>
      </w:r>
    </w:p>
    <w:p w14:paraId="7146EEB8" w14:textId="77777777" w:rsidR="006F2725" w:rsidRPr="006F2725" w:rsidRDefault="006F2725" w:rsidP="00E37AAE">
      <w:pPr>
        <w:pStyle w:val="RulesSchedule2"/>
      </w:pPr>
      <w:r w:rsidRPr="006F2725">
        <w:t>If the required number of candidates has been eliminated and two or more candidates remain to be elected, distribution of the preferences of the last candidate to be eliminated must be made before declaring the remaining candidates elected.  The order of election is the order of their final vote.</w:t>
      </w:r>
    </w:p>
    <w:p w14:paraId="49410D3E" w14:textId="77777777" w:rsidR="006F2725" w:rsidRPr="006F2725" w:rsidRDefault="006F2725" w:rsidP="00E37AAE">
      <w:pPr>
        <w:pStyle w:val="RulesSchedule2"/>
      </w:pPr>
      <w:r w:rsidRPr="006F2725">
        <w:t>Continue the distribution of votes, until the number of candidates recorded as elected equals the number of persons to be elected.</w:t>
      </w:r>
    </w:p>
    <w:p w14:paraId="5FA5DBDD" w14:textId="77777777" w:rsidR="006F2725" w:rsidRPr="006F2725" w:rsidRDefault="006F2725" w:rsidP="00E37AAE">
      <w:pPr>
        <w:pStyle w:val="RulesSchedule2"/>
      </w:pPr>
      <w:r w:rsidRPr="006F2725">
        <w:t>In pre-selections for Federal Seats, the outcome of the elections must be referred to the Administrative Committee and compliance with the affirmative action rules must be considered prior to declaration.</w:t>
      </w:r>
    </w:p>
    <w:p w14:paraId="78F08D0A" w14:textId="77777777" w:rsidR="006F2725" w:rsidRPr="006F2725" w:rsidRDefault="006F2725" w:rsidP="00E37AAE">
      <w:pPr>
        <w:pStyle w:val="RulesSchedule2"/>
      </w:pPr>
      <w:r w:rsidRPr="006F2725">
        <w:t>The returning officer shall then declare the names of the successful candidates in their order of election.</w:t>
      </w:r>
    </w:p>
    <w:p w14:paraId="3F5FBE15" w14:textId="74BF7CF3" w:rsidR="006F2725" w:rsidRPr="006F2725" w:rsidRDefault="006F2725" w:rsidP="00781EB5">
      <w:pPr>
        <w:pStyle w:val="RulesSchedule3nonum"/>
      </w:pPr>
      <w:bookmarkStart w:id="335" w:name="_Toc173764966"/>
      <w:r w:rsidRPr="006F2725">
        <w:t>Quota</w:t>
      </w:r>
      <w:bookmarkEnd w:id="335"/>
    </w:p>
    <w:p w14:paraId="570BF26F" w14:textId="77777777" w:rsidR="006F2725" w:rsidRPr="006F2725" w:rsidRDefault="006F2725" w:rsidP="00E37AAE">
      <w:pPr>
        <w:pStyle w:val="RulesSchedule2"/>
      </w:pPr>
      <w:r w:rsidRPr="006F2725">
        <w:rPr>
          <w:noProof/>
          <w:lang w:eastAsia="en-AU"/>
        </w:rPr>
        <mc:AlternateContent>
          <mc:Choice Requires="wps">
            <w:drawing>
              <wp:anchor distT="45720" distB="45720" distL="114300" distR="114300" simplePos="0" relativeHeight="251658240" behindDoc="1" locked="0" layoutInCell="1" allowOverlap="1" wp14:anchorId="5B527ED6" wp14:editId="06D8C55E">
                <wp:simplePos x="0" y="0"/>
                <wp:positionH relativeFrom="column">
                  <wp:posOffset>76200</wp:posOffset>
                </wp:positionH>
                <wp:positionV relativeFrom="paragraph">
                  <wp:posOffset>589915</wp:posOffset>
                </wp:positionV>
                <wp:extent cx="5501640" cy="847725"/>
                <wp:effectExtent l="0" t="0" r="22860" b="2857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847725"/>
                        </a:xfrm>
                        <a:prstGeom prst="rect">
                          <a:avLst/>
                        </a:prstGeom>
                        <a:solidFill>
                          <a:srgbClr val="FFFFFF"/>
                        </a:solidFill>
                        <a:ln w="9525">
                          <a:solidFill>
                            <a:srgbClr val="000000"/>
                          </a:solidFill>
                          <a:miter lim="800000"/>
                          <a:headEnd/>
                          <a:tailEnd/>
                        </a:ln>
                      </wps:spPr>
                      <wps:txbx>
                        <w:txbxContent>
                          <w:p w14:paraId="78BCA40E" w14:textId="77777777" w:rsidR="00EF066A" w:rsidRDefault="00EF066A" w:rsidP="00F03188">
                            <w:pPr>
                              <w:pStyle w:val="GeneralText"/>
                            </w:pPr>
                            <w:r>
                              <w:t>Example:</w:t>
                            </w:r>
                          </w:p>
                          <w:p w14:paraId="77EEA771" w14:textId="77777777" w:rsidR="00EF066A" w:rsidRDefault="00EF066A" w:rsidP="00F03188">
                            <w:pPr>
                              <w:pStyle w:val="GeneralText"/>
                            </w:pPr>
                            <w:r>
                              <w:t>If there are 94 valid votes and there are nine persons to be elected, then the quota is calculated by dividing 94 by 10 (9+1) and then adding 0.001.  This gives a quota of 9.401.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527ED6" id="_x0000_t202" coordsize="21600,21600" o:spt="202" path="m,l,21600r21600,l21600,xe">
                <v:stroke joinstyle="miter"/>
                <v:path gradientshapeok="t" o:connecttype="rect"/>
              </v:shapetype>
              <v:shape id="Text Box 3" o:spid="_x0000_s1026" type="#_x0000_t202" style="position:absolute;left:0;text-align:left;margin-left:6pt;margin-top:46.45pt;width:433.2pt;height:66.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">
                <v:textbox>
                  <w:txbxContent>
                    <w:p w14:paraId="78BCA40E" w14:textId="77777777" w:rsidR="00EF066A" w:rsidRDefault="00EF066A" w:rsidP="00F03188">
                      <w:pPr>
                        <w:pStyle w:val="GeneralText"/>
                      </w:pPr>
                      <w:r>
                        <w:t>Example:</w:t>
                      </w:r>
                    </w:p>
                    <w:p w14:paraId="77EEA771" w14:textId="77777777" w:rsidR="00EF066A" w:rsidRDefault="00EF066A" w:rsidP="00F03188">
                      <w:pPr>
                        <w:pStyle w:val="GeneralText"/>
                      </w:pPr>
                      <w:r>
                        <w:t>If there are 94 valid votes and there are nine persons to be elected, then the quota is calculated by dividing 94 by 10 (9+1) and then adding 0.001.  This gives a quota of 9.401.</w:t>
                      </w:r>
                    </w:p>
                  </w:txbxContent>
                </v:textbox>
                <w10:wrap type="topAndBottom"/>
              </v:shape>
            </w:pict>
          </mc:Fallback>
        </mc:AlternateContent>
      </w:r>
      <w:r w:rsidRPr="006F2725">
        <w:t>The quota is determined by dividing the total of the valid votes by the number which is one more than the number of persons to be elected, rounding down to the nearest one thousandth of a vote and adding one thousandth of a vote (0.001).</w:t>
      </w:r>
    </w:p>
    <w:p w14:paraId="00607F1E" w14:textId="77777777" w:rsidR="006F2725" w:rsidRPr="006F2725" w:rsidRDefault="006F2725" w:rsidP="00E37AAE">
      <w:pPr>
        <w:pStyle w:val="RulesSchedule2"/>
      </w:pPr>
      <w:r w:rsidRPr="006F2725">
        <w:t>In calculating the quota, calculations are rounded to the nearest thousandth of a vote (three decimal places).</w:t>
      </w:r>
    </w:p>
    <w:p w14:paraId="10F95FDE" w14:textId="23E31884" w:rsidR="006F2725" w:rsidRPr="006F2725" w:rsidRDefault="006F2725" w:rsidP="00781EB5">
      <w:pPr>
        <w:pStyle w:val="RulesSchedule3nonum"/>
      </w:pPr>
      <w:bookmarkStart w:id="336" w:name="_Toc173764967"/>
      <w:r w:rsidRPr="006F2725">
        <w:t>Surplus and Transfer Value</w:t>
      </w:r>
      <w:bookmarkEnd w:id="336"/>
    </w:p>
    <w:p w14:paraId="49DF8371" w14:textId="77777777" w:rsidR="006F2725" w:rsidRPr="006F2725" w:rsidRDefault="006F2725" w:rsidP="00E37AAE">
      <w:pPr>
        <w:pStyle w:val="RulesSchedule2"/>
      </w:pPr>
      <w:r w:rsidRPr="006F2725">
        <w:t>To determine the transfer value:</w:t>
      </w:r>
    </w:p>
    <w:p w14:paraId="1EC26C50" w14:textId="77777777" w:rsidR="006F2725" w:rsidRPr="006F2725" w:rsidRDefault="006F2725" w:rsidP="00F03188">
      <w:pPr>
        <w:pStyle w:val="RulesSchedule3"/>
      </w:pPr>
      <w:r w:rsidRPr="006F2725">
        <w:rPr>
          <w:noProof/>
          <w:lang w:eastAsia="en-AU"/>
        </w:rPr>
        <mc:AlternateContent>
          <mc:Choice Requires="wps">
            <w:drawing>
              <wp:anchor distT="45720" distB="45720" distL="114300" distR="114300" simplePos="0" relativeHeight="251658241" behindDoc="1" locked="0" layoutInCell="1" allowOverlap="1" wp14:anchorId="451850A9" wp14:editId="50DB2EFF">
                <wp:simplePos x="0" y="0"/>
                <wp:positionH relativeFrom="column">
                  <wp:posOffset>76200</wp:posOffset>
                </wp:positionH>
                <wp:positionV relativeFrom="paragraph">
                  <wp:posOffset>431800</wp:posOffset>
                </wp:positionV>
                <wp:extent cx="5501640" cy="1019175"/>
                <wp:effectExtent l="0" t="0" r="22860" b="28575"/>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1019175"/>
                        </a:xfrm>
                        <a:prstGeom prst="rect">
                          <a:avLst/>
                        </a:prstGeom>
                        <a:solidFill>
                          <a:srgbClr val="FFFFFF"/>
                        </a:solidFill>
                        <a:ln w="9525">
                          <a:solidFill>
                            <a:srgbClr val="000000"/>
                          </a:solidFill>
                          <a:miter lim="800000"/>
                          <a:headEnd/>
                          <a:tailEnd/>
                        </a:ln>
                      </wps:spPr>
                      <wps:txbx>
                        <w:txbxContent>
                          <w:p w14:paraId="58EEDA73" w14:textId="77777777" w:rsidR="00EF066A" w:rsidRDefault="00EF066A" w:rsidP="00F03188">
                            <w:pPr>
                              <w:pStyle w:val="GeneralText"/>
                            </w:pPr>
                            <w:r>
                              <w:t>Example:</w:t>
                            </w:r>
                          </w:p>
                          <w:p w14:paraId="5E3F47FD" w14:textId="77777777" w:rsidR="00EF066A" w:rsidRDefault="00EF066A" w:rsidP="00F03188">
                            <w:pPr>
                              <w:pStyle w:val="GeneralText"/>
                            </w:pPr>
                            <w:r>
                              <w:t>If a candidate gets 50 first preference votes and the quota is 20, then the surplus is 30.  This surplus (30) is divided by the total (50) giving 0.6000. Since the previous value of the votes was 1.000 (i.e. full value), the transfer value is 0.600 (i.e. l X 0.600) and the ballot papers should be endorsed “2nd = 0.600”.</w:t>
                            </w:r>
                          </w:p>
                          <w:p w14:paraId="3CB9A96D" w14:textId="77777777" w:rsidR="00EF066A" w:rsidRDefault="00EF066A" w:rsidP="006F27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1850A9" id="Text Box 4" o:spid="_x0000_s1027" type="#_x0000_t202" style="position:absolute;left:0;text-align:left;margin-left:6pt;margin-top:34pt;width:433.2pt;height:80.2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">
                <v:textbox>
                  <w:txbxContent>
                    <w:p w14:paraId="58EEDA73" w14:textId="77777777" w:rsidR="00EF066A" w:rsidRDefault="00EF066A" w:rsidP="00F03188">
                      <w:pPr>
                        <w:pStyle w:val="GeneralText"/>
                      </w:pPr>
                      <w:r>
                        <w:t>Example:</w:t>
                      </w:r>
                    </w:p>
                    <w:p w14:paraId="5E3F47FD" w14:textId="77777777" w:rsidR="00EF066A" w:rsidRDefault="00EF066A" w:rsidP="00F03188">
                      <w:pPr>
                        <w:pStyle w:val="GeneralText"/>
                      </w:pPr>
                      <w:r>
                        <w:t>If a candidate gets 50 first preference votes and the quota is 20, then the surplus is 30.  This surplus (30) is divided by the total (50) giving 0.6000. Since the previous value of the votes was 1.000 (i.e. full value), the transfer value is 0.600 (i.e. l X 0.600) and the ballot papers should be endorsed “2nd = 0.600”.</w:t>
                      </w:r>
                    </w:p>
                    <w:p w14:paraId="3CB9A96D" w14:textId="77777777" w:rsidR="00EF066A" w:rsidRDefault="00EF066A" w:rsidP="006F2725"/>
                  </w:txbxContent>
                </v:textbox>
                <w10:wrap type="topAndBottom"/>
              </v:shape>
            </w:pict>
          </mc:Fallback>
        </mc:AlternateContent>
      </w:r>
      <w:r w:rsidRPr="006F2725">
        <w:t>Subtract the quota from the candidate’s total number of votes. This figure is the surplus.</w:t>
      </w:r>
    </w:p>
    <w:p w14:paraId="23C1F216" w14:textId="77777777" w:rsidR="006F2725" w:rsidRPr="006F2725" w:rsidRDefault="006F2725" w:rsidP="00F03188">
      <w:pPr>
        <w:pStyle w:val="RulesSchedule3"/>
      </w:pPr>
      <w:r w:rsidRPr="006F2725">
        <w:t>Divide the surplus by the candidate’s total number of votes. This is the transfer value.</w:t>
      </w:r>
    </w:p>
    <w:p w14:paraId="6270F23C" w14:textId="77777777" w:rsidR="006F2725" w:rsidRPr="006F2725" w:rsidRDefault="006F2725" w:rsidP="00F03188">
      <w:pPr>
        <w:pStyle w:val="RulesSchedule3"/>
      </w:pPr>
      <w:r w:rsidRPr="006F2725">
        <w:rPr>
          <w:noProof/>
          <w:lang w:eastAsia="en-AU"/>
        </w:rPr>
        <mc:AlternateContent>
          <mc:Choice Requires="wps">
            <w:drawing>
              <wp:anchor distT="45720" distB="45720" distL="114300" distR="114300" simplePos="0" relativeHeight="251658242" behindDoc="1" locked="0" layoutInCell="1" allowOverlap="1" wp14:anchorId="03A6D10B" wp14:editId="31AE55C2">
                <wp:simplePos x="0" y="0"/>
                <wp:positionH relativeFrom="column">
                  <wp:posOffset>66675</wp:posOffset>
                </wp:positionH>
                <wp:positionV relativeFrom="paragraph">
                  <wp:posOffset>408940</wp:posOffset>
                </wp:positionV>
                <wp:extent cx="5501640" cy="1457325"/>
                <wp:effectExtent l="0" t="0" r="22860" b="28575"/>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1640" cy="1457325"/>
                        </a:xfrm>
                        <a:prstGeom prst="rect">
                          <a:avLst/>
                        </a:prstGeom>
                        <a:solidFill>
                          <a:srgbClr val="FFFFFF"/>
                        </a:solidFill>
                        <a:ln w="9525">
                          <a:solidFill>
                            <a:srgbClr val="000000"/>
                          </a:solidFill>
                          <a:miter lim="800000"/>
                          <a:headEnd/>
                          <a:tailEnd/>
                        </a:ln>
                      </wps:spPr>
                      <wps:txbx>
                        <w:txbxContent>
                          <w:p w14:paraId="1D14A2B4" w14:textId="77777777" w:rsidR="00EF066A" w:rsidRDefault="00EF066A" w:rsidP="00F03188">
                            <w:pPr>
                              <w:pStyle w:val="GeneralText"/>
                            </w:pPr>
                            <w:r>
                              <w:t xml:space="preserve">Example: </w:t>
                            </w:r>
                          </w:p>
                          <w:p w14:paraId="3BB28D89" w14:textId="77777777" w:rsidR="00EF066A" w:rsidRDefault="00EF066A" w:rsidP="00F03188">
                            <w:pPr>
                              <w:pStyle w:val="GeneralText"/>
                            </w:pPr>
                            <w:r>
                              <w:t>If another candidate gets 19 first preference votes when the quota is 20, and then receives 10 preferences each with a value of 0.600 the total number of votes will be 25, the candidate is then declared elected.  The surplus to be distributed is five votes (25 - 20).  The surplus (5) is divided by the candidate’s vote (25) giving a quotient of 0.200.  The candidate will then have 19 ballot papers with a transfer value of 0.200 (1 x 0.200) and ten ballot papers with a transfer value of 0.120 (0.600 x 0.200).</w:t>
                            </w:r>
                          </w:p>
                          <w:p w14:paraId="4BEC98CF" w14:textId="77777777" w:rsidR="00EF066A" w:rsidRDefault="00EF066A" w:rsidP="006F272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A6D10B" id="Text Box 5" o:spid="_x0000_s1028" type="#_x0000_t202" style="position:absolute;left:0;text-align:left;margin-left:5.25pt;margin-top:32.2pt;width:433.2pt;height:114.7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">
                <v:textbox>
                  <w:txbxContent>
                    <w:p w14:paraId="1D14A2B4" w14:textId="77777777" w:rsidR="00EF066A" w:rsidRDefault="00EF066A" w:rsidP="00F03188">
                      <w:pPr>
                        <w:pStyle w:val="GeneralText"/>
                      </w:pPr>
                      <w:r>
                        <w:t xml:space="preserve">Example: </w:t>
                      </w:r>
                    </w:p>
                    <w:p w14:paraId="3BB28D89" w14:textId="77777777" w:rsidR="00EF066A" w:rsidRDefault="00EF066A" w:rsidP="00F03188">
                      <w:pPr>
                        <w:pStyle w:val="GeneralText"/>
                      </w:pPr>
                      <w:r>
                        <w:t>If another candidate gets 19 first preference votes when the quota is 20, and then receives 10 preferences each with a value of 0.600 the total number of votes will be 25, the candidate is then declared elected.  The surplus to be distributed is five votes (25 - 20).  The surplus (5) is divided by the candidate’s vote (25) giving a quotient of 0.200.  The candidate will then have 19 ballot papers with a transfer value of 0.200 (1 x 0.200) and ten ballot papers with a transfer value of 0.120 (0.600 x 0.200).</w:t>
                      </w:r>
                    </w:p>
                    <w:p w14:paraId="4BEC98CF" w14:textId="77777777" w:rsidR="00EF066A" w:rsidRDefault="00EF066A" w:rsidP="006F2725"/>
                  </w:txbxContent>
                </v:textbox>
                <w10:wrap type="topAndBottom"/>
              </v:shape>
            </w:pict>
          </mc:Fallback>
        </mc:AlternateContent>
      </w:r>
      <w:r w:rsidRPr="006F2725">
        <w:t xml:space="preserve">For a ballot paper from a previous distribution, multiply the transfer value at which they were applied to the candidate by the new transfer value. </w:t>
      </w:r>
    </w:p>
    <w:p w14:paraId="2209C323" w14:textId="77777777" w:rsidR="006F2725" w:rsidRPr="006F2725" w:rsidRDefault="006F2725" w:rsidP="00E37AAE">
      <w:pPr>
        <w:pStyle w:val="RulesSchedule2"/>
      </w:pPr>
      <w:r w:rsidRPr="006F2725">
        <w:lastRenderedPageBreak/>
        <w:t>NOTE: The sum of the transfer values of all the ballot papers should be equal to the surplus.</w:t>
      </w:r>
    </w:p>
    <w:p w14:paraId="6B8FD94C" w14:textId="77777777" w:rsidR="006F2725" w:rsidRPr="006F2725" w:rsidRDefault="006F2725" w:rsidP="00E37AAE">
      <w:pPr>
        <w:pStyle w:val="RulesSchedule2"/>
      </w:pPr>
      <w:r w:rsidRPr="006F2725">
        <w:t>In calculating the transfer values of votes, round calculations to the nearest thousandth of a vote (three decimal places).</w:t>
      </w:r>
    </w:p>
    <w:p w14:paraId="089032AC" w14:textId="788817CB" w:rsidR="006F2725" w:rsidRPr="006F2725" w:rsidRDefault="006F2725" w:rsidP="003C33FB">
      <w:pPr>
        <w:pStyle w:val="RulesSchedule3nonum"/>
      </w:pPr>
      <w:bookmarkStart w:id="337" w:name="_Toc173764968"/>
      <w:r w:rsidRPr="006F2725">
        <w:t>Distribution of Surplus</w:t>
      </w:r>
      <w:bookmarkEnd w:id="337"/>
    </w:p>
    <w:p w14:paraId="1EF49FEB" w14:textId="77777777" w:rsidR="006F2725" w:rsidRPr="006F2725" w:rsidRDefault="006F2725" w:rsidP="00E37AAE">
      <w:pPr>
        <w:pStyle w:val="RulesSchedule2"/>
      </w:pPr>
      <w:r w:rsidRPr="006F2725">
        <w:t>To distribute the surplus from any elected candidate:</w:t>
      </w:r>
    </w:p>
    <w:p w14:paraId="29A7AD06" w14:textId="77777777" w:rsidR="006F2725" w:rsidRPr="006F2725" w:rsidRDefault="006F2725" w:rsidP="00F03188">
      <w:pPr>
        <w:pStyle w:val="RulesSchedule3"/>
      </w:pPr>
      <w:r w:rsidRPr="006F2725">
        <w:t>Determine the transfer value,</w:t>
      </w:r>
    </w:p>
    <w:p w14:paraId="20A590EE" w14:textId="77777777" w:rsidR="006F2725" w:rsidRPr="006F2725" w:rsidRDefault="006F2725" w:rsidP="00F03188">
      <w:pPr>
        <w:pStyle w:val="RulesSchedule3"/>
      </w:pPr>
      <w:r w:rsidRPr="006F2725">
        <w:t>Endorse each ballot paper with its transfer value (multiplying the new transfer value by any previous transfer values)</w:t>
      </w:r>
    </w:p>
    <w:p w14:paraId="0AB5B476" w14:textId="77777777" w:rsidR="006F2725" w:rsidRPr="006F2725" w:rsidRDefault="006F2725" w:rsidP="00F03188">
      <w:pPr>
        <w:pStyle w:val="RulesSchedule3"/>
      </w:pPr>
      <w:r w:rsidRPr="006F2725">
        <w:t>Distribute the surplus by allocating the transfer value of each ballot paper to the next candidate in that voter’s order of preference.</w:t>
      </w:r>
    </w:p>
    <w:p w14:paraId="77D8B69B" w14:textId="77777777" w:rsidR="006F2725" w:rsidRPr="006F2725" w:rsidRDefault="006F2725" w:rsidP="00E37AAE">
      <w:pPr>
        <w:pStyle w:val="RulesSchedule2"/>
      </w:pPr>
      <w:r w:rsidRPr="006F2725">
        <w:t xml:space="preserve">If any candidate shown on a ballot paper as a preference has been elected or </w:t>
      </w:r>
      <w:proofErr w:type="gramStart"/>
      <w:r w:rsidRPr="006F2725">
        <w:t>eliminated</w:t>
      </w:r>
      <w:proofErr w:type="gramEnd"/>
      <w:r w:rsidRPr="006F2725">
        <w:t xml:space="preserve"> then their name is passed over to the next preferred candidate still in the ballot.</w:t>
      </w:r>
    </w:p>
    <w:p w14:paraId="4FE24ACC" w14:textId="57AE1095" w:rsidR="006F2725" w:rsidRPr="006F2725" w:rsidRDefault="006F2725" w:rsidP="003C33FB">
      <w:pPr>
        <w:pStyle w:val="RulesSchedule3nonum"/>
      </w:pPr>
      <w:bookmarkStart w:id="338" w:name="_Toc173764969"/>
      <w:r w:rsidRPr="006F2725">
        <w:t>Tied Vote</w:t>
      </w:r>
      <w:bookmarkEnd w:id="338"/>
    </w:p>
    <w:p w14:paraId="375C62EE" w14:textId="77777777" w:rsidR="006F2725" w:rsidRPr="006F2725" w:rsidRDefault="006F2725" w:rsidP="00E37AAE">
      <w:pPr>
        <w:pStyle w:val="RulesSchedule2"/>
      </w:pPr>
      <w:r w:rsidRPr="006F2725">
        <w:t>Where two or more candidates each have the lowest number of votes and it is necessary to eliminate one of them, the candidate is eliminated who had the lowest number of votes at the last preceding stage at which their number of votes were different; if the numbers of votes were equal at all preceding stages then the choice is made by lot, the candidates whose name is drawn first being eliminated.</w:t>
      </w:r>
    </w:p>
    <w:p w14:paraId="6E4C10BC" w14:textId="77777777" w:rsidR="006F2725" w:rsidRPr="006F2725" w:rsidRDefault="006F2725" w:rsidP="006F2725">
      <w:pPr>
        <w:sectPr w:rsidR="006F2725" w:rsidRPr="006F2725" w:rsidSect="004E23CD">
          <w:pgSz w:w="11906" w:h="16838" w:code="9"/>
          <w:pgMar w:top="1134" w:right="1440" w:bottom="1440" w:left="1440" w:header="340" w:footer="340" w:gutter="0"/>
          <w:cols w:space="708"/>
          <w:docGrid w:linePitch="360"/>
        </w:sectPr>
      </w:pPr>
    </w:p>
    <w:p w14:paraId="772AF90D" w14:textId="7D94AAB2" w:rsidR="006F2725" w:rsidRPr="006F2725" w:rsidRDefault="006F2725" w:rsidP="00E37AAE">
      <w:pPr>
        <w:pStyle w:val="RulesSchedule1"/>
      </w:pPr>
      <w:bookmarkStart w:id="339" w:name="_Toc173764970"/>
      <w:r w:rsidRPr="006F2725">
        <w:lastRenderedPageBreak/>
        <w:t>ACT Labor Supporters Network Membership Application Form</w:t>
      </w:r>
      <w:bookmarkEnd w:id="339"/>
      <w:r w:rsidRPr="006F2725">
        <w:fldChar w:fldCharType="begin"/>
      </w:r>
      <w:r w:rsidR="003C33FB">
        <w:instrText xml:space="preserve"> XE "Schedule J</w:instrText>
      </w:r>
      <w:r w:rsidRPr="006F2725">
        <w:instrText xml:space="preserve">" </w:instrText>
      </w:r>
      <w:r w:rsidRPr="006F2725">
        <w:fldChar w:fldCharType="end"/>
      </w:r>
      <w:r w:rsidRPr="006F2725">
        <w:fldChar w:fldCharType="begin"/>
      </w:r>
      <w:r w:rsidRPr="006F2725">
        <w:instrText xml:space="preserve"> XE "Supporter's Network" </w:instrText>
      </w:r>
      <w:r w:rsidRPr="006F2725">
        <w:fldChar w:fldCharType="end"/>
      </w:r>
    </w:p>
    <w:p w14:paraId="46A15232" w14:textId="77777777" w:rsidR="006F2725" w:rsidRPr="006F2725" w:rsidRDefault="006F2725" w:rsidP="00E37AAE">
      <w:pPr>
        <w:pStyle w:val="RulesSchedule2"/>
      </w:pPr>
      <w:r w:rsidRPr="006F2725">
        <w:t>The Membership Application Form (the application form) for the ACT Labor Supporters Network must be an online form on the ACT Labor website and shall contain, as a minimum, the following categories of information relating to the applicant:</w:t>
      </w:r>
    </w:p>
    <w:p w14:paraId="35DB265A" w14:textId="77777777" w:rsidR="006F2725" w:rsidRPr="006F2725" w:rsidRDefault="006F2725" w:rsidP="00F03188">
      <w:pPr>
        <w:pStyle w:val="RulesSchedule3"/>
      </w:pPr>
      <w:r w:rsidRPr="006F2725">
        <w:t xml:space="preserve">Full </w:t>
      </w:r>
      <w:proofErr w:type="gramStart"/>
      <w:r w:rsidRPr="006F2725">
        <w:t>Name;</w:t>
      </w:r>
      <w:proofErr w:type="gramEnd"/>
    </w:p>
    <w:p w14:paraId="335B0A89" w14:textId="77777777" w:rsidR="006F2725" w:rsidRPr="006F2725" w:rsidRDefault="006F2725" w:rsidP="00F03188">
      <w:pPr>
        <w:pStyle w:val="RulesSchedule3"/>
      </w:pPr>
      <w:proofErr w:type="gramStart"/>
      <w:r w:rsidRPr="006F2725">
        <w:t>Address;</w:t>
      </w:r>
      <w:proofErr w:type="gramEnd"/>
    </w:p>
    <w:p w14:paraId="46AFFA51" w14:textId="77777777" w:rsidR="006F2725" w:rsidRPr="006F2725" w:rsidRDefault="006F2725" w:rsidP="00F03188">
      <w:pPr>
        <w:pStyle w:val="RulesSchedule3"/>
      </w:pPr>
      <w:r w:rsidRPr="006F2725">
        <w:t xml:space="preserve">Date of </w:t>
      </w:r>
      <w:proofErr w:type="gramStart"/>
      <w:r w:rsidRPr="006F2725">
        <w:t>Birth;</w:t>
      </w:r>
      <w:proofErr w:type="gramEnd"/>
    </w:p>
    <w:p w14:paraId="6822D961" w14:textId="77777777" w:rsidR="006F2725" w:rsidRPr="006F2725" w:rsidRDefault="006F2725" w:rsidP="00F03188">
      <w:pPr>
        <w:pStyle w:val="RulesSchedule3"/>
      </w:pPr>
      <w:r w:rsidRPr="006F2725">
        <w:t xml:space="preserve">Contact </w:t>
      </w:r>
      <w:proofErr w:type="gramStart"/>
      <w:r w:rsidRPr="006F2725">
        <w:t>Details;</w:t>
      </w:r>
      <w:proofErr w:type="gramEnd"/>
    </w:p>
    <w:p w14:paraId="1BFA43EB" w14:textId="77777777" w:rsidR="006F2725" w:rsidRPr="006F2725" w:rsidRDefault="006F2725" w:rsidP="00F03188">
      <w:pPr>
        <w:pStyle w:val="RulesSchedule3"/>
      </w:pPr>
      <w:r w:rsidRPr="006F2725">
        <w:t>Occupation or Place of Study; and</w:t>
      </w:r>
    </w:p>
    <w:p w14:paraId="6B0C5480" w14:textId="77777777" w:rsidR="006F2725" w:rsidRPr="006F2725" w:rsidRDefault="006F2725" w:rsidP="00F03188">
      <w:pPr>
        <w:pStyle w:val="RulesSchedule3"/>
      </w:pPr>
      <w:r w:rsidRPr="006F2725">
        <w:t>Payment Details (if they do not wish to use online payment).</w:t>
      </w:r>
    </w:p>
    <w:p w14:paraId="5312B34D" w14:textId="77777777" w:rsidR="006F2725" w:rsidRPr="006F2725" w:rsidRDefault="006F2725" w:rsidP="00E37AAE">
      <w:pPr>
        <w:pStyle w:val="RulesSchedule2"/>
      </w:pPr>
      <w:r w:rsidRPr="006F2725">
        <w:t xml:space="preserve">There must be an online mechanism, such as PayPal, online Credit Card or </w:t>
      </w:r>
      <w:proofErr w:type="gramStart"/>
      <w:r w:rsidRPr="006F2725">
        <w:t>similar to</w:t>
      </w:r>
      <w:proofErr w:type="gramEnd"/>
      <w:r w:rsidRPr="006F2725">
        <w:t xml:space="preserve"> accept payment.</w:t>
      </w:r>
    </w:p>
    <w:p w14:paraId="0F75741B" w14:textId="77777777" w:rsidR="006F2725" w:rsidRPr="006F2725" w:rsidRDefault="006F2725" w:rsidP="00E37AAE">
      <w:pPr>
        <w:pStyle w:val="RulesSchedule2"/>
      </w:pPr>
      <w:r w:rsidRPr="006F2725">
        <w:t>The application form shall contain the following pledge which must be agreed to by the applicant: I support the values and principles of the Australian Labor Party.</w:t>
      </w:r>
    </w:p>
    <w:p w14:paraId="27F3EF33" w14:textId="77777777" w:rsidR="006F2725" w:rsidRPr="006F2725" w:rsidRDefault="006F2725" w:rsidP="00E37AAE">
      <w:pPr>
        <w:pStyle w:val="RulesSchedule2"/>
      </w:pPr>
      <w:r w:rsidRPr="006F2725">
        <w:t>The application form shall also contain the following information for applicants:</w:t>
      </w:r>
    </w:p>
    <w:p w14:paraId="542C44A1" w14:textId="77777777" w:rsidR="006F2725" w:rsidRPr="006F2725" w:rsidRDefault="006F2725" w:rsidP="00F03188">
      <w:pPr>
        <w:pStyle w:val="RulesSchedule3"/>
      </w:pPr>
      <w:r w:rsidRPr="006F2725">
        <w:t>An outline of rights and entitlements of ACT Labor Supporters Network members as outlined in Regulation 11.</w:t>
      </w:r>
    </w:p>
    <w:p w14:paraId="4151AACE" w14:textId="77777777" w:rsidR="006F2725" w:rsidRPr="006F2725" w:rsidRDefault="006F2725" w:rsidP="006F2725">
      <w:pPr>
        <w:sectPr w:rsidR="006F2725" w:rsidRPr="006F2725" w:rsidSect="004E23CD">
          <w:pgSz w:w="11906" w:h="16838" w:code="9"/>
          <w:pgMar w:top="1134" w:right="1440" w:bottom="1440" w:left="1440" w:header="340" w:footer="340" w:gutter="0"/>
          <w:cols w:space="708"/>
          <w:docGrid w:linePitch="360"/>
        </w:sectPr>
      </w:pPr>
    </w:p>
    <w:p w14:paraId="5BA24E3F" w14:textId="77777777" w:rsidR="00936EB4" w:rsidRDefault="006F2725" w:rsidP="006F2725">
      <w:pPr>
        <w:rPr>
          <w:noProof/>
        </w:rPr>
        <w:sectPr w:rsidR="00936EB4" w:rsidSect="004E23CD">
          <w:headerReference w:type="default" r:id="rId18"/>
          <w:footerReference w:type="default" r:id="rId19"/>
          <w:headerReference w:type="first" r:id="rId20"/>
          <w:footerReference w:type="first" r:id="rId21"/>
          <w:pgSz w:w="11906" w:h="16838" w:code="9"/>
          <w:pgMar w:top="1134" w:right="1440" w:bottom="1440" w:left="1440" w:header="340" w:footer="340" w:gutter="0"/>
          <w:cols w:space="708"/>
          <w:docGrid w:linePitch="360"/>
        </w:sectPr>
      </w:pPr>
      <w:r w:rsidRPr="006F2725">
        <w:lastRenderedPageBreak/>
        <w:fldChar w:fldCharType="begin"/>
      </w:r>
      <w:r w:rsidRPr="006F2725">
        <w:instrText xml:space="preserve"> INDEX \e "</w:instrText>
      </w:r>
      <w:r w:rsidRPr="006F2725">
        <w:tab/>
        <w:instrText xml:space="preserve">" \c "2" \z "3081" </w:instrText>
      </w:r>
      <w:r w:rsidRPr="006F2725">
        <w:fldChar w:fldCharType="separate"/>
      </w:r>
    </w:p>
    <w:p w14:paraId="7CA0A345" w14:textId="77777777" w:rsidR="00936EB4" w:rsidRDefault="00936EB4">
      <w:pPr>
        <w:pStyle w:val="Index1"/>
        <w:tabs>
          <w:tab w:val="right" w:leader="dot" w:pos="4143"/>
        </w:tabs>
        <w:rPr>
          <w:iCs/>
          <w:noProof/>
        </w:rPr>
      </w:pPr>
      <w:r>
        <w:rPr>
          <w:noProof/>
        </w:rPr>
        <w:t>1973 Foundation</w:t>
      </w:r>
      <w:r>
        <w:rPr>
          <w:noProof/>
        </w:rPr>
        <w:tab/>
        <w:t xml:space="preserve">21, 69, </w:t>
      </w:r>
      <w:r>
        <w:rPr>
          <w:i/>
          <w:iCs/>
          <w:noProof/>
        </w:rPr>
        <w:t>71</w:t>
      </w:r>
    </w:p>
    <w:p w14:paraId="39A49B3B" w14:textId="77777777" w:rsidR="00936EB4" w:rsidRDefault="00936EB4">
      <w:pPr>
        <w:pStyle w:val="Index2"/>
        <w:tabs>
          <w:tab w:val="right" w:leader="dot" w:pos="4143"/>
        </w:tabs>
        <w:rPr>
          <w:noProof/>
        </w:rPr>
      </w:pPr>
      <w:r>
        <w:rPr>
          <w:noProof/>
        </w:rPr>
        <w:t>elections</w:t>
      </w:r>
      <w:r>
        <w:rPr>
          <w:noProof/>
        </w:rPr>
        <w:tab/>
        <w:t>69</w:t>
      </w:r>
    </w:p>
    <w:p w14:paraId="7AE4085D" w14:textId="77777777" w:rsidR="00936EB4" w:rsidRDefault="00936EB4">
      <w:pPr>
        <w:pStyle w:val="Index2"/>
        <w:tabs>
          <w:tab w:val="right" w:leader="dot" w:pos="4143"/>
        </w:tabs>
        <w:rPr>
          <w:noProof/>
        </w:rPr>
      </w:pPr>
      <w:r>
        <w:rPr>
          <w:noProof/>
        </w:rPr>
        <w:t>secretary</w:t>
      </w:r>
      <w:r>
        <w:rPr>
          <w:noProof/>
        </w:rPr>
        <w:tab/>
        <w:t>26</w:t>
      </w:r>
    </w:p>
    <w:p w14:paraId="1921C123" w14:textId="77777777" w:rsidR="00936EB4" w:rsidRDefault="00936EB4">
      <w:pPr>
        <w:pStyle w:val="Index1"/>
        <w:tabs>
          <w:tab w:val="right" w:leader="dot" w:pos="4143"/>
        </w:tabs>
        <w:rPr>
          <w:noProof/>
        </w:rPr>
      </w:pPr>
      <w:r>
        <w:rPr>
          <w:noProof/>
        </w:rPr>
        <w:t>ACTLAC</w:t>
      </w:r>
      <w:r>
        <w:rPr>
          <w:noProof/>
        </w:rPr>
        <w:tab/>
        <w:t>25–26</w:t>
      </w:r>
    </w:p>
    <w:p w14:paraId="3EFB1E2D" w14:textId="77777777" w:rsidR="00936EB4" w:rsidRDefault="00936EB4">
      <w:pPr>
        <w:pStyle w:val="Index2"/>
        <w:tabs>
          <w:tab w:val="right" w:leader="dot" w:pos="4143"/>
        </w:tabs>
        <w:rPr>
          <w:noProof/>
        </w:rPr>
      </w:pPr>
      <w:r>
        <w:rPr>
          <w:noProof/>
        </w:rPr>
        <w:t>functions</w:t>
      </w:r>
      <w:r>
        <w:rPr>
          <w:noProof/>
        </w:rPr>
        <w:tab/>
        <w:t>26</w:t>
      </w:r>
    </w:p>
    <w:p w14:paraId="42C1829C" w14:textId="77777777" w:rsidR="00936EB4" w:rsidRDefault="00936EB4">
      <w:pPr>
        <w:pStyle w:val="Index2"/>
        <w:tabs>
          <w:tab w:val="right" w:leader="dot" w:pos="4143"/>
        </w:tabs>
        <w:rPr>
          <w:noProof/>
        </w:rPr>
      </w:pPr>
      <w:r>
        <w:rPr>
          <w:noProof/>
        </w:rPr>
        <w:t>membership</w:t>
      </w:r>
      <w:r>
        <w:rPr>
          <w:noProof/>
        </w:rPr>
        <w:tab/>
        <w:t>25</w:t>
      </w:r>
    </w:p>
    <w:p w14:paraId="14BC617B" w14:textId="77777777" w:rsidR="00936EB4" w:rsidRDefault="00936EB4">
      <w:pPr>
        <w:pStyle w:val="Index1"/>
        <w:tabs>
          <w:tab w:val="right" w:leader="dot" w:pos="4143"/>
        </w:tabs>
        <w:rPr>
          <w:iCs/>
          <w:noProof/>
        </w:rPr>
      </w:pPr>
      <w:r>
        <w:rPr>
          <w:noProof/>
        </w:rPr>
        <w:t>Administrative Committee</w:t>
      </w:r>
      <w:r>
        <w:rPr>
          <w:noProof/>
        </w:rPr>
        <w:tab/>
        <w:t xml:space="preserve">9, 14, 17, 18, 19, 20, 21, 23, 24–25, 27, 28, 30, 31, 33, 35, 45, 48, 51, 59, 70, </w:t>
      </w:r>
      <w:r>
        <w:rPr>
          <w:i/>
          <w:iCs/>
          <w:noProof/>
        </w:rPr>
        <w:t>71</w:t>
      </w:r>
    </w:p>
    <w:p w14:paraId="19F4781D" w14:textId="77777777" w:rsidR="00936EB4" w:rsidRDefault="00936EB4">
      <w:pPr>
        <w:pStyle w:val="Index2"/>
        <w:tabs>
          <w:tab w:val="right" w:leader="dot" w:pos="4143"/>
        </w:tabs>
        <w:rPr>
          <w:noProof/>
        </w:rPr>
      </w:pPr>
      <w:r>
        <w:rPr>
          <w:noProof/>
        </w:rPr>
        <w:t>appoints</w:t>
      </w:r>
      <w:r>
        <w:rPr>
          <w:noProof/>
        </w:rPr>
        <w:tab/>
        <w:t>25, 26</w:t>
      </w:r>
    </w:p>
    <w:p w14:paraId="52B0AE80" w14:textId="77777777" w:rsidR="00936EB4" w:rsidRDefault="00936EB4">
      <w:pPr>
        <w:pStyle w:val="Index2"/>
        <w:tabs>
          <w:tab w:val="right" w:leader="dot" w:pos="4143"/>
        </w:tabs>
        <w:rPr>
          <w:noProof/>
        </w:rPr>
      </w:pPr>
      <w:r>
        <w:rPr>
          <w:noProof/>
        </w:rPr>
        <w:t>approves</w:t>
      </w:r>
      <w:r>
        <w:rPr>
          <w:noProof/>
        </w:rPr>
        <w:tab/>
        <w:t>10, 47, 56, 79</w:t>
      </w:r>
    </w:p>
    <w:p w14:paraId="5F2346A8" w14:textId="77777777" w:rsidR="00936EB4" w:rsidRDefault="00936EB4">
      <w:pPr>
        <w:pStyle w:val="Index2"/>
        <w:tabs>
          <w:tab w:val="right" w:leader="dot" w:pos="4143"/>
        </w:tabs>
        <w:rPr>
          <w:noProof/>
        </w:rPr>
      </w:pPr>
      <w:r>
        <w:rPr>
          <w:noProof/>
        </w:rPr>
        <w:t>determines</w:t>
      </w:r>
      <w:r>
        <w:rPr>
          <w:noProof/>
        </w:rPr>
        <w:tab/>
        <w:t>7, 10, 14, 18, 19, 22, 30, 33, 57</w:t>
      </w:r>
    </w:p>
    <w:p w14:paraId="675A72EC" w14:textId="77777777" w:rsidR="00936EB4" w:rsidRDefault="00936EB4">
      <w:pPr>
        <w:pStyle w:val="Index2"/>
        <w:tabs>
          <w:tab w:val="right" w:leader="dot" w:pos="4143"/>
        </w:tabs>
        <w:rPr>
          <w:noProof/>
        </w:rPr>
      </w:pPr>
      <w:r>
        <w:rPr>
          <w:noProof/>
        </w:rPr>
        <w:t>functions</w:t>
      </w:r>
      <w:r>
        <w:rPr>
          <w:noProof/>
        </w:rPr>
        <w:tab/>
        <w:t>25</w:t>
      </w:r>
    </w:p>
    <w:p w14:paraId="13F7A40D" w14:textId="77777777" w:rsidR="00936EB4" w:rsidRDefault="00936EB4">
      <w:pPr>
        <w:pStyle w:val="Index2"/>
        <w:tabs>
          <w:tab w:val="right" w:leader="dot" w:pos="4143"/>
        </w:tabs>
        <w:rPr>
          <w:noProof/>
        </w:rPr>
      </w:pPr>
      <w:r>
        <w:rPr>
          <w:noProof/>
        </w:rPr>
        <w:t>investigates</w:t>
      </w:r>
      <w:r>
        <w:rPr>
          <w:noProof/>
        </w:rPr>
        <w:tab/>
        <w:t>11</w:t>
      </w:r>
    </w:p>
    <w:p w14:paraId="1E5D31CF" w14:textId="77777777" w:rsidR="00936EB4" w:rsidRDefault="00936EB4">
      <w:pPr>
        <w:pStyle w:val="Index2"/>
        <w:tabs>
          <w:tab w:val="right" w:leader="dot" w:pos="4143"/>
        </w:tabs>
        <w:rPr>
          <w:noProof/>
        </w:rPr>
      </w:pPr>
      <w:r>
        <w:rPr>
          <w:noProof/>
        </w:rPr>
        <w:t>meetings</w:t>
      </w:r>
      <w:r>
        <w:rPr>
          <w:noProof/>
        </w:rPr>
        <w:tab/>
        <w:t>25</w:t>
      </w:r>
    </w:p>
    <w:p w14:paraId="784C96AE" w14:textId="77777777" w:rsidR="00936EB4" w:rsidRDefault="00936EB4">
      <w:pPr>
        <w:pStyle w:val="Index2"/>
        <w:tabs>
          <w:tab w:val="right" w:leader="dot" w:pos="4143"/>
        </w:tabs>
        <w:rPr>
          <w:noProof/>
        </w:rPr>
      </w:pPr>
      <w:r>
        <w:rPr>
          <w:noProof/>
        </w:rPr>
        <w:t>membership</w:t>
      </w:r>
      <w:r>
        <w:rPr>
          <w:noProof/>
        </w:rPr>
        <w:tab/>
        <w:t>24, 25</w:t>
      </w:r>
    </w:p>
    <w:p w14:paraId="2D3D922A" w14:textId="77777777" w:rsidR="00936EB4" w:rsidRDefault="00936EB4">
      <w:pPr>
        <w:pStyle w:val="Index2"/>
        <w:tabs>
          <w:tab w:val="right" w:leader="dot" w:pos="4143"/>
        </w:tabs>
        <w:rPr>
          <w:noProof/>
        </w:rPr>
      </w:pPr>
      <w:r>
        <w:rPr>
          <w:noProof/>
        </w:rPr>
        <w:t>proxy</w:t>
      </w:r>
      <w:r>
        <w:rPr>
          <w:noProof/>
        </w:rPr>
        <w:tab/>
        <w:t>25</w:t>
      </w:r>
    </w:p>
    <w:p w14:paraId="2E1D1FF6" w14:textId="77777777" w:rsidR="00936EB4" w:rsidRDefault="00936EB4">
      <w:pPr>
        <w:pStyle w:val="Index2"/>
        <w:tabs>
          <w:tab w:val="right" w:leader="dot" w:pos="4143"/>
        </w:tabs>
        <w:rPr>
          <w:noProof/>
        </w:rPr>
      </w:pPr>
      <w:r>
        <w:rPr>
          <w:noProof/>
        </w:rPr>
        <w:t>reviews</w:t>
      </w:r>
      <w:r>
        <w:rPr>
          <w:noProof/>
        </w:rPr>
        <w:tab/>
        <w:t>10</w:t>
      </w:r>
    </w:p>
    <w:p w14:paraId="2E5FFDE1" w14:textId="77777777" w:rsidR="00936EB4" w:rsidRDefault="00936EB4">
      <w:pPr>
        <w:pStyle w:val="Index1"/>
        <w:tabs>
          <w:tab w:val="right" w:leader="dot" w:pos="4143"/>
        </w:tabs>
        <w:rPr>
          <w:noProof/>
        </w:rPr>
      </w:pPr>
      <w:r>
        <w:rPr>
          <w:noProof/>
        </w:rPr>
        <w:t>Affiliation</w:t>
      </w:r>
    </w:p>
    <w:p w14:paraId="339B6E97" w14:textId="77777777" w:rsidR="00936EB4" w:rsidRDefault="00936EB4">
      <w:pPr>
        <w:pStyle w:val="Index2"/>
        <w:tabs>
          <w:tab w:val="right" w:leader="dot" w:pos="4143"/>
        </w:tabs>
        <w:rPr>
          <w:noProof/>
        </w:rPr>
      </w:pPr>
      <w:r>
        <w:rPr>
          <w:noProof/>
        </w:rPr>
        <w:t>organisation</w:t>
      </w:r>
      <w:r>
        <w:rPr>
          <w:noProof/>
        </w:rPr>
        <w:tab/>
        <w:t>6, 7, 19, 23, 26, 30, 67</w:t>
      </w:r>
    </w:p>
    <w:p w14:paraId="6CEE6621" w14:textId="77777777" w:rsidR="00936EB4" w:rsidRDefault="00936EB4">
      <w:pPr>
        <w:pStyle w:val="Index2"/>
        <w:tabs>
          <w:tab w:val="right" w:leader="dot" w:pos="4143"/>
        </w:tabs>
        <w:rPr>
          <w:noProof/>
        </w:rPr>
      </w:pPr>
      <w:r>
        <w:rPr>
          <w:noProof/>
        </w:rPr>
        <w:t>process</w:t>
      </w:r>
      <w:r>
        <w:rPr>
          <w:noProof/>
        </w:rPr>
        <w:tab/>
        <w:t>7</w:t>
      </w:r>
    </w:p>
    <w:p w14:paraId="10D0E093" w14:textId="77777777" w:rsidR="00936EB4" w:rsidRDefault="00936EB4">
      <w:pPr>
        <w:pStyle w:val="Index2"/>
        <w:tabs>
          <w:tab w:val="right" w:leader="dot" w:pos="4143"/>
        </w:tabs>
        <w:rPr>
          <w:noProof/>
        </w:rPr>
      </w:pPr>
      <w:r>
        <w:rPr>
          <w:noProof/>
        </w:rPr>
        <w:t>union</w:t>
      </w:r>
      <w:r>
        <w:rPr>
          <w:noProof/>
        </w:rPr>
        <w:tab/>
        <w:t>6, 30, 57, 77</w:t>
      </w:r>
    </w:p>
    <w:p w14:paraId="38442020" w14:textId="77777777" w:rsidR="00936EB4" w:rsidRDefault="00936EB4">
      <w:pPr>
        <w:pStyle w:val="Index1"/>
        <w:tabs>
          <w:tab w:val="right" w:leader="dot" w:pos="4143"/>
        </w:tabs>
        <w:rPr>
          <w:noProof/>
        </w:rPr>
      </w:pPr>
      <w:r>
        <w:rPr>
          <w:noProof/>
        </w:rPr>
        <w:t>Affirmative Action</w:t>
      </w:r>
      <w:r>
        <w:rPr>
          <w:noProof/>
        </w:rPr>
        <w:tab/>
        <w:t>34, 36, 38, 77, 87, 88</w:t>
      </w:r>
    </w:p>
    <w:p w14:paraId="2891325C" w14:textId="77777777" w:rsidR="00936EB4" w:rsidRDefault="00936EB4">
      <w:pPr>
        <w:pStyle w:val="Index1"/>
        <w:tabs>
          <w:tab w:val="right" w:leader="dot" w:pos="4143"/>
        </w:tabs>
        <w:rPr>
          <w:noProof/>
        </w:rPr>
      </w:pPr>
      <w:r>
        <w:rPr>
          <w:noProof/>
        </w:rPr>
        <w:t>Assistant Secretary</w:t>
      </w:r>
      <w:r>
        <w:rPr>
          <w:noProof/>
        </w:rPr>
        <w:tab/>
        <w:t>24, 26, 31</w:t>
      </w:r>
    </w:p>
    <w:p w14:paraId="6545B8E1" w14:textId="77777777" w:rsidR="00936EB4" w:rsidRDefault="00936EB4">
      <w:pPr>
        <w:pStyle w:val="Index2"/>
        <w:tabs>
          <w:tab w:val="right" w:leader="dot" w:pos="4143"/>
        </w:tabs>
        <w:rPr>
          <w:noProof/>
        </w:rPr>
      </w:pPr>
      <w:r>
        <w:rPr>
          <w:noProof/>
        </w:rPr>
        <w:t>duties</w:t>
      </w:r>
      <w:r>
        <w:rPr>
          <w:noProof/>
        </w:rPr>
        <w:tab/>
        <w:t>31</w:t>
      </w:r>
    </w:p>
    <w:p w14:paraId="3ED27830" w14:textId="77777777" w:rsidR="00936EB4" w:rsidRDefault="00936EB4">
      <w:pPr>
        <w:pStyle w:val="Index1"/>
        <w:tabs>
          <w:tab w:val="right" w:leader="dot" w:pos="4143"/>
        </w:tabs>
        <w:rPr>
          <w:noProof/>
        </w:rPr>
      </w:pPr>
      <w:r>
        <w:rPr>
          <w:noProof/>
        </w:rPr>
        <w:t>Assistant Treasurer</w:t>
      </w:r>
      <w:r>
        <w:rPr>
          <w:noProof/>
        </w:rPr>
        <w:tab/>
        <w:t>24, 26, 31</w:t>
      </w:r>
    </w:p>
    <w:p w14:paraId="2B59AB38" w14:textId="77777777" w:rsidR="00936EB4" w:rsidRDefault="00936EB4">
      <w:pPr>
        <w:pStyle w:val="Index2"/>
        <w:tabs>
          <w:tab w:val="right" w:leader="dot" w:pos="4143"/>
        </w:tabs>
        <w:rPr>
          <w:noProof/>
        </w:rPr>
      </w:pPr>
      <w:r>
        <w:rPr>
          <w:noProof/>
        </w:rPr>
        <w:t>duties</w:t>
      </w:r>
      <w:r>
        <w:rPr>
          <w:noProof/>
        </w:rPr>
        <w:tab/>
        <w:t>31</w:t>
      </w:r>
    </w:p>
    <w:p w14:paraId="2A0A5EC2" w14:textId="77777777" w:rsidR="00936EB4" w:rsidRDefault="00936EB4">
      <w:pPr>
        <w:pStyle w:val="Index1"/>
        <w:tabs>
          <w:tab w:val="right" w:leader="dot" w:pos="4143"/>
        </w:tabs>
        <w:rPr>
          <w:noProof/>
        </w:rPr>
      </w:pPr>
      <w:r>
        <w:rPr>
          <w:noProof/>
        </w:rPr>
        <w:t>Associate Membership</w:t>
      </w:r>
      <w:r>
        <w:rPr>
          <w:noProof/>
        </w:rPr>
        <w:tab/>
        <w:t>8, 15, 76</w:t>
      </w:r>
    </w:p>
    <w:p w14:paraId="6AE20307" w14:textId="77777777" w:rsidR="00936EB4" w:rsidRDefault="00936EB4">
      <w:pPr>
        <w:pStyle w:val="Index1"/>
        <w:tabs>
          <w:tab w:val="right" w:leader="dot" w:pos="4143"/>
        </w:tabs>
        <w:rPr>
          <w:noProof/>
        </w:rPr>
      </w:pPr>
      <w:r>
        <w:rPr>
          <w:noProof/>
        </w:rPr>
        <w:t>Auditor</w:t>
      </w:r>
      <w:r>
        <w:rPr>
          <w:noProof/>
        </w:rPr>
        <w:tab/>
        <w:t>25, 31, 71, 72, 73</w:t>
      </w:r>
    </w:p>
    <w:p w14:paraId="7B9B197A" w14:textId="77777777" w:rsidR="00936EB4" w:rsidRDefault="00936EB4">
      <w:pPr>
        <w:pStyle w:val="Index1"/>
        <w:tabs>
          <w:tab w:val="right" w:leader="dot" w:pos="4143"/>
        </w:tabs>
        <w:rPr>
          <w:noProof/>
        </w:rPr>
      </w:pPr>
      <w:r>
        <w:rPr>
          <w:noProof/>
        </w:rPr>
        <w:t>Branch Council</w:t>
      </w:r>
      <w:r>
        <w:rPr>
          <w:noProof/>
        </w:rPr>
        <w:tab/>
        <w:t>18, 22–24, 25, 30, 31, 35, 38, 48, 59, 61, 63</w:t>
      </w:r>
    </w:p>
    <w:p w14:paraId="082D59EE" w14:textId="77777777" w:rsidR="00936EB4" w:rsidRDefault="00936EB4">
      <w:pPr>
        <w:pStyle w:val="Index2"/>
        <w:tabs>
          <w:tab w:val="right" w:leader="dot" w:pos="4143"/>
        </w:tabs>
        <w:rPr>
          <w:noProof/>
        </w:rPr>
      </w:pPr>
      <w:r>
        <w:rPr>
          <w:noProof/>
        </w:rPr>
        <w:t>alternate</w:t>
      </w:r>
      <w:r>
        <w:rPr>
          <w:noProof/>
        </w:rPr>
        <w:tab/>
        <w:t>23</w:t>
      </w:r>
    </w:p>
    <w:p w14:paraId="4EDFB5A2" w14:textId="77777777" w:rsidR="00936EB4" w:rsidRDefault="00936EB4">
      <w:pPr>
        <w:pStyle w:val="Index2"/>
        <w:tabs>
          <w:tab w:val="right" w:leader="dot" w:pos="4143"/>
        </w:tabs>
        <w:rPr>
          <w:noProof/>
        </w:rPr>
      </w:pPr>
      <w:r>
        <w:rPr>
          <w:noProof/>
        </w:rPr>
        <w:t>approves</w:t>
      </w:r>
      <w:r>
        <w:rPr>
          <w:noProof/>
        </w:rPr>
        <w:tab/>
        <w:t>58</w:t>
      </w:r>
    </w:p>
    <w:p w14:paraId="7747EE33" w14:textId="77777777" w:rsidR="00936EB4" w:rsidRDefault="00936EB4">
      <w:pPr>
        <w:pStyle w:val="Index2"/>
        <w:tabs>
          <w:tab w:val="right" w:leader="dot" w:pos="4143"/>
        </w:tabs>
        <w:rPr>
          <w:noProof/>
        </w:rPr>
      </w:pPr>
      <w:r>
        <w:rPr>
          <w:noProof/>
        </w:rPr>
        <w:t>considers</w:t>
      </w:r>
      <w:r>
        <w:rPr>
          <w:noProof/>
        </w:rPr>
        <w:tab/>
        <w:t>7, 8, 17, 45</w:t>
      </w:r>
    </w:p>
    <w:p w14:paraId="1D8A1F61" w14:textId="77777777" w:rsidR="00936EB4" w:rsidRDefault="00936EB4">
      <w:pPr>
        <w:pStyle w:val="Index2"/>
        <w:tabs>
          <w:tab w:val="right" w:leader="dot" w:pos="4143"/>
        </w:tabs>
        <w:rPr>
          <w:noProof/>
        </w:rPr>
      </w:pPr>
      <w:r>
        <w:rPr>
          <w:noProof/>
        </w:rPr>
        <w:t>delegates</w:t>
      </w:r>
      <w:r>
        <w:rPr>
          <w:noProof/>
        </w:rPr>
        <w:tab/>
        <w:t>16, 23, 66</w:t>
      </w:r>
    </w:p>
    <w:p w14:paraId="56E281A9" w14:textId="77777777" w:rsidR="00936EB4" w:rsidRDefault="00936EB4">
      <w:pPr>
        <w:pStyle w:val="Index2"/>
        <w:tabs>
          <w:tab w:val="right" w:leader="dot" w:pos="4143"/>
        </w:tabs>
        <w:rPr>
          <w:noProof/>
        </w:rPr>
      </w:pPr>
      <w:r>
        <w:rPr>
          <w:noProof/>
        </w:rPr>
        <w:t>determines</w:t>
      </w:r>
      <w:r>
        <w:rPr>
          <w:noProof/>
        </w:rPr>
        <w:tab/>
        <w:t>18, 25</w:t>
      </w:r>
    </w:p>
    <w:p w14:paraId="4A951DCA" w14:textId="77777777" w:rsidR="00936EB4" w:rsidRDefault="00936EB4">
      <w:pPr>
        <w:pStyle w:val="Index2"/>
        <w:tabs>
          <w:tab w:val="right" w:leader="dot" w:pos="4143"/>
        </w:tabs>
        <w:rPr>
          <w:noProof/>
        </w:rPr>
      </w:pPr>
      <w:r>
        <w:rPr>
          <w:noProof/>
        </w:rPr>
        <w:t>functions</w:t>
      </w:r>
      <w:r>
        <w:rPr>
          <w:noProof/>
        </w:rPr>
        <w:tab/>
        <w:t>23</w:t>
      </w:r>
    </w:p>
    <w:p w14:paraId="55A4AFB7" w14:textId="77777777" w:rsidR="00936EB4" w:rsidRDefault="00936EB4">
      <w:pPr>
        <w:pStyle w:val="Index2"/>
        <w:tabs>
          <w:tab w:val="right" w:leader="dot" w:pos="4143"/>
        </w:tabs>
        <w:rPr>
          <w:noProof/>
        </w:rPr>
      </w:pPr>
      <w:r>
        <w:rPr>
          <w:noProof/>
        </w:rPr>
        <w:t>meetings</w:t>
      </w:r>
      <w:r>
        <w:rPr>
          <w:noProof/>
        </w:rPr>
        <w:tab/>
        <w:t>23, 49</w:t>
      </w:r>
    </w:p>
    <w:p w14:paraId="29F5D773" w14:textId="77777777" w:rsidR="00936EB4" w:rsidRDefault="00936EB4">
      <w:pPr>
        <w:pStyle w:val="Index2"/>
        <w:tabs>
          <w:tab w:val="right" w:leader="dot" w:pos="4143"/>
        </w:tabs>
        <w:rPr>
          <w:noProof/>
        </w:rPr>
      </w:pPr>
      <w:r>
        <w:rPr>
          <w:noProof/>
        </w:rPr>
        <w:t>non-voting delegates</w:t>
      </w:r>
      <w:r>
        <w:rPr>
          <w:noProof/>
        </w:rPr>
        <w:tab/>
        <w:t>23</w:t>
      </w:r>
    </w:p>
    <w:p w14:paraId="575713B1" w14:textId="77777777" w:rsidR="00936EB4" w:rsidRDefault="00936EB4">
      <w:pPr>
        <w:pStyle w:val="Index2"/>
        <w:tabs>
          <w:tab w:val="right" w:leader="dot" w:pos="4143"/>
        </w:tabs>
        <w:rPr>
          <w:noProof/>
        </w:rPr>
      </w:pPr>
      <w:r>
        <w:rPr>
          <w:noProof/>
        </w:rPr>
        <w:t>special meeting</w:t>
      </w:r>
      <w:r>
        <w:rPr>
          <w:noProof/>
        </w:rPr>
        <w:tab/>
        <w:t>23</w:t>
      </w:r>
    </w:p>
    <w:p w14:paraId="429B60FD" w14:textId="77777777" w:rsidR="00936EB4" w:rsidRDefault="00936EB4">
      <w:pPr>
        <w:pStyle w:val="Index1"/>
        <w:tabs>
          <w:tab w:val="right" w:leader="dot" w:pos="4143"/>
        </w:tabs>
        <w:rPr>
          <w:noProof/>
        </w:rPr>
      </w:pPr>
      <w:r>
        <w:rPr>
          <w:noProof/>
        </w:rPr>
        <w:t>Campaign Committee</w:t>
      </w:r>
      <w:r>
        <w:rPr>
          <w:noProof/>
        </w:rPr>
        <w:tab/>
        <w:t>21, 27, 40</w:t>
      </w:r>
    </w:p>
    <w:p w14:paraId="5DE4B522" w14:textId="77777777" w:rsidR="00936EB4" w:rsidRDefault="00936EB4">
      <w:pPr>
        <w:pStyle w:val="Index2"/>
        <w:tabs>
          <w:tab w:val="right" w:leader="dot" w:pos="4143"/>
        </w:tabs>
        <w:rPr>
          <w:noProof/>
        </w:rPr>
      </w:pPr>
      <w:r>
        <w:rPr>
          <w:noProof/>
        </w:rPr>
        <w:t>functions</w:t>
      </w:r>
      <w:r>
        <w:rPr>
          <w:noProof/>
        </w:rPr>
        <w:tab/>
        <w:t>27</w:t>
      </w:r>
    </w:p>
    <w:p w14:paraId="2A05B06B" w14:textId="77777777" w:rsidR="00936EB4" w:rsidRDefault="00936EB4">
      <w:pPr>
        <w:pStyle w:val="Index2"/>
        <w:tabs>
          <w:tab w:val="right" w:leader="dot" w:pos="4143"/>
        </w:tabs>
        <w:rPr>
          <w:noProof/>
        </w:rPr>
      </w:pPr>
      <w:r>
        <w:rPr>
          <w:noProof/>
        </w:rPr>
        <w:t>membership</w:t>
      </w:r>
      <w:r>
        <w:rPr>
          <w:noProof/>
        </w:rPr>
        <w:tab/>
        <w:t>27</w:t>
      </w:r>
    </w:p>
    <w:p w14:paraId="374DD542" w14:textId="77777777" w:rsidR="00936EB4" w:rsidRDefault="00936EB4">
      <w:pPr>
        <w:pStyle w:val="Index1"/>
        <w:tabs>
          <w:tab w:val="right" w:leader="dot" w:pos="4143"/>
        </w:tabs>
        <w:rPr>
          <w:noProof/>
        </w:rPr>
      </w:pPr>
      <w:r>
        <w:rPr>
          <w:noProof/>
        </w:rPr>
        <w:t>Canberra Labor Club Board</w:t>
      </w:r>
      <w:r>
        <w:rPr>
          <w:noProof/>
        </w:rPr>
        <w:tab/>
        <w:t>21, 63</w:t>
      </w:r>
    </w:p>
    <w:p w14:paraId="3FFB1D64" w14:textId="77777777" w:rsidR="00936EB4" w:rsidRDefault="00936EB4">
      <w:pPr>
        <w:pStyle w:val="Index1"/>
        <w:tabs>
          <w:tab w:val="right" w:leader="dot" w:pos="4143"/>
        </w:tabs>
        <w:rPr>
          <w:noProof/>
        </w:rPr>
      </w:pPr>
      <w:r>
        <w:rPr>
          <w:noProof/>
        </w:rPr>
        <w:t>Candidate</w:t>
      </w:r>
      <w:r>
        <w:rPr>
          <w:noProof/>
        </w:rPr>
        <w:tab/>
        <w:t>62, 64, 82</w:t>
      </w:r>
    </w:p>
    <w:p w14:paraId="1FA36C0F" w14:textId="77777777" w:rsidR="00936EB4" w:rsidRDefault="00936EB4">
      <w:pPr>
        <w:pStyle w:val="Index1"/>
        <w:tabs>
          <w:tab w:val="right" w:leader="dot" w:pos="4143"/>
        </w:tabs>
        <w:rPr>
          <w:noProof/>
        </w:rPr>
      </w:pPr>
      <w:r>
        <w:rPr>
          <w:noProof/>
        </w:rPr>
        <w:t>Casual Vacancy</w:t>
      </w:r>
      <w:r>
        <w:rPr>
          <w:noProof/>
        </w:rPr>
        <w:tab/>
        <w:t>8, 16, 17, 38, 63, See</w:t>
      </w:r>
    </w:p>
    <w:p w14:paraId="5B75300C" w14:textId="77777777" w:rsidR="00936EB4" w:rsidRDefault="00936EB4">
      <w:pPr>
        <w:pStyle w:val="Index2"/>
        <w:tabs>
          <w:tab w:val="right" w:leader="dot" w:pos="4143"/>
        </w:tabs>
        <w:rPr>
          <w:noProof/>
        </w:rPr>
      </w:pPr>
      <w:r>
        <w:rPr>
          <w:noProof/>
        </w:rPr>
        <w:t>conference</w:t>
      </w:r>
      <w:r>
        <w:rPr>
          <w:noProof/>
        </w:rPr>
        <w:tab/>
        <w:t>39</w:t>
      </w:r>
    </w:p>
    <w:p w14:paraId="39C129D5" w14:textId="77777777" w:rsidR="00936EB4" w:rsidRDefault="00936EB4">
      <w:pPr>
        <w:pStyle w:val="Index2"/>
        <w:tabs>
          <w:tab w:val="right" w:leader="dot" w:pos="4143"/>
        </w:tabs>
        <w:rPr>
          <w:noProof/>
        </w:rPr>
      </w:pPr>
      <w:r>
        <w:rPr>
          <w:noProof/>
        </w:rPr>
        <w:t>Legislative Assembly</w:t>
      </w:r>
      <w:r>
        <w:rPr>
          <w:noProof/>
        </w:rPr>
        <w:tab/>
        <w:t>35</w:t>
      </w:r>
    </w:p>
    <w:p w14:paraId="426E9251" w14:textId="77777777" w:rsidR="00936EB4" w:rsidRDefault="00936EB4">
      <w:pPr>
        <w:pStyle w:val="Index2"/>
        <w:tabs>
          <w:tab w:val="right" w:leader="dot" w:pos="4143"/>
        </w:tabs>
        <w:rPr>
          <w:noProof/>
        </w:rPr>
      </w:pPr>
      <w:r>
        <w:rPr>
          <w:noProof/>
        </w:rPr>
        <w:t>party unit</w:t>
      </w:r>
      <w:r>
        <w:rPr>
          <w:noProof/>
        </w:rPr>
        <w:tab/>
        <w:t>38</w:t>
      </w:r>
    </w:p>
    <w:p w14:paraId="26F00146" w14:textId="77777777" w:rsidR="00936EB4" w:rsidRDefault="00936EB4">
      <w:pPr>
        <w:pStyle w:val="Index2"/>
        <w:tabs>
          <w:tab w:val="right" w:leader="dot" w:pos="4143"/>
        </w:tabs>
        <w:rPr>
          <w:noProof/>
        </w:rPr>
      </w:pPr>
      <w:r>
        <w:rPr>
          <w:noProof/>
        </w:rPr>
        <w:t>presidents</w:t>
      </w:r>
      <w:r>
        <w:rPr>
          <w:noProof/>
        </w:rPr>
        <w:tab/>
        <w:t>39</w:t>
      </w:r>
    </w:p>
    <w:p w14:paraId="606D97B8" w14:textId="77777777" w:rsidR="00936EB4" w:rsidRDefault="00936EB4">
      <w:pPr>
        <w:pStyle w:val="Index1"/>
        <w:tabs>
          <w:tab w:val="right" w:leader="dot" w:pos="4143"/>
        </w:tabs>
        <w:rPr>
          <w:noProof/>
        </w:rPr>
      </w:pPr>
      <w:r>
        <w:rPr>
          <w:noProof/>
        </w:rPr>
        <w:t>Childcare</w:t>
      </w:r>
      <w:r>
        <w:rPr>
          <w:noProof/>
        </w:rPr>
        <w:tab/>
        <w:t>56, 86</w:t>
      </w:r>
    </w:p>
    <w:p w14:paraId="67625E02" w14:textId="77777777" w:rsidR="00936EB4" w:rsidRDefault="00936EB4">
      <w:pPr>
        <w:pStyle w:val="Index1"/>
        <w:tabs>
          <w:tab w:val="right" w:leader="dot" w:pos="4143"/>
        </w:tabs>
        <w:rPr>
          <w:noProof/>
        </w:rPr>
      </w:pPr>
      <w:r>
        <w:rPr>
          <w:noProof/>
        </w:rPr>
        <w:t>Code of Conduct</w:t>
      </w:r>
      <w:r>
        <w:rPr>
          <w:noProof/>
        </w:rPr>
        <w:tab/>
        <w:t>10</w:t>
      </w:r>
    </w:p>
    <w:p w14:paraId="43BD6FB5" w14:textId="77777777" w:rsidR="00936EB4" w:rsidRDefault="00936EB4">
      <w:pPr>
        <w:pStyle w:val="Index2"/>
        <w:tabs>
          <w:tab w:val="right" w:leader="dot" w:pos="4143"/>
        </w:tabs>
        <w:rPr>
          <w:noProof/>
        </w:rPr>
      </w:pPr>
      <w:r>
        <w:rPr>
          <w:noProof/>
        </w:rPr>
        <w:t>intimidation and harassment</w:t>
      </w:r>
      <w:r>
        <w:rPr>
          <w:noProof/>
        </w:rPr>
        <w:tab/>
        <w:t>11, 12</w:t>
      </w:r>
    </w:p>
    <w:p w14:paraId="55734BB1" w14:textId="77777777" w:rsidR="00936EB4" w:rsidRDefault="00936EB4">
      <w:pPr>
        <w:pStyle w:val="Index2"/>
        <w:tabs>
          <w:tab w:val="right" w:leader="dot" w:pos="4143"/>
        </w:tabs>
        <w:rPr>
          <w:noProof/>
        </w:rPr>
      </w:pPr>
      <w:r>
        <w:rPr>
          <w:noProof/>
        </w:rPr>
        <w:t>investigations</w:t>
      </w:r>
      <w:r>
        <w:rPr>
          <w:noProof/>
        </w:rPr>
        <w:tab/>
        <w:t>11</w:t>
      </w:r>
    </w:p>
    <w:p w14:paraId="432BB671" w14:textId="77777777" w:rsidR="00936EB4" w:rsidRDefault="00936EB4">
      <w:pPr>
        <w:pStyle w:val="Index1"/>
        <w:tabs>
          <w:tab w:val="right" w:leader="dot" w:pos="4143"/>
        </w:tabs>
        <w:rPr>
          <w:noProof/>
        </w:rPr>
      </w:pPr>
      <w:r>
        <w:rPr>
          <w:noProof/>
        </w:rPr>
        <w:t>Conduct Contact Officer</w:t>
      </w:r>
      <w:r>
        <w:rPr>
          <w:noProof/>
        </w:rPr>
        <w:tab/>
        <w:t>11</w:t>
      </w:r>
    </w:p>
    <w:p w14:paraId="7F02F187" w14:textId="77777777" w:rsidR="00936EB4" w:rsidRDefault="00936EB4">
      <w:pPr>
        <w:pStyle w:val="Index2"/>
        <w:tabs>
          <w:tab w:val="right" w:leader="dot" w:pos="4143"/>
        </w:tabs>
        <w:rPr>
          <w:noProof/>
        </w:rPr>
      </w:pPr>
      <w:r>
        <w:rPr>
          <w:noProof/>
        </w:rPr>
        <w:t>procedure</w:t>
      </w:r>
      <w:r>
        <w:rPr>
          <w:noProof/>
        </w:rPr>
        <w:tab/>
        <w:t>12</w:t>
      </w:r>
    </w:p>
    <w:p w14:paraId="2EF8B823" w14:textId="77777777" w:rsidR="00936EB4" w:rsidRDefault="00936EB4">
      <w:pPr>
        <w:pStyle w:val="Index1"/>
        <w:tabs>
          <w:tab w:val="right" w:leader="dot" w:pos="4143"/>
        </w:tabs>
        <w:rPr>
          <w:noProof/>
        </w:rPr>
      </w:pPr>
      <w:r>
        <w:rPr>
          <w:noProof/>
        </w:rPr>
        <w:t>Conduct Contact Officers</w:t>
      </w:r>
      <w:r>
        <w:rPr>
          <w:noProof/>
        </w:rPr>
        <w:tab/>
        <w:t>12</w:t>
      </w:r>
    </w:p>
    <w:p w14:paraId="16BCE65E" w14:textId="77777777" w:rsidR="00936EB4" w:rsidRDefault="00936EB4">
      <w:pPr>
        <w:pStyle w:val="Index1"/>
        <w:tabs>
          <w:tab w:val="right" w:leader="dot" w:pos="4143"/>
        </w:tabs>
        <w:rPr>
          <w:noProof/>
        </w:rPr>
      </w:pPr>
      <w:r>
        <w:rPr>
          <w:noProof/>
        </w:rPr>
        <w:t>Conference</w:t>
      </w:r>
      <w:r>
        <w:rPr>
          <w:noProof/>
        </w:rPr>
        <w:tab/>
        <w:t>18–21, 30, 45, 51, 57, 59, 70</w:t>
      </w:r>
    </w:p>
    <w:p w14:paraId="67DE5AD8" w14:textId="77777777" w:rsidR="00936EB4" w:rsidRDefault="00936EB4">
      <w:pPr>
        <w:pStyle w:val="Index2"/>
        <w:tabs>
          <w:tab w:val="right" w:leader="dot" w:pos="4143"/>
        </w:tabs>
        <w:rPr>
          <w:noProof/>
        </w:rPr>
      </w:pPr>
      <w:r>
        <w:rPr>
          <w:noProof/>
        </w:rPr>
        <w:t>agenda</w:t>
      </w:r>
      <w:r>
        <w:rPr>
          <w:noProof/>
        </w:rPr>
        <w:tab/>
        <w:t>20</w:t>
      </w:r>
    </w:p>
    <w:p w14:paraId="5850013C" w14:textId="77777777" w:rsidR="00936EB4" w:rsidRDefault="00936EB4">
      <w:pPr>
        <w:pStyle w:val="Index2"/>
        <w:tabs>
          <w:tab w:val="right" w:leader="dot" w:pos="4143"/>
        </w:tabs>
        <w:rPr>
          <w:noProof/>
        </w:rPr>
      </w:pPr>
      <w:r>
        <w:rPr>
          <w:noProof/>
        </w:rPr>
        <w:t>agenda close</w:t>
      </w:r>
      <w:r>
        <w:rPr>
          <w:noProof/>
        </w:rPr>
        <w:tab/>
        <w:t>20</w:t>
      </w:r>
    </w:p>
    <w:p w14:paraId="104C42CD" w14:textId="77777777" w:rsidR="00936EB4" w:rsidRDefault="00936EB4">
      <w:pPr>
        <w:pStyle w:val="Index2"/>
        <w:tabs>
          <w:tab w:val="right" w:leader="dot" w:pos="4143"/>
        </w:tabs>
        <w:rPr>
          <w:noProof/>
        </w:rPr>
      </w:pPr>
      <w:r>
        <w:rPr>
          <w:noProof/>
        </w:rPr>
        <w:t>agenda committee</w:t>
      </w:r>
      <w:r>
        <w:rPr>
          <w:noProof/>
        </w:rPr>
        <w:tab/>
        <w:t>20</w:t>
      </w:r>
    </w:p>
    <w:p w14:paraId="58AB6A71" w14:textId="77777777" w:rsidR="00936EB4" w:rsidRDefault="00936EB4">
      <w:pPr>
        <w:pStyle w:val="Index2"/>
        <w:tabs>
          <w:tab w:val="right" w:leader="dot" w:pos="4143"/>
        </w:tabs>
        <w:rPr>
          <w:noProof/>
        </w:rPr>
      </w:pPr>
      <w:r>
        <w:rPr>
          <w:noProof/>
        </w:rPr>
        <w:t>alternate</w:t>
      </w:r>
      <w:r>
        <w:rPr>
          <w:noProof/>
        </w:rPr>
        <w:tab/>
        <w:t>19</w:t>
      </w:r>
    </w:p>
    <w:p w14:paraId="431F6531" w14:textId="77777777" w:rsidR="00936EB4" w:rsidRDefault="00936EB4">
      <w:pPr>
        <w:pStyle w:val="Index2"/>
        <w:tabs>
          <w:tab w:val="right" w:leader="dot" w:pos="4143"/>
        </w:tabs>
        <w:rPr>
          <w:noProof/>
        </w:rPr>
      </w:pPr>
      <w:r>
        <w:rPr>
          <w:noProof/>
        </w:rPr>
        <w:t>amendments</w:t>
      </w:r>
      <w:r>
        <w:rPr>
          <w:noProof/>
        </w:rPr>
        <w:tab/>
        <w:t>20</w:t>
      </w:r>
    </w:p>
    <w:p w14:paraId="2679D11C" w14:textId="77777777" w:rsidR="00936EB4" w:rsidRDefault="00936EB4">
      <w:pPr>
        <w:pStyle w:val="Index2"/>
        <w:tabs>
          <w:tab w:val="right" w:leader="dot" w:pos="4143"/>
        </w:tabs>
        <w:rPr>
          <w:noProof/>
        </w:rPr>
      </w:pPr>
      <w:r>
        <w:rPr>
          <w:noProof/>
        </w:rPr>
        <w:t>appeals</w:t>
      </w:r>
      <w:r>
        <w:rPr>
          <w:noProof/>
        </w:rPr>
        <w:tab/>
        <w:t>7, 8</w:t>
      </w:r>
    </w:p>
    <w:p w14:paraId="2A57DD84" w14:textId="77777777" w:rsidR="00936EB4" w:rsidRDefault="00936EB4">
      <w:pPr>
        <w:pStyle w:val="Index2"/>
        <w:tabs>
          <w:tab w:val="right" w:leader="dot" w:pos="4143"/>
        </w:tabs>
        <w:rPr>
          <w:noProof/>
        </w:rPr>
      </w:pPr>
      <w:r>
        <w:rPr>
          <w:noProof/>
        </w:rPr>
        <w:t>close</w:t>
      </w:r>
      <w:r>
        <w:rPr>
          <w:noProof/>
        </w:rPr>
        <w:tab/>
        <w:t>55</w:t>
      </w:r>
    </w:p>
    <w:p w14:paraId="07D9C93A" w14:textId="77777777" w:rsidR="00936EB4" w:rsidRDefault="00936EB4">
      <w:pPr>
        <w:pStyle w:val="Index2"/>
        <w:tabs>
          <w:tab w:val="right" w:leader="dot" w:pos="4143"/>
        </w:tabs>
        <w:rPr>
          <w:noProof/>
        </w:rPr>
      </w:pPr>
      <w:r>
        <w:rPr>
          <w:noProof/>
        </w:rPr>
        <w:t>delegate packs</w:t>
      </w:r>
      <w:r>
        <w:rPr>
          <w:noProof/>
        </w:rPr>
        <w:tab/>
        <w:t>20</w:t>
      </w:r>
    </w:p>
    <w:p w14:paraId="4909795B" w14:textId="77777777" w:rsidR="00936EB4" w:rsidRDefault="00936EB4">
      <w:pPr>
        <w:pStyle w:val="Index2"/>
        <w:tabs>
          <w:tab w:val="right" w:leader="dot" w:pos="4143"/>
        </w:tabs>
        <w:rPr>
          <w:noProof/>
        </w:rPr>
      </w:pPr>
      <w:r>
        <w:rPr>
          <w:noProof/>
        </w:rPr>
        <w:t>delegates</w:t>
      </w:r>
      <w:r>
        <w:rPr>
          <w:noProof/>
        </w:rPr>
        <w:tab/>
        <w:t>7, 19, 57, 66</w:t>
      </w:r>
    </w:p>
    <w:p w14:paraId="0B81763F" w14:textId="77777777" w:rsidR="00936EB4" w:rsidRDefault="00936EB4">
      <w:pPr>
        <w:pStyle w:val="Index2"/>
        <w:tabs>
          <w:tab w:val="right" w:leader="dot" w:pos="4143"/>
        </w:tabs>
        <w:rPr>
          <w:noProof/>
        </w:rPr>
      </w:pPr>
      <w:r>
        <w:rPr>
          <w:noProof/>
        </w:rPr>
        <w:t>determines</w:t>
      </w:r>
      <w:r>
        <w:rPr>
          <w:noProof/>
        </w:rPr>
        <w:tab/>
        <w:t>30</w:t>
      </w:r>
    </w:p>
    <w:p w14:paraId="00A20EBB" w14:textId="77777777" w:rsidR="00936EB4" w:rsidRDefault="00936EB4">
      <w:pPr>
        <w:pStyle w:val="Index2"/>
        <w:tabs>
          <w:tab w:val="right" w:leader="dot" w:pos="4143"/>
        </w:tabs>
        <w:rPr>
          <w:noProof/>
        </w:rPr>
      </w:pPr>
      <w:r>
        <w:rPr>
          <w:noProof/>
        </w:rPr>
        <w:t>functions</w:t>
      </w:r>
      <w:r>
        <w:rPr>
          <w:noProof/>
        </w:rPr>
        <w:tab/>
        <w:t>19</w:t>
      </w:r>
    </w:p>
    <w:p w14:paraId="641BC61E" w14:textId="77777777" w:rsidR="00936EB4" w:rsidRDefault="00936EB4">
      <w:pPr>
        <w:pStyle w:val="Index2"/>
        <w:tabs>
          <w:tab w:val="right" w:leader="dot" w:pos="4143"/>
        </w:tabs>
        <w:rPr>
          <w:noProof/>
        </w:rPr>
      </w:pPr>
      <w:r>
        <w:rPr>
          <w:noProof/>
        </w:rPr>
        <w:t>majorities</w:t>
      </w:r>
      <w:r>
        <w:rPr>
          <w:noProof/>
        </w:rPr>
        <w:tab/>
        <w:t>20</w:t>
      </w:r>
    </w:p>
    <w:p w14:paraId="188C50DB" w14:textId="77777777" w:rsidR="00936EB4" w:rsidRDefault="00936EB4">
      <w:pPr>
        <w:pStyle w:val="Index2"/>
        <w:tabs>
          <w:tab w:val="right" w:leader="dot" w:pos="4143"/>
        </w:tabs>
        <w:rPr>
          <w:noProof/>
        </w:rPr>
      </w:pPr>
      <w:r>
        <w:rPr>
          <w:noProof/>
        </w:rPr>
        <w:t>special conference</w:t>
      </w:r>
      <w:r>
        <w:rPr>
          <w:noProof/>
        </w:rPr>
        <w:tab/>
        <w:t>19</w:t>
      </w:r>
    </w:p>
    <w:p w14:paraId="5A06AC56" w14:textId="77777777" w:rsidR="00936EB4" w:rsidRDefault="00936EB4">
      <w:pPr>
        <w:pStyle w:val="Index1"/>
        <w:tabs>
          <w:tab w:val="right" w:leader="dot" w:pos="4143"/>
        </w:tabs>
        <w:rPr>
          <w:noProof/>
        </w:rPr>
      </w:pPr>
      <w:r>
        <w:rPr>
          <w:noProof/>
        </w:rPr>
        <w:t>Credentialing</w:t>
      </w:r>
      <w:r>
        <w:rPr>
          <w:noProof/>
        </w:rPr>
        <w:tab/>
        <w:t>26, 46</w:t>
      </w:r>
    </w:p>
    <w:p w14:paraId="4D0E43B8" w14:textId="77777777" w:rsidR="00936EB4" w:rsidRDefault="00936EB4">
      <w:pPr>
        <w:pStyle w:val="Index1"/>
        <w:tabs>
          <w:tab w:val="right" w:leader="dot" w:pos="4143"/>
        </w:tabs>
        <w:rPr>
          <w:noProof/>
        </w:rPr>
      </w:pPr>
      <w:r>
        <w:rPr>
          <w:noProof/>
        </w:rPr>
        <w:t>Credentials Committee</w:t>
      </w:r>
      <w:r>
        <w:rPr>
          <w:noProof/>
        </w:rPr>
        <w:tab/>
        <w:t>9, 21, 26, 61</w:t>
      </w:r>
    </w:p>
    <w:p w14:paraId="3748D9F0" w14:textId="77777777" w:rsidR="00936EB4" w:rsidRDefault="00936EB4">
      <w:pPr>
        <w:pStyle w:val="Index2"/>
        <w:tabs>
          <w:tab w:val="right" w:leader="dot" w:pos="4143"/>
        </w:tabs>
        <w:rPr>
          <w:noProof/>
        </w:rPr>
      </w:pPr>
      <w:r>
        <w:rPr>
          <w:noProof/>
        </w:rPr>
        <w:t>functions</w:t>
      </w:r>
      <w:r>
        <w:rPr>
          <w:noProof/>
        </w:rPr>
        <w:tab/>
        <w:t>26, 51, 57</w:t>
      </w:r>
    </w:p>
    <w:p w14:paraId="00DD9BD7" w14:textId="77777777" w:rsidR="00936EB4" w:rsidRDefault="00936EB4">
      <w:pPr>
        <w:pStyle w:val="Index2"/>
        <w:tabs>
          <w:tab w:val="right" w:leader="dot" w:pos="4143"/>
        </w:tabs>
        <w:rPr>
          <w:noProof/>
        </w:rPr>
      </w:pPr>
      <w:r>
        <w:rPr>
          <w:noProof/>
        </w:rPr>
        <w:t>membership</w:t>
      </w:r>
      <w:r>
        <w:rPr>
          <w:noProof/>
        </w:rPr>
        <w:tab/>
        <w:t>26</w:t>
      </w:r>
    </w:p>
    <w:p w14:paraId="50B03DCD" w14:textId="77777777" w:rsidR="00936EB4" w:rsidRDefault="00936EB4">
      <w:pPr>
        <w:pStyle w:val="Index2"/>
        <w:tabs>
          <w:tab w:val="right" w:leader="dot" w:pos="4143"/>
        </w:tabs>
        <w:rPr>
          <w:noProof/>
        </w:rPr>
      </w:pPr>
      <w:r>
        <w:rPr>
          <w:noProof/>
        </w:rPr>
        <w:t>proxy</w:t>
      </w:r>
      <w:r>
        <w:rPr>
          <w:noProof/>
        </w:rPr>
        <w:tab/>
        <w:t>26</w:t>
      </w:r>
    </w:p>
    <w:p w14:paraId="143FD23E" w14:textId="77777777" w:rsidR="00936EB4" w:rsidRDefault="00936EB4">
      <w:pPr>
        <w:pStyle w:val="Index1"/>
        <w:tabs>
          <w:tab w:val="right" w:leader="dot" w:pos="4143"/>
        </w:tabs>
        <w:rPr>
          <w:noProof/>
        </w:rPr>
      </w:pPr>
      <w:r>
        <w:rPr>
          <w:noProof/>
        </w:rPr>
        <w:t>Delegates</w:t>
      </w:r>
    </w:p>
    <w:p w14:paraId="6F71619F" w14:textId="77777777" w:rsidR="00936EB4" w:rsidRDefault="00936EB4">
      <w:pPr>
        <w:pStyle w:val="Index2"/>
        <w:tabs>
          <w:tab w:val="right" w:leader="dot" w:pos="4143"/>
        </w:tabs>
        <w:rPr>
          <w:noProof/>
        </w:rPr>
      </w:pPr>
      <w:r>
        <w:rPr>
          <w:noProof/>
        </w:rPr>
        <w:t>disqualification</w:t>
      </w:r>
      <w:r>
        <w:rPr>
          <w:noProof/>
        </w:rPr>
        <w:tab/>
        <w:t>7, 8, 16</w:t>
      </w:r>
    </w:p>
    <w:p w14:paraId="6BBB0D71" w14:textId="77777777" w:rsidR="00936EB4" w:rsidRDefault="00936EB4">
      <w:pPr>
        <w:pStyle w:val="Index2"/>
        <w:tabs>
          <w:tab w:val="right" w:leader="dot" w:pos="4143"/>
        </w:tabs>
        <w:rPr>
          <w:noProof/>
        </w:rPr>
      </w:pPr>
      <w:r>
        <w:rPr>
          <w:noProof/>
        </w:rPr>
        <w:t>organisation</w:t>
      </w:r>
      <w:r>
        <w:rPr>
          <w:noProof/>
        </w:rPr>
        <w:tab/>
        <w:t>8</w:t>
      </w:r>
    </w:p>
    <w:p w14:paraId="01FF8B7C" w14:textId="77777777" w:rsidR="00936EB4" w:rsidRDefault="00936EB4">
      <w:pPr>
        <w:pStyle w:val="Index2"/>
        <w:tabs>
          <w:tab w:val="right" w:leader="dot" w:pos="4143"/>
        </w:tabs>
        <w:rPr>
          <w:noProof/>
        </w:rPr>
      </w:pPr>
      <w:r>
        <w:rPr>
          <w:noProof/>
        </w:rPr>
        <w:t>proxy</w:t>
      </w:r>
      <w:r>
        <w:rPr>
          <w:noProof/>
        </w:rPr>
        <w:tab/>
        <w:t>19, 23</w:t>
      </w:r>
    </w:p>
    <w:p w14:paraId="4396C905" w14:textId="77777777" w:rsidR="00936EB4" w:rsidRDefault="00936EB4">
      <w:pPr>
        <w:pStyle w:val="Index2"/>
        <w:tabs>
          <w:tab w:val="right" w:leader="dot" w:pos="4143"/>
        </w:tabs>
        <w:rPr>
          <w:noProof/>
        </w:rPr>
      </w:pPr>
      <w:r>
        <w:rPr>
          <w:noProof/>
        </w:rPr>
        <w:t>size</w:t>
      </w:r>
      <w:r>
        <w:rPr>
          <w:noProof/>
        </w:rPr>
        <w:tab/>
        <w:t>7, 19</w:t>
      </w:r>
    </w:p>
    <w:p w14:paraId="0AAAAEC5" w14:textId="77777777" w:rsidR="00936EB4" w:rsidRDefault="00936EB4">
      <w:pPr>
        <w:pStyle w:val="Index2"/>
        <w:tabs>
          <w:tab w:val="right" w:leader="dot" w:pos="4143"/>
        </w:tabs>
        <w:rPr>
          <w:noProof/>
        </w:rPr>
      </w:pPr>
      <w:r>
        <w:rPr>
          <w:noProof/>
        </w:rPr>
        <w:t>union</w:t>
      </w:r>
      <w:r>
        <w:rPr>
          <w:noProof/>
        </w:rPr>
        <w:tab/>
        <w:t>7</w:t>
      </w:r>
    </w:p>
    <w:p w14:paraId="50FF7FE6" w14:textId="77777777" w:rsidR="00936EB4" w:rsidRDefault="00936EB4">
      <w:pPr>
        <w:pStyle w:val="Index1"/>
        <w:tabs>
          <w:tab w:val="right" w:leader="dot" w:pos="4143"/>
        </w:tabs>
        <w:rPr>
          <w:noProof/>
        </w:rPr>
      </w:pPr>
      <w:r>
        <w:rPr>
          <w:noProof/>
        </w:rPr>
        <w:t>Democratic Socialisation</w:t>
      </w:r>
      <w:r>
        <w:rPr>
          <w:noProof/>
        </w:rPr>
        <w:tab/>
        <w:t>6</w:t>
      </w:r>
    </w:p>
    <w:p w14:paraId="74DA8D91" w14:textId="77777777" w:rsidR="00936EB4" w:rsidRDefault="00936EB4">
      <w:pPr>
        <w:pStyle w:val="Index1"/>
        <w:tabs>
          <w:tab w:val="right" w:leader="dot" w:pos="4143"/>
        </w:tabs>
        <w:rPr>
          <w:noProof/>
        </w:rPr>
      </w:pPr>
      <w:r>
        <w:rPr>
          <w:noProof/>
        </w:rPr>
        <w:t>Disputes Tribunal</w:t>
      </w:r>
      <w:r>
        <w:rPr>
          <w:noProof/>
        </w:rPr>
        <w:tab/>
        <w:t>11, 27–28</w:t>
      </w:r>
    </w:p>
    <w:p w14:paraId="7F75ECE8" w14:textId="77777777" w:rsidR="00936EB4" w:rsidRDefault="00936EB4">
      <w:pPr>
        <w:pStyle w:val="Index2"/>
        <w:tabs>
          <w:tab w:val="right" w:leader="dot" w:pos="4143"/>
        </w:tabs>
        <w:rPr>
          <w:noProof/>
        </w:rPr>
      </w:pPr>
      <w:r>
        <w:rPr>
          <w:noProof/>
        </w:rPr>
        <w:t>appeals</w:t>
      </w:r>
      <w:r>
        <w:rPr>
          <w:noProof/>
        </w:rPr>
        <w:tab/>
        <w:t>9</w:t>
      </w:r>
    </w:p>
    <w:p w14:paraId="6A0E7C96" w14:textId="77777777" w:rsidR="00936EB4" w:rsidRDefault="00936EB4">
      <w:pPr>
        <w:pStyle w:val="Index2"/>
        <w:tabs>
          <w:tab w:val="right" w:leader="dot" w:pos="4143"/>
        </w:tabs>
        <w:rPr>
          <w:noProof/>
        </w:rPr>
      </w:pPr>
      <w:r>
        <w:rPr>
          <w:noProof/>
        </w:rPr>
        <w:t>complaint</w:t>
      </w:r>
      <w:r>
        <w:rPr>
          <w:noProof/>
        </w:rPr>
        <w:tab/>
        <w:t>12</w:t>
      </w:r>
    </w:p>
    <w:p w14:paraId="48CE6D85" w14:textId="77777777" w:rsidR="00936EB4" w:rsidRDefault="00936EB4">
      <w:pPr>
        <w:pStyle w:val="Index2"/>
        <w:tabs>
          <w:tab w:val="right" w:leader="dot" w:pos="4143"/>
        </w:tabs>
        <w:rPr>
          <w:noProof/>
        </w:rPr>
      </w:pPr>
      <w:r>
        <w:rPr>
          <w:noProof/>
        </w:rPr>
        <w:t>functions</w:t>
      </w:r>
      <w:r>
        <w:rPr>
          <w:noProof/>
        </w:rPr>
        <w:tab/>
        <w:t>28</w:t>
      </w:r>
    </w:p>
    <w:p w14:paraId="324C57CA" w14:textId="77777777" w:rsidR="00936EB4" w:rsidRDefault="00936EB4">
      <w:pPr>
        <w:pStyle w:val="Index2"/>
        <w:tabs>
          <w:tab w:val="right" w:leader="dot" w:pos="4143"/>
        </w:tabs>
        <w:rPr>
          <w:noProof/>
        </w:rPr>
      </w:pPr>
      <w:r>
        <w:rPr>
          <w:noProof/>
        </w:rPr>
        <w:t>having material interest</w:t>
      </w:r>
      <w:r>
        <w:rPr>
          <w:noProof/>
        </w:rPr>
        <w:tab/>
        <w:t>28</w:t>
      </w:r>
    </w:p>
    <w:p w14:paraId="35D0BD5F" w14:textId="77777777" w:rsidR="00936EB4" w:rsidRDefault="00936EB4">
      <w:pPr>
        <w:pStyle w:val="Index2"/>
        <w:tabs>
          <w:tab w:val="right" w:leader="dot" w:pos="4143"/>
        </w:tabs>
        <w:rPr>
          <w:noProof/>
        </w:rPr>
      </w:pPr>
      <w:r>
        <w:rPr>
          <w:noProof/>
        </w:rPr>
        <w:t>jurisdiction</w:t>
      </w:r>
      <w:r>
        <w:rPr>
          <w:noProof/>
        </w:rPr>
        <w:tab/>
        <w:t>41</w:t>
      </w:r>
    </w:p>
    <w:p w14:paraId="23FDA8F3" w14:textId="77777777" w:rsidR="00936EB4" w:rsidRDefault="00936EB4">
      <w:pPr>
        <w:pStyle w:val="Index2"/>
        <w:tabs>
          <w:tab w:val="right" w:leader="dot" w:pos="4143"/>
        </w:tabs>
        <w:rPr>
          <w:noProof/>
        </w:rPr>
      </w:pPr>
      <w:r>
        <w:rPr>
          <w:noProof/>
        </w:rPr>
        <w:t>membership</w:t>
      </w:r>
      <w:r>
        <w:rPr>
          <w:noProof/>
        </w:rPr>
        <w:tab/>
        <w:t>27</w:t>
      </w:r>
    </w:p>
    <w:p w14:paraId="55473809" w14:textId="77777777" w:rsidR="00936EB4" w:rsidRDefault="00936EB4">
      <w:pPr>
        <w:pStyle w:val="Index2"/>
        <w:tabs>
          <w:tab w:val="right" w:leader="dot" w:pos="4143"/>
        </w:tabs>
        <w:rPr>
          <w:noProof/>
        </w:rPr>
      </w:pPr>
      <w:r>
        <w:rPr>
          <w:noProof/>
        </w:rPr>
        <w:t>time period</w:t>
      </w:r>
      <w:r>
        <w:rPr>
          <w:noProof/>
        </w:rPr>
        <w:tab/>
        <w:t>43</w:t>
      </w:r>
    </w:p>
    <w:p w14:paraId="283D8F3B" w14:textId="77777777" w:rsidR="00936EB4" w:rsidRDefault="00936EB4">
      <w:pPr>
        <w:pStyle w:val="Index1"/>
        <w:tabs>
          <w:tab w:val="right" w:leader="dot" w:pos="4143"/>
        </w:tabs>
        <w:rPr>
          <w:noProof/>
        </w:rPr>
      </w:pPr>
      <w:r>
        <w:rPr>
          <w:noProof/>
        </w:rPr>
        <w:t>Elections</w:t>
      </w:r>
      <w:r>
        <w:rPr>
          <w:noProof/>
        </w:rPr>
        <w:tab/>
        <w:t>37, 46, 60</w:t>
      </w:r>
    </w:p>
    <w:p w14:paraId="5CAC9BBB" w14:textId="77777777" w:rsidR="00936EB4" w:rsidRDefault="00936EB4">
      <w:pPr>
        <w:pStyle w:val="Index2"/>
        <w:tabs>
          <w:tab w:val="right" w:leader="dot" w:pos="4143"/>
        </w:tabs>
        <w:rPr>
          <w:noProof/>
        </w:rPr>
      </w:pPr>
      <w:r>
        <w:rPr>
          <w:noProof/>
        </w:rPr>
        <w:t>absentee voting</w:t>
      </w:r>
      <w:r>
        <w:rPr>
          <w:noProof/>
        </w:rPr>
        <w:tab/>
        <w:t>37</w:t>
      </w:r>
    </w:p>
    <w:p w14:paraId="64DF31D8" w14:textId="77777777" w:rsidR="00936EB4" w:rsidRDefault="00936EB4">
      <w:pPr>
        <w:pStyle w:val="Index2"/>
        <w:tabs>
          <w:tab w:val="right" w:leader="dot" w:pos="4143"/>
        </w:tabs>
        <w:rPr>
          <w:noProof/>
        </w:rPr>
      </w:pPr>
      <w:r>
        <w:rPr>
          <w:noProof/>
        </w:rPr>
        <w:t>absolute majority</w:t>
      </w:r>
      <w:r>
        <w:rPr>
          <w:noProof/>
        </w:rPr>
        <w:tab/>
        <w:t>87</w:t>
      </w:r>
    </w:p>
    <w:p w14:paraId="61880E4C" w14:textId="77777777" w:rsidR="00936EB4" w:rsidRDefault="00936EB4">
      <w:pPr>
        <w:pStyle w:val="Index2"/>
        <w:tabs>
          <w:tab w:val="right" w:leader="dot" w:pos="4143"/>
        </w:tabs>
        <w:rPr>
          <w:noProof/>
        </w:rPr>
      </w:pPr>
      <w:r>
        <w:rPr>
          <w:noProof/>
        </w:rPr>
        <w:t>ballot</w:t>
      </w:r>
      <w:r>
        <w:rPr>
          <w:noProof/>
        </w:rPr>
        <w:tab/>
        <w:t>60</w:t>
      </w:r>
    </w:p>
    <w:p w14:paraId="3B9969DA" w14:textId="77777777" w:rsidR="00936EB4" w:rsidRDefault="00936EB4">
      <w:pPr>
        <w:pStyle w:val="Index2"/>
        <w:tabs>
          <w:tab w:val="right" w:leader="dot" w:pos="4143"/>
        </w:tabs>
        <w:rPr>
          <w:noProof/>
        </w:rPr>
      </w:pPr>
      <w:r>
        <w:rPr>
          <w:noProof/>
        </w:rPr>
        <w:t>ballot declaration</w:t>
      </w:r>
      <w:r>
        <w:rPr>
          <w:noProof/>
        </w:rPr>
        <w:tab/>
        <w:t>46</w:t>
      </w:r>
    </w:p>
    <w:p w14:paraId="077EADC9" w14:textId="77777777" w:rsidR="00936EB4" w:rsidRDefault="00936EB4">
      <w:pPr>
        <w:pStyle w:val="Index2"/>
        <w:tabs>
          <w:tab w:val="right" w:leader="dot" w:pos="4143"/>
        </w:tabs>
        <w:rPr>
          <w:noProof/>
        </w:rPr>
      </w:pPr>
      <w:r>
        <w:rPr>
          <w:noProof/>
        </w:rPr>
        <w:t>ballot paper</w:t>
      </w:r>
      <w:r>
        <w:rPr>
          <w:noProof/>
        </w:rPr>
        <w:tab/>
        <w:t>62</w:t>
      </w:r>
    </w:p>
    <w:p w14:paraId="21DDA67A" w14:textId="77777777" w:rsidR="00936EB4" w:rsidRDefault="00936EB4">
      <w:pPr>
        <w:pStyle w:val="Index2"/>
        <w:tabs>
          <w:tab w:val="right" w:leader="dot" w:pos="4143"/>
        </w:tabs>
        <w:rPr>
          <w:noProof/>
        </w:rPr>
      </w:pPr>
      <w:r>
        <w:rPr>
          <w:noProof/>
        </w:rPr>
        <w:t>branch council</w:t>
      </w:r>
      <w:r>
        <w:rPr>
          <w:noProof/>
        </w:rPr>
        <w:tab/>
        <w:t>37</w:t>
      </w:r>
    </w:p>
    <w:p w14:paraId="4F486179" w14:textId="77777777" w:rsidR="00936EB4" w:rsidRDefault="00936EB4">
      <w:pPr>
        <w:pStyle w:val="Index2"/>
        <w:tabs>
          <w:tab w:val="right" w:leader="dot" w:pos="4143"/>
        </w:tabs>
        <w:rPr>
          <w:noProof/>
        </w:rPr>
      </w:pPr>
      <w:r>
        <w:rPr>
          <w:noProof/>
        </w:rPr>
        <w:t>conference</w:t>
      </w:r>
      <w:r>
        <w:rPr>
          <w:noProof/>
        </w:rPr>
        <w:tab/>
        <w:t>21, 24, 26, 27, 37</w:t>
      </w:r>
    </w:p>
    <w:p w14:paraId="26D03FEB" w14:textId="77777777" w:rsidR="00936EB4" w:rsidRDefault="00936EB4">
      <w:pPr>
        <w:pStyle w:val="Index2"/>
        <w:tabs>
          <w:tab w:val="right" w:leader="dot" w:pos="4143"/>
        </w:tabs>
        <w:rPr>
          <w:noProof/>
        </w:rPr>
      </w:pPr>
      <w:r>
        <w:rPr>
          <w:noProof/>
        </w:rPr>
        <w:t>disputed vote</w:t>
      </w:r>
      <w:r>
        <w:rPr>
          <w:noProof/>
        </w:rPr>
        <w:tab/>
        <w:t>61</w:t>
      </w:r>
    </w:p>
    <w:p w14:paraId="1E30CF7F" w14:textId="77777777" w:rsidR="00936EB4" w:rsidRDefault="00936EB4">
      <w:pPr>
        <w:pStyle w:val="Index2"/>
        <w:tabs>
          <w:tab w:val="right" w:leader="dot" w:pos="4143"/>
        </w:tabs>
        <w:rPr>
          <w:noProof/>
        </w:rPr>
      </w:pPr>
      <w:r>
        <w:rPr>
          <w:noProof/>
        </w:rPr>
        <w:t>eligibility list</w:t>
      </w:r>
      <w:r>
        <w:rPr>
          <w:noProof/>
        </w:rPr>
        <w:tab/>
        <w:t>61</w:t>
      </w:r>
    </w:p>
    <w:p w14:paraId="51950CA8" w14:textId="77777777" w:rsidR="00936EB4" w:rsidRDefault="00936EB4">
      <w:pPr>
        <w:pStyle w:val="Index2"/>
        <w:tabs>
          <w:tab w:val="right" w:leader="dot" w:pos="4143"/>
        </w:tabs>
        <w:rPr>
          <w:noProof/>
        </w:rPr>
      </w:pPr>
      <w:r>
        <w:rPr>
          <w:noProof/>
        </w:rPr>
        <w:t>executive</w:t>
      </w:r>
      <w:r>
        <w:rPr>
          <w:noProof/>
        </w:rPr>
        <w:tab/>
        <w:t>20</w:t>
      </w:r>
    </w:p>
    <w:p w14:paraId="5E137AD9" w14:textId="77777777" w:rsidR="00936EB4" w:rsidRDefault="00936EB4">
      <w:pPr>
        <w:pStyle w:val="Index2"/>
        <w:tabs>
          <w:tab w:val="right" w:leader="dot" w:pos="4143"/>
        </w:tabs>
        <w:rPr>
          <w:noProof/>
        </w:rPr>
      </w:pPr>
      <w:r>
        <w:rPr>
          <w:noProof/>
        </w:rPr>
        <w:t>federal</w:t>
      </w:r>
      <w:r>
        <w:rPr>
          <w:noProof/>
        </w:rPr>
        <w:tab/>
        <w:t>28</w:t>
      </w:r>
    </w:p>
    <w:p w14:paraId="2C5CAD4D" w14:textId="77777777" w:rsidR="00936EB4" w:rsidRDefault="00936EB4">
      <w:pPr>
        <w:pStyle w:val="Index2"/>
        <w:tabs>
          <w:tab w:val="right" w:leader="dot" w:pos="4143"/>
        </w:tabs>
        <w:rPr>
          <w:noProof/>
        </w:rPr>
      </w:pPr>
      <w:r>
        <w:rPr>
          <w:noProof/>
        </w:rPr>
        <w:t>insufficient nominations</w:t>
      </w:r>
      <w:r>
        <w:rPr>
          <w:noProof/>
        </w:rPr>
        <w:tab/>
        <w:t>15, 37</w:t>
      </w:r>
    </w:p>
    <w:p w14:paraId="7A712DF9" w14:textId="77777777" w:rsidR="00936EB4" w:rsidRDefault="00936EB4">
      <w:pPr>
        <w:pStyle w:val="Index2"/>
        <w:tabs>
          <w:tab w:val="right" w:leader="dot" w:pos="4143"/>
        </w:tabs>
        <w:rPr>
          <w:noProof/>
        </w:rPr>
      </w:pPr>
      <w:r>
        <w:rPr>
          <w:noProof/>
        </w:rPr>
        <w:t>new sub-branch</w:t>
      </w:r>
      <w:r>
        <w:rPr>
          <w:noProof/>
        </w:rPr>
        <w:tab/>
        <w:t>18</w:t>
      </w:r>
    </w:p>
    <w:p w14:paraId="62FDA2D7" w14:textId="77777777" w:rsidR="00936EB4" w:rsidRDefault="00936EB4">
      <w:pPr>
        <w:pStyle w:val="Index2"/>
        <w:tabs>
          <w:tab w:val="right" w:leader="dot" w:pos="4143"/>
        </w:tabs>
        <w:rPr>
          <w:noProof/>
        </w:rPr>
      </w:pPr>
      <w:r>
        <w:rPr>
          <w:noProof/>
        </w:rPr>
        <w:t>nominations</w:t>
      </w:r>
      <w:r>
        <w:rPr>
          <w:noProof/>
        </w:rPr>
        <w:tab/>
        <w:t>21, 37, 60, 82</w:t>
      </w:r>
    </w:p>
    <w:p w14:paraId="375CF5D6" w14:textId="77777777" w:rsidR="00936EB4" w:rsidRDefault="00936EB4">
      <w:pPr>
        <w:pStyle w:val="Index2"/>
        <w:tabs>
          <w:tab w:val="right" w:leader="dot" w:pos="4143"/>
        </w:tabs>
        <w:rPr>
          <w:noProof/>
        </w:rPr>
      </w:pPr>
      <w:r>
        <w:rPr>
          <w:noProof/>
        </w:rPr>
        <w:t>notice</w:t>
      </w:r>
      <w:r>
        <w:rPr>
          <w:noProof/>
        </w:rPr>
        <w:tab/>
        <w:t>17, 37</w:t>
      </w:r>
    </w:p>
    <w:p w14:paraId="044FE385" w14:textId="77777777" w:rsidR="00936EB4" w:rsidRDefault="00936EB4">
      <w:pPr>
        <w:pStyle w:val="Index2"/>
        <w:tabs>
          <w:tab w:val="right" w:leader="dot" w:pos="4143"/>
        </w:tabs>
        <w:rPr>
          <w:noProof/>
        </w:rPr>
      </w:pPr>
      <w:r>
        <w:rPr>
          <w:noProof/>
        </w:rPr>
        <w:t>order</w:t>
      </w:r>
      <w:r>
        <w:rPr>
          <w:noProof/>
        </w:rPr>
        <w:tab/>
        <w:t>37</w:t>
      </w:r>
    </w:p>
    <w:p w14:paraId="07D81174" w14:textId="77777777" w:rsidR="00936EB4" w:rsidRDefault="00936EB4">
      <w:pPr>
        <w:pStyle w:val="Index2"/>
        <w:tabs>
          <w:tab w:val="right" w:leader="dot" w:pos="4143"/>
        </w:tabs>
        <w:rPr>
          <w:noProof/>
        </w:rPr>
      </w:pPr>
      <w:r>
        <w:rPr>
          <w:noProof/>
        </w:rPr>
        <w:t>other voting forms</w:t>
      </w:r>
      <w:r>
        <w:rPr>
          <w:noProof/>
        </w:rPr>
        <w:tab/>
        <w:t>37</w:t>
      </w:r>
    </w:p>
    <w:p w14:paraId="07224218" w14:textId="77777777" w:rsidR="00936EB4" w:rsidRDefault="00936EB4">
      <w:pPr>
        <w:pStyle w:val="Index2"/>
        <w:tabs>
          <w:tab w:val="right" w:leader="dot" w:pos="4143"/>
        </w:tabs>
        <w:rPr>
          <w:noProof/>
        </w:rPr>
      </w:pPr>
      <w:r>
        <w:rPr>
          <w:noProof/>
        </w:rPr>
        <w:t>polling</w:t>
      </w:r>
      <w:r>
        <w:rPr>
          <w:noProof/>
        </w:rPr>
        <w:tab/>
        <w:t>60, 61</w:t>
      </w:r>
    </w:p>
    <w:p w14:paraId="484E59FA" w14:textId="77777777" w:rsidR="00936EB4" w:rsidRDefault="00936EB4">
      <w:pPr>
        <w:pStyle w:val="Index2"/>
        <w:tabs>
          <w:tab w:val="right" w:leader="dot" w:pos="4143"/>
        </w:tabs>
        <w:rPr>
          <w:noProof/>
        </w:rPr>
      </w:pPr>
      <w:r>
        <w:rPr>
          <w:noProof/>
        </w:rPr>
        <w:t>pre-poll voting</w:t>
      </w:r>
      <w:r>
        <w:rPr>
          <w:noProof/>
        </w:rPr>
        <w:tab/>
        <w:t>37, 61</w:t>
      </w:r>
    </w:p>
    <w:p w14:paraId="00DE9BB3" w14:textId="77777777" w:rsidR="00936EB4" w:rsidRDefault="00936EB4">
      <w:pPr>
        <w:pStyle w:val="Index2"/>
        <w:tabs>
          <w:tab w:val="right" w:leader="dot" w:pos="4143"/>
        </w:tabs>
        <w:rPr>
          <w:noProof/>
        </w:rPr>
      </w:pPr>
      <w:r>
        <w:rPr>
          <w:noProof/>
        </w:rPr>
        <w:t>presidents ballot</w:t>
      </w:r>
      <w:r>
        <w:rPr>
          <w:noProof/>
        </w:rPr>
        <w:tab/>
        <w:t>22, 37</w:t>
      </w:r>
    </w:p>
    <w:p w14:paraId="7707C744" w14:textId="77777777" w:rsidR="00936EB4" w:rsidRDefault="00936EB4">
      <w:pPr>
        <w:pStyle w:val="Index2"/>
        <w:tabs>
          <w:tab w:val="right" w:leader="dot" w:pos="4143"/>
        </w:tabs>
        <w:rPr>
          <w:noProof/>
        </w:rPr>
      </w:pPr>
      <w:r>
        <w:rPr>
          <w:noProof/>
        </w:rPr>
        <w:t>public office</w:t>
      </w:r>
      <w:r>
        <w:rPr>
          <w:noProof/>
        </w:rPr>
        <w:tab/>
        <w:t>38</w:t>
      </w:r>
    </w:p>
    <w:p w14:paraId="0074601D" w14:textId="77777777" w:rsidR="00936EB4" w:rsidRDefault="00936EB4">
      <w:pPr>
        <w:pStyle w:val="Index2"/>
        <w:tabs>
          <w:tab w:val="right" w:leader="dot" w:pos="4143"/>
        </w:tabs>
        <w:rPr>
          <w:noProof/>
        </w:rPr>
      </w:pPr>
      <w:r>
        <w:rPr>
          <w:noProof/>
        </w:rPr>
        <w:t>scrutineers</w:t>
      </w:r>
      <w:r>
        <w:rPr>
          <w:noProof/>
        </w:rPr>
        <w:tab/>
        <w:t>62</w:t>
      </w:r>
    </w:p>
    <w:p w14:paraId="0B97E07A" w14:textId="77777777" w:rsidR="00936EB4" w:rsidRDefault="00936EB4">
      <w:pPr>
        <w:pStyle w:val="Index2"/>
        <w:tabs>
          <w:tab w:val="right" w:leader="dot" w:pos="4143"/>
        </w:tabs>
        <w:rPr>
          <w:noProof/>
        </w:rPr>
      </w:pPr>
      <w:r>
        <w:rPr>
          <w:noProof/>
        </w:rPr>
        <w:t>sub-branch</w:t>
      </w:r>
      <w:r>
        <w:rPr>
          <w:noProof/>
        </w:rPr>
        <w:tab/>
        <w:t>15–16, 37, 57</w:t>
      </w:r>
    </w:p>
    <w:p w14:paraId="5C8B54AD" w14:textId="77777777" w:rsidR="00936EB4" w:rsidRDefault="00936EB4">
      <w:pPr>
        <w:pStyle w:val="Index2"/>
        <w:tabs>
          <w:tab w:val="right" w:leader="dot" w:pos="4143"/>
        </w:tabs>
        <w:rPr>
          <w:noProof/>
        </w:rPr>
      </w:pPr>
      <w:r>
        <w:rPr>
          <w:noProof/>
        </w:rPr>
        <w:t>term of office</w:t>
      </w:r>
      <w:r>
        <w:rPr>
          <w:noProof/>
        </w:rPr>
        <w:tab/>
        <w:t>21, 22</w:t>
      </w:r>
    </w:p>
    <w:p w14:paraId="683C6A91" w14:textId="77777777" w:rsidR="00936EB4" w:rsidRDefault="00936EB4">
      <w:pPr>
        <w:pStyle w:val="Index2"/>
        <w:tabs>
          <w:tab w:val="right" w:leader="dot" w:pos="4143"/>
        </w:tabs>
        <w:rPr>
          <w:noProof/>
        </w:rPr>
      </w:pPr>
      <w:r>
        <w:rPr>
          <w:noProof/>
        </w:rPr>
        <w:t>voting</w:t>
      </w:r>
      <w:r>
        <w:rPr>
          <w:noProof/>
        </w:rPr>
        <w:tab/>
        <w:t>61, 87, 88</w:t>
      </w:r>
    </w:p>
    <w:p w14:paraId="70D12C9E" w14:textId="77777777" w:rsidR="00936EB4" w:rsidRDefault="00936EB4">
      <w:pPr>
        <w:pStyle w:val="Index1"/>
        <w:tabs>
          <w:tab w:val="right" w:leader="dot" w:pos="4143"/>
        </w:tabs>
        <w:rPr>
          <w:noProof/>
        </w:rPr>
      </w:pPr>
      <w:r>
        <w:rPr>
          <w:noProof/>
        </w:rPr>
        <w:t>Eligibility</w:t>
      </w:r>
      <w:r>
        <w:rPr>
          <w:noProof/>
        </w:rPr>
        <w:tab/>
        <w:t>16</w:t>
      </w:r>
    </w:p>
    <w:p w14:paraId="23A9917A" w14:textId="77777777" w:rsidR="00936EB4" w:rsidRDefault="00936EB4">
      <w:pPr>
        <w:pStyle w:val="Index2"/>
        <w:tabs>
          <w:tab w:val="right" w:leader="dot" w:pos="4143"/>
        </w:tabs>
        <w:rPr>
          <w:noProof/>
        </w:rPr>
      </w:pPr>
      <w:r>
        <w:rPr>
          <w:noProof/>
        </w:rPr>
        <w:lastRenderedPageBreak/>
        <w:t>affiliated organisations</w:t>
      </w:r>
      <w:r>
        <w:rPr>
          <w:noProof/>
        </w:rPr>
        <w:tab/>
        <w:t>19, 23</w:t>
      </w:r>
    </w:p>
    <w:p w14:paraId="3B3EB456" w14:textId="77777777" w:rsidR="00936EB4" w:rsidRDefault="00936EB4">
      <w:pPr>
        <w:pStyle w:val="Index2"/>
        <w:tabs>
          <w:tab w:val="right" w:leader="dot" w:pos="4143"/>
        </w:tabs>
        <w:rPr>
          <w:noProof/>
        </w:rPr>
      </w:pPr>
      <w:r>
        <w:rPr>
          <w:noProof/>
        </w:rPr>
        <w:t>alternates</w:t>
      </w:r>
      <w:r>
        <w:rPr>
          <w:noProof/>
        </w:rPr>
        <w:tab/>
        <w:t>19</w:t>
      </w:r>
    </w:p>
    <w:p w14:paraId="6F9917DD" w14:textId="77777777" w:rsidR="00936EB4" w:rsidRDefault="00936EB4">
      <w:pPr>
        <w:pStyle w:val="Index2"/>
        <w:tabs>
          <w:tab w:val="right" w:leader="dot" w:pos="4143"/>
        </w:tabs>
        <w:rPr>
          <w:noProof/>
        </w:rPr>
      </w:pPr>
      <w:r>
        <w:rPr>
          <w:noProof/>
        </w:rPr>
        <w:t>branch council positions</w:t>
      </w:r>
      <w:r>
        <w:rPr>
          <w:noProof/>
        </w:rPr>
        <w:tab/>
        <w:t>15</w:t>
      </w:r>
    </w:p>
    <w:p w14:paraId="5F356435" w14:textId="77777777" w:rsidR="00936EB4" w:rsidRDefault="00936EB4">
      <w:pPr>
        <w:pStyle w:val="Index2"/>
        <w:tabs>
          <w:tab w:val="right" w:leader="dot" w:pos="4143"/>
        </w:tabs>
        <w:rPr>
          <w:noProof/>
        </w:rPr>
      </w:pPr>
      <w:r>
        <w:rPr>
          <w:noProof/>
        </w:rPr>
        <w:t>conference positions</w:t>
      </w:r>
      <w:r>
        <w:rPr>
          <w:noProof/>
        </w:rPr>
        <w:tab/>
        <w:t>15, 21</w:t>
      </w:r>
    </w:p>
    <w:p w14:paraId="1E5226E3" w14:textId="77777777" w:rsidR="00936EB4" w:rsidRDefault="00936EB4">
      <w:pPr>
        <w:pStyle w:val="Index2"/>
        <w:tabs>
          <w:tab w:val="right" w:leader="dot" w:pos="4143"/>
        </w:tabs>
        <w:rPr>
          <w:noProof/>
        </w:rPr>
      </w:pPr>
      <w:r>
        <w:rPr>
          <w:noProof/>
        </w:rPr>
        <w:t>meetings</w:t>
      </w:r>
      <w:r>
        <w:rPr>
          <w:noProof/>
        </w:rPr>
        <w:tab/>
        <w:t>16</w:t>
      </w:r>
    </w:p>
    <w:p w14:paraId="50AA9FF1" w14:textId="77777777" w:rsidR="00936EB4" w:rsidRDefault="00936EB4">
      <w:pPr>
        <w:pStyle w:val="Index2"/>
        <w:tabs>
          <w:tab w:val="right" w:leader="dot" w:pos="4143"/>
        </w:tabs>
        <w:rPr>
          <w:noProof/>
        </w:rPr>
      </w:pPr>
      <w:r>
        <w:rPr>
          <w:noProof/>
        </w:rPr>
        <w:t>policy committee</w:t>
      </w:r>
      <w:r>
        <w:rPr>
          <w:noProof/>
        </w:rPr>
        <w:tab/>
        <w:t>30</w:t>
      </w:r>
    </w:p>
    <w:p w14:paraId="3CC6B359" w14:textId="77777777" w:rsidR="00936EB4" w:rsidRDefault="00936EB4">
      <w:pPr>
        <w:pStyle w:val="Index2"/>
        <w:tabs>
          <w:tab w:val="right" w:leader="dot" w:pos="4143"/>
        </w:tabs>
        <w:rPr>
          <w:noProof/>
        </w:rPr>
      </w:pPr>
      <w:r>
        <w:rPr>
          <w:noProof/>
        </w:rPr>
        <w:t>pre-selection</w:t>
      </w:r>
      <w:r>
        <w:rPr>
          <w:noProof/>
        </w:rPr>
        <w:tab/>
        <w:t>36</w:t>
      </w:r>
    </w:p>
    <w:p w14:paraId="2DDB2C28" w14:textId="77777777" w:rsidR="00936EB4" w:rsidRDefault="00936EB4">
      <w:pPr>
        <w:pStyle w:val="Index2"/>
        <w:tabs>
          <w:tab w:val="right" w:leader="dot" w:pos="4143"/>
        </w:tabs>
        <w:rPr>
          <w:noProof/>
        </w:rPr>
      </w:pPr>
      <w:r>
        <w:rPr>
          <w:noProof/>
        </w:rPr>
        <w:t>presidents ballot</w:t>
      </w:r>
      <w:r>
        <w:rPr>
          <w:noProof/>
        </w:rPr>
        <w:tab/>
        <w:t>22</w:t>
      </w:r>
    </w:p>
    <w:p w14:paraId="4C39D7AB" w14:textId="77777777" w:rsidR="00936EB4" w:rsidRDefault="00936EB4">
      <w:pPr>
        <w:pStyle w:val="Index2"/>
        <w:tabs>
          <w:tab w:val="right" w:leader="dot" w:pos="4143"/>
        </w:tabs>
        <w:rPr>
          <w:noProof/>
        </w:rPr>
      </w:pPr>
      <w:r>
        <w:rPr>
          <w:noProof/>
        </w:rPr>
        <w:t>status of women</w:t>
      </w:r>
      <w:r>
        <w:rPr>
          <w:noProof/>
        </w:rPr>
        <w:tab/>
        <w:t>29</w:t>
      </w:r>
    </w:p>
    <w:p w14:paraId="62138C7E" w14:textId="77777777" w:rsidR="00936EB4" w:rsidRDefault="00936EB4">
      <w:pPr>
        <w:pStyle w:val="Index2"/>
        <w:tabs>
          <w:tab w:val="right" w:leader="dot" w:pos="4143"/>
        </w:tabs>
        <w:rPr>
          <w:noProof/>
        </w:rPr>
      </w:pPr>
      <w:r>
        <w:rPr>
          <w:noProof/>
        </w:rPr>
        <w:t>sub-branch positions</w:t>
      </w:r>
      <w:r>
        <w:rPr>
          <w:noProof/>
        </w:rPr>
        <w:tab/>
        <w:t>15</w:t>
      </w:r>
    </w:p>
    <w:p w14:paraId="2301A1A8" w14:textId="77777777" w:rsidR="00936EB4" w:rsidRDefault="00936EB4">
      <w:pPr>
        <w:pStyle w:val="Index2"/>
        <w:tabs>
          <w:tab w:val="right" w:leader="dot" w:pos="4143"/>
        </w:tabs>
        <w:rPr>
          <w:noProof/>
        </w:rPr>
      </w:pPr>
      <w:r>
        <w:rPr>
          <w:noProof/>
        </w:rPr>
        <w:t>union positions</w:t>
      </w:r>
      <w:r>
        <w:rPr>
          <w:noProof/>
        </w:rPr>
        <w:tab/>
        <w:t>19, 23</w:t>
      </w:r>
    </w:p>
    <w:p w14:paraId="10A36261" w14:textId="77777777" w:rsidR="00936EB4" w:rsidRDefault="00936EB4">
      <w:pPr>
        <w:pStyle w:val="Index1"/>
        <w:tabs>
          <w:tab w:val="right" w:leader="dot" w:pos="4143"/>
        </w:tabs>
        <w:rPr>
          <w:noProof/>
        </w:rPr>
      </w:pPr>
      <w:r>
        <w:rPr>
          <w:noProof/>
        </w:rPr>
        <w:t>Federal Electorate Council</w:t>
      </w:r>
      <w:r>
        <w:rPr>
          <w:noProof/>
        </w:rPr>
        <w:tab/>
        <w:t>27, 28</w:t>
      </w:r>
    </w:p>
    <w:p w14:paraId="6701ED7D" w14:textId="77777777" w:rsidR="00936EB4" w:rsidRDefault="00936EB4">
      <w:pPr>
        <w:pStyle w:val="Index2"/>
        <w:tabs>
          <w:tab w:val="right" w:leader="dot" w:pos="4143"/>
        </w:tabs>
        <w:rPr>
          <w:noProof/>
        </w:rPr>
      </w:pPr>
      <w:r>
        <w:rPr>
          <w:noProof/>
        </w:rPr>
        <w:t>AGM</w:t>
      </w:r>
      <w:r>
        <w:rPr>
          <w:noProof/>
        </w:rPr>
        <w:tab/>
        <w:t>28</w:t>
      </w:r>
    </w:p>
    <w:p w14:paraId="5000D4D6" w14:textId="77777777" w:rsidR="00936EB4" w:rsidRDefault="00936EB4">
      <w:pPr>
        <w:pStyle w:val="Index2"/>
        <w:tabs>
          <w:tab w:val="right" w:leader="dot" w:pos="4143"/>
        </w:tabs>
        <w:rPr>
          <w:noProof/>
        </w:rPr>
      </w:pPr>
      <w:r>
        <w:rPr>
          <w:noProof/>
        </w:rPr>
        <w:t>functions</w:t>
      </w:r>
      <w:r>
        <w:rPr>
          <w:noProof/>
        </w:rPr>
        <w:tab/>
        <w:t>28</w:t>
      </w:r>
    </w:p>
    <w:p w14:paraId="4AF1FC52" w14:textId="77777777" w:rsidR="00936EB4" w:rsidRDefault="00936EB4">
      <w:pPr>
        <w:pStyle w:val="Index2"/>
        <w:tabs>
          <w:tab w:val="right" w:leader="dot" w:pos="4143"/>
        </w:tabs>
        <w:rPr>
          <w:noProof/>
        </w:rPr>
      </w:pPr>
      <w:r>
        <w:rPr>
          <w:noProof/>
        </w:rPr>
        <w:t>meetings</w:t>
      </w:r>
      <w:r>
        <w:rPr>
          <w:noProof/>
        </w:rPr>
        <w:tab/>
        <w:t>28</w:t>
      </w:r>
    </w:p>
    <w:p w14:paraId="4069A2D1" w14:textId="77777777" w:rsidR="00936EB4" w:rsidRDefault="00936EB4">
      <w:pPr>
        <w:pStyle w:val="Index2"/>
        <w:tabs>
          <w:tab w:val="right" w:leader="dot" w:pos="4143"/>
        </w:tabs>
        <w:rPr>
          <w:noProof/>
        </w:rPr>
      </w:pPr>
      <w:r>
        <w:rPr>
          <w:noProof/>
        </w:rPr>
        <w:t>membership</w:t>
      </w:r>
      <w:r>
        <w:rPr>
          <w:noProof/>
        </w:rPr>
        <w:tab/>
        <w:t>28</w:t>
      </w:r>
    </w:p>
    <w:p w14:paraId="2F97FB47" w14:textId="77777777" w:rsidR="00936EB4" w:rsidRDefault="00936EB4">
      <w:pPr>
        <w:pStyle w:val="Index2"/>
        <w:tabs>
          <w:tab w:val="right" w:leader="dot" w:pos="4143"/>
        </w:tabs>
        <w:rPr>
          <w:noProof/>
        </w:rPr>
      </w:pPr>
      <w:r>
        <w:rPr>
          <w:noProof/>
        </w:rPr>
        <w:t>officers</w:t>
      </w:r>
      <w:r>
        <w:rPr>
          <w:noProof/>
        </w:rPr>
        <w:tab/>
        <w:t>28</w:t>
      </w:r>
    </w:p>
    <w:p w14:paraId="748F93FA" w14:textId="77777777" w:rsidR="00936EB4" w:rsidRDefault="00936EB4">
      <w:pPr>
        <w:pStyle w:val="Index1"/>
        <w:tabs>
          <w:tab w:val="right" w:leader="dot" w:pos="4143"/>
        </w:tabs>
        <w:rPr>
          <w:noProof/>
        </w:rPr>
      </w:pPr>
      <w:r>
        <w:rPr>
          <w:noProof/>
        </w:rPr>
        <w:t>Fees</w:t>
      </w:r>
    </w:p>
    <w:p w14:paraId="432CDF12" w14:textId="77777777" w:rsidR="00936EB4" w:rsidRDefault="00936EB4">
      <w:pPr>
        <w:pStyle w:val="Index2"/>
        <w:tabs>
          <w:tab w:val="right" w:leader="dot" w:pos="4143"/>
        </w:tabs>
        <w:rPr>
          <w:noProof/>
        </w:rPr>
      </w:pPr>
      <w:r>
        <w:rPr>
          <w:noProof/>
        </w:rPr>
        <w:t>associate</w:t>
      </w:r>
      <w:r>
        <w:rPr>
          <w:noProof/>
        </w:rPr>
        <w:tab/>
        <w:t>8</w:t>
      </w:r>
    </w:p>
    <w:p w14:paraId="2B769C1E" w14:textId="77777777" w:rsidR="00936EB4" w:rsidRDefault="00936EB4">
      <w:pPr>
        <w:pStyle w:val="Index2"/>
        <w:tabs>
          <w:tab w:val="right" w:leader="dot" w:pos="4143"/>
        </w:tabs>
        <w:rPr>
          <w:noProof/>
        </w:rPr>
      </w:pPr>
      <w:r>
        <w:rPr>
          <w:noProof/>
        </w:rPr>
        <w:t>automatic processing</w:t>
      </w:r>
      <w:r>
        <w:rPr>
          <w:noProof/>
        </w:rPr>
        <w:tab/>
        <w:t>47</w:t>
      </w:r>
    </w:p>
    <w:p w14:paraId="004FF7EE" w14:textId="77777777" w:rsidR="00936EB4" w:rsidRDefault="00936EB4">
      <w:pPr>
        <w:pStyle w:val="Index2"/>
        <w:tabs>
          <w:tab w:val="right" w:leader="dot" w:pos="4143"/>
        </w:tabs>
        <w:rPr>
          <w:noProof/>
        </w:rPr>
      </w:pPr>
      <w:r>
        <w:rPr>
          <w:noProof/>
        </w:rPr>
        <w:t>failure to pay</w:t>
      </w:r>
      <w:r>
        <w:rPr>
          <w:noProof/>
        </w:rPr>
        <w:tab/>
        <w:t>10</w:t>
      </w:r>
    </w:p>
    <w:p w14:paraId="16E70E73" w14:textId="77777777" w:rsidR="00936EB4" w:rsidRDefault="00936EB4">
      <w:pPr>
        <w:pStyle w:val="Index2"/>
        <w:tabs>
          <w:tab w:val="right" w:leader="dot" w:pos="4143"/>
        </w:tabs>
        <w:rPr>
          <w:noProof/>
        </w:rPr>
      </w:pPr>
      <w:r>
        <w:rPr>
          <w:noProof/>
        </w:rPr>
        <w:t>life</w:t>
      </w:r>
      <w:r>
        <w:rPr>
          <w:noProof/>
        </w:rPr>
        <w:tab/>
        <w:t>8</w:t>
      </w:r>
    </w:p>
    <w:p w14:paraId="392212F8" w14:textId="77777777" w:rsidR="00936EB4" w:rsidRDefault="00936EB4">
      <w:pPr>
        <w:pStyle w:val="Index2"/>
        <w:tabs>
          <w:tab w:val="right" w:leader="dot" w:pos="4143"/>
        </w:tabs>
        <w:rPr>
          <w:noProof/>
        </w:rPr>
      </w:pPr>
      <w:r>
        <w:rPr>
          <w:noProof/>
        </w:rPr>
        <w:t>membership</w:t>
      </w:r>
      <w:r>
        <w:rPr>
          <w:noProof/>
        </w:rPr>
        <w:tab/>
        <w:t>10, 47</w:t>
      </w:r>
    </w:p>
    <w:p w14:paraId="6B3E76FC" w14:textId="77777777" w:rsidR="00936EB4" w:rsidRDefault="00936EB4">
      <w:pPr>
        <w:pStyle w:val="Index2"/>
        <w:tabs>
          <w:tab w:val="right" w:leader="dot" w:pos="4143"/>
        </w:tabs>
        <w:rPr>
          <w:noProof/>
        </w:rPr>
      </w:pPr>
      <w:r>
        <w:rPr>
          <w:noProof/>
        </w:rPr>
        <w:t>public officer holder</w:t>
      </w:r>
      <w:r>
        <w:rPr>
          <w:noProof/>
        </w:rPr>
        <w:tab/>
        <w:t>47</w:t>
      </w:r>
    </w:p>
    <w:p w14:paraId="56678B1F" w14:textId="77777777" w:rsidR="00936EB4" w:rsidRDefault="00936EB4">
      <w:pPr>
        <w:pStyle w:val="Index2"/>
        <w:tabs>
          <w:tab w:val="right" w:leader="dot" w:pos="4143"/>
        </w:tabs>
        <w:rPr>
          <w:noProof/>
        </w:rPr>
      </w:pPr>
      <w:r>
        <w:rPr>
          <w:noProof/>
        </w:rPr>
        <w:t>sub-branch</w:t>
      </w:r>
      <w:r>
        <w:rPr>
          <w:noProof/>
        </w:rPr>
        <w:tab/>
        <w:t>14</w:t>
      </w:r>
    </w:p>
    <w:p w14:paraId="5D50FB8D" w14:textId="77777777" w:rsidR="00936EB4" w:rsidRDefault="00936EB4">
      <w:pPr>
        <w:pStyle w:val="Index2"/>
        <w:tabs>
          <w:tab w:val="right" w:leader="dot" w:pos="4143"/>
        </w:tabs>
        <w:rPr>
          <w:noProof/>
        </w:rPr>
      </w:pPr>
      <w:r>
        <w:rPr>
          <w:noProof/>
        </w:rPr>
        <w:t>supporter's network</w:t>
      </w:r>
      <w:r>
        <w:rPr>
          <w:noProof/>
        </w:rPr>
        <w:tab/>
        <w:t>70</w:t>
      </w:r>
    </w:p>
    <w:p w14:paraId="06CF4185" w14:textId="77777777" w:rsidR="00936EB4" w:rsidRDefault="00936EB4">
      <w:pPr>
        <w:pStyle w:val="Index2"/>
        <w:tabs>
          <w:tab w:val="right" w:leader="dot" w:pos="4143"/>
        </w:tabs>
        <w:rPr>
          <w:noProof/>
        </w:rPr>
      </w:pPr>
      <w:r>
        <w:rPr>
          <w:noProof/>
        </w:rPr>
        <w:t>temporary waiver</w:t>
      </w:r>
      <w:r>
        <w:rPr>
          <w:noProof/>
        </w:rPr>
        <w:tab/>
        <w:t>47</w:t>
      </w:r>
    </w:p>
    <w:p w14:paraId="58113101" w14:textId="77777777" w:rsidR="00936EB4" w:rsidRDefault="00936EB4">
      <w:pPr>
        <w:pStyle w:val="Index2"/>
        <w:tabs>
          <w:tab w:val="right" w:leader="dot" w:pos="4143"/>
        </w:tabs>
        <w:rPr>
          <w:noProof/>
        </w:rPr>
      </w:pPr>
      <w:r>
        <w:rPr>
          <w:noProof/>
        </w:rPr>
        <w:t>union affiliation</w:t>
      </w:r>
      <w:r>
        <w:rPr>
          <w:noProof/>
        </w:rPr>
        <w:tab/>
        <w:t>7</w:t>
      </w:r>
    </w:p>
    <w:p w14:paraId="2691DB37" w14:textId="77777777" w:rsidR="00936EB4" w:rsidRDefault="00936EB4">
      <w:pPr>
        <w:pStyle w:val="Index1"/>
        <w:tabs>
          <w:tab w:val="right" w:leader="dot" w:pos="4143"/>
        </w:tabs>
        <w:rPr>
          <w:noProof/>
        </w:rPr>
      </w:pPr>
      <w:r>
        <w:rPr>
          <w:noProof/>
        </w:rPr>
        <w:t>Finance</w:t>
      </w:r>
      <w:r>
        <w:rPr>
          <w:noProof/>
        </w:rPr>
        <w:tab/>
        <w:t>26</w:t>
      </w:r>
    </w:p>
    <w:p w14:paraId="44939D61" w14:textId="77777777" w:rsidR="00936EB4" w:rsidRDefault="00936EB4">
      <w:pPr>
        <w:pStyle w:val="Index2"/>
        <w:tabs>
          <w:tab w:val="right" w:leader="dot" w:pos="4143"/>
        </w:tabs>
        <w:rPr>
          <w:noProof/>
        </w:rPr>
      </w:pPr>
      <w:r>
        <w:rPr>
          <w:noProof/>
        </w:rPr>
        <w:t>banking</w:t>
      </w:r>
      <w:r>
        <w:rPr>
          <w:noProof/>
        </w:rPr>
        <w:tab/>
        <w:t>31</w:t>
      </w:r>
    </w:p>
    <w:p w14:paraId="6E096841" w14:textId="77777777" w:rsidR="00936EB4" w:rsidRDefault="00936EB4">
      <w:pPr>
        <w:pStyle w:val="Index2"/>
        <w:tabs>
          <w:tab w:val="right" w:leader="dot" w:pos="4143"/>
        </w:tabs>
        <w:rPr>
          <w:noProof/>
        </w:rPr>
      </w:pPr>
      <w:r>
        <w:rPr>
          <w:noProof/>
        </w:rPr>
        <w:t>outstanding monies</w:t>
      </w:r>
      <w:r>
        <w:rPr>
          <w:noProof/>
        </w:rPr>
        <w:tab/>
        <w:t>31</w:t>
      </w:r>
    </w:p>
    <w:p w14:paraId="79F17388" w14:textId="77777777" w:rsidR="00936EB4" w:rsidRDefault="00936EB4">
      <w:pPr>
        <w:pStyle w:val="Index1"/>
        <w:tabs>
          <w:tab w:val="right" w:leader="dot" w:pos="4143"/>
        </w:tabs>
        <w:rPr>
          <w:noProof/>
        </w:rPr>
      </w:pPr>
      <w:r>
        <w:rPr>
          <w:noProof/>
        </w:rPr>
        <w:t>Finance Committee</w:t>
      </w:r>
      <w:r>
        <w:rPr>
          <w:noProof/>
        </w:rPr>
        <w:tab/>
        <w:t>25, 26, 31</w:t>
      </w:r>
    </w:p>
    <w:p w14:paraId="3EEA143A" w14:textId="77777777" w:rsidR="00936EB4" w:rsidRDefault="00936EB4">
      <w:pPr>
        <w:pStyle w:val="Index2"/>
        <w:tabs>
          <w:tab w:val="right" w:leader="dot" w:pos="4143"/>
        </w:tabs>
        <w:rPr>
          <w:iCs/>
          <w:noProof/>
        </w:rPr>
      </w:pPr>
      <w:r>
        <w:rPr>
          <w:noProof/>
        </w:rPr>
        <w:t>functions</w:t>
      </w:r>
      <w:r>
        <w:rPr>
          <w:noProof/>
        </w:rPr>
        <w:tab/>
      </w:r>
      <w:r>
        <w:rPr>
          <w:i/>
          <w:iCs/>
          <w:noProof/>
        </w:rPr>
        <w:t>26</w:t>
      </w:r>
    </w:p>
    <w:p w14:paraId="3516DD99" w14:textId="77777777" w:rsidR="00936EB4" w:rsidRDefault="00936EB4">
      <w:pPr>
        <w:pStyle w:val="Index2"/>
        <w:tabs>
          <w:tab w:val="right" w:leader="dot" w:pos="4143"/>
        </w:tabs>
        <w:rPr>
          <w:iCs/>
          <w:noProof/>
        </w:rPr>
      </w:pPr>
      <w:r>
        <w:rPr>
          <w:noProof/>
        </w:rPr>
        <w:t>meetings</w:t>
      </w:r>
      <w:r>
        <w:rPr>
          <w:noProof/>
        </w:rPr>
        <w:tab/>
      </w:r>
      <w:r>
        <w:rPr>
          <w:i/>
          <w:iCs/>
          <w:noProof/>
        </w:rPr>
        <w:t>73</w:t>
      </w:r>
    </w:p>
    <w:p w14:paraId="493FF8F8" w14:textId="77777777" w:rsidR="00936EB4" w:rsidRDefault="00936EB4">
      <w:pPr>
        <w:pStyle w:val="Index2"/>
        <w:tabs>
          <w:tab w:val="right" w:leader="dot" w:pos="4143"/>
        </w:tabs>
        <w:rPr>
          <w:iCs/>
          <w:noProof/>
        </w:rPr>
      </w:pPr>
      <w:r>
        <w:rPr>
          <w:noProof/>
        </w:rPr>
        <w:t>membership</w:t>
      </w:r>
      <w:r>
        <w:rPr>
          <w:noProof/>
        </w:rPr>
        <w:tab/>
        <w:t xml:space="preserve">26, </w:t>
      </w:r>
      <w:r>
        <w:rPr>
          <w:i/>
          <w:iCs/>
          <w:noProof/>
        </w:rPr>
        <w:t>71</w:t>
      </w:r>
    </w:p>
    <w:p w14:paraId="363F1963" w14:textId="77777777" w:rsidR="00936EB4" w:rsidRDefault="00936EB4">
      <w:pPr>
        <w:pStyle w:val="Index2"/>
        <w:tabs>
          <w:tab w:val="right" w:leader="dot" w:pos="4143"/>
        </w:tabs>
        <w:rPr>
          <w:iCs/>
          <w:noProof/>
        </w:rPr>
      </w:pPr>
      <w:r>
        <w:rPr>
          <w:noProof/>
        </w:rPr>
        <w:t>purpose</w:t>
      </w:r>
      <w:r>
        <w:rPr>
          <w:noProof/>
        </w:rPr>
        <w:tab/>
      </w:r>
      <w:r>
        <w:rPr>
          <w:i/>
          <w:iCs/>
          <w:noProof/>
        </w:rPr>
        <w:t>71</w:t>
      </w:r>
    </w:p>
    <w:p w14:paraId="2DBDB5E5" w14:textId="77777777" w:rsidR="00936EB4" w:rsidRDefault="00936EB4">
      <w:pPr>
        <w:pStyle w:val="Index2"/>
        <w:tabs>
          <w:tab w:val="right" w:leader="dot" w:pos="4143"/>
        </w:tabs>
        <w:rPr>
          <w:iCs/>
          <w:noProof/>
        </w:rPr>
      </w:pPr>
      <w:r>
        <w:rPr>
          <w:noProof/>
        </w:rPr>
        <w:t>terms of reference</w:t>
      </w:r>
      <w:r>
        <w:rPr>
          <w:noProof/>
        </w:rPr>
        <w:tab/>
      </w:r>
      <w:r>
        <w:rPr>
          <w:i/>
          <w:iCs/>
          <w:noProof/>
        </w:rPr>
        <w:t>71</w:t>
      </w:r>
    </w:p>
    <w:p w14:paraId="61F7DE3E" w14:textId="77777777" w:rsidR="00936EB4" w:rsidRDefault="00936EB4">
      <w:pPr>
        <w:pStyle w:val="Index1"/>
        <w:tabs>
          <w:tab w:val="right" w:leader="dot" w:pos="4143"/>
        </w:tabs>
        <w:rPr>
          <w:noProof/>
        </w:rPr>
      </w:pPr>
      <w:r>
        <w:rPr>
          <w:noProof/>
        </w:rPr>
        <w:t>Fundraising</w:t>
      </w:r>
    </w:p>
    <w:p w14:paraId="7D15D85F" w14:textId="77777777" w:rsidR="00936EB4" w:rsidRDefault="00936EB4">
      <w:pPr>
        <w:pStyle w:val="Index2"/>
        <w:tabs>
          <w:tab w:val="right" w:leader="dot" w:pos="4143"/>
        </w:tabs>
        <w:rPr>
          <w:noProof/>
        </w:rPr>
      </w:pPr>
      <w:r>
        <w:rPr>
          <w:noProof/>
        </w:rPr>
        <w:t>code of conduct</w:t>
      </w:r>
      <w:r>
        <w:rPr>
          <w:noProof/>
        </w:rPr>
        <w:tab/>
        <w:t>40, 58</w:t>
      </w:r>
    </w:p>
    <w:p w14:paraId="4A1AAB46" w14:textId="77777777" w:rsidR="00936EB4" w:rsidRDefault="00936EB4">
      <w:pPr>
        <w:pStyle w:val="Index2"/>
        <w:tabs>
          <w:tab w:val="right" w:leader="dot" w:pos="4143"/>
        </w:tabs>
        <w:rPr>
          <w:noProof/>
        </w:rPr>
      </w:pPr>
      <w:r>
        <w:rPr>
          <w:noProof/>
        </w:rPr>
        <w:t>federal</w:t>
      </w:r>
      <w:r>
        <w:rPr>
          <w:noProof/>
        </w:rPr>
        <w:tab/>
        <w:t>28</w:t>
      </w:r>
    </w:p>
    <w:p w14:paraId="7C297285" w14:textId="77777777" w:rsidR="00936EB4" w:rsidRDefault="00936EB4">
      <w:pPr>
        <w:pStyle w:val="Index2"/>
        <w:tabs>
          <w:tab w:val="right" w:leader="dot" w:pos="4143"/>
        </w:tabs>
        <w:rPr>
          <w:noProof/>
        </w:rPr>
      </w:pPr>
      <w:r>
        <w:rPr>
          <w:noProof/>
        </w:rPr>
        <w:t>process</w:t>
      </w:r>
      <w:r>
        <w:rPr>
          <w:noProof/>
        </w:rPr>
        <w:tab/>
        <w:t>58</w:t>
      </w:r>
    </w:p>
    <w:p w14:paraId="5D1B4D34" w14:textId="77777777" w:rsidR="00936EB4" w:rsidRDefault="00936EB4">
      <w:pPr>
        <w:pStyle w:val="Index1"/>
        <w:tabs>
          <w:tab w:val="right" w:leader="dot" w:pos="4143"/>
        </w:tabs>
        <w:rPr>
          <w:noProof/>
        </w:rPr>
      </w:pPr>
      <w:r>
        <w:rPr>
          <w:noProof/>
        </w:rPr>
        <w:t>General Assembly</w:t>
      </w:r>
      <w:r>
        <w:rPr>
          <w:noProof/>
        </w:rPr>
        <w:tab/>
        <w:t>30</w:t>
      </w:r>
    </w:p>
    <w:p w14:paraId="7B6DAB83" w14:textId="77777777" w:rsidR="00936EB4" w:rsidRDefault="00936EB4">
      <w:pPr>
        <w:pStyle w:val="Index2"/>
        <w:tabs>
          <w:tab w:val="right" w:leader="dot" w:pos="4143"/>
        </w:tabs>
        <w:rPr>
          <w:noProof/>
        </w:rPr>
      </w:pPr>
      <w:r>
        <w:rPr>
          <w:noProof/>
        </w:rPr>
        <w:t>decisions</w:t>
      </w:r>
      <w:r>
        <w:rPr>
          <w:noProof/>
        </w:rPr>
        <w:tab/>
        <w:t>30</w:t>
      </w:r>
    </w:p>
    <w:p w14:paraId="3959C8CF" w14:textId="77777777" w:rsidR="00936EB4" w:rsidRDefault="00936EB4">
      <w:pPr>
        <w:pStyle w:val="Index2"/>
        <w:tabs>
          <w:tab w:val="right" w:leader="dot" w:pos="4143"/>
        </w:tabs>
        <w:rPr>
          <w:noProof/>
        </w:rPr>
      </w:pPr>
      <w:r>
        <w:rPr>
          <w:noProof/>
        </w:rPr>
        <w:t>form</w:t>
      </w:r>
      <w:r>
        <w:rPr>
          <w:noProof/>
        </w:rPr>
        <w:tab/>
        <w:t>30</w:t>
      </w:r>
    </w:p>
    <w:p w14:paraId="44798FBB" w14:textId="77777777" w:rsidR="00936EB4" w:rsidRDefault="00936EB4">
      <w:pPr>
        <w:pStyle w:val="Index1"/>
        <w:tabs>
          <w:tab w:val="right" w:leader="dot" w:pos="4143"/>
        </w:tabs>
        <w:rPr>
          <w:noProof/>
        </w:rPr>
      </w:pPr>
      <w:r>
        <w:rPr>
          <w:noProof/>
        </w:rPr>
        <w:t>General Returning Officer</w:t>
      </w:r>
      <w:r>
        <w:rPr>
          <w:noProof/>
        </w:rPr>
        <w:tab/>
        <w:t>18, 19, 21, 22, 23, 37, 60</w:t>
      </w:r>
    </w:p>
    <w:p w14:paraId="068BCD4F" w14:textId="77777777" w:rsidR="00936EB4" w:rsidRDefault="00936EB4">
      <w:pPr>
        <w:pStyle w:val="Index2"/>
        <w:tabs>
          <w:tab w:val="right" w:leader="dot" w:pos="4143"/>
        </w:tabs>
        <w:rPr>
          <w:noProof/>
        </w:rPr>
      </w:pPr>
      <w:r>
        <w:rPr>
          <w:noProof/>
        </w:rPr>
        <w:t>assistant</w:t>
      </w:r>
      <w:r>
        <w:rPr>
          <w:noProof/>
        </w:rPr>
        <w:tab/>
        <w:t>37</w:t>
      </w:r>
    </w:p>
    <w:p w14:paraId="3C4FF10B" w14:textId="77777777" w:rsidR="00936EB4" w:rsidRDefault="00936EB4">
      <w:pPr>
        <w:pStyle w:val="Index2"/>
        <w:tabs>
          <w:tab w:val="right" w:leader="dot" w:pos="4143"/>
        </w:tabs>
        <w:rPr>
          <w:noProof/>
        </w:rPr>
      </w:pPr>
      <w:r>
        <w:rPr>
          <w:noProof/>
        </w:rPr>
        <w:t>Assistants</w:t>
      </w:r>
      <w:r>
        <w:rPr>
          <w:noProof/>
        </w:rPr>
        <w:tab/>
        <w:t>25</w:t>
      </w:r>
    </w:p>
    <w:p w14:paraId="61DF0651" w14:textId="77777777" w:rsidR="00936EB4" w:rsidRDefault="00936EB4">
      <w:pPr>
        <w:pStyle w:val="Index2"/>
        <w:tabs>
          <w:tab w:val="right" w:leader="dot" w:pos="4143"/>
        </w:tabs>
        <w:rPr>
          <w:noProof/>
        </w:rPr>
      </w:pPr>
      <w:r>
        <w:rPr>
          <w:noProof/>
        </w:rPr>
        <w:t>functions</w:t>
      </w:r>
      <w:r>
        <w:rPr>
          <w:noProof/>
        </w:rPr>
        <w:tab/>
        <w:t>37, 60</w:t>
      </w:r>
    </w:p>
    <w:p w14:paraId="44022AAA" w14:textId="77777777" w:rsidR="00936EB4" w:rsidRDefault="00936EB4">
      <w:pPr>
        <w:pStyle w:val="Index2"/>
        <w:tabs>
          <w:tab w:val="right" w:leader="dot" w:pos="4143"/>
        </w:tabs>
        <w:rPr>
          <w:noProof/>
        </w:rPr>
      </w:pPr>
      <w:r>
        <w:rPr>
          <w:noProof/>
        </w:rPr>
        <w:t>records</w:t>
      </w:r>
      <w:r>
        <w:rPr>
          <w:noProof/>
        </w:rPr>
        <w:tab/>
        <w:t>62</w:t>
      </w:r>
    </w:p>
    <w:p w14:paraId="222BA269" w14:textId="77777777" w:rsidR="00936EB4" w:rsidRDefault="00936EB4">
      <w:pPr>
        <w:pStyle w:val="Index1"/>
        <w:tabs>
          <w:tab w:val="right" w:leader="dot" w:pos="4143"/>
        </w:tabs>
        <w:rPr>
          <w:noProof/>
        </w:rPr>
      </w:pPr>
      <w:r>
        <w:rPr>
          <w:noProof/>
        </w:rPr>
        <w:t>Hare-Clark Campaigning</w:t>
      </w:r>
      <w:r>
        <w:rPr>
          <w:noProof/>
        </w:rPr>
        <w:tab/>
        <w:t>40</w:t>
      </w:r>
    </w:p>
    <w:p w14:paraId="7F026A23" w14:textId="77777777" w:rsidR="00936EB4" w:rsidRDefault="00936EB4">
      <w:pPr>
        <w:pStyle w:val="Index2"/>
        <w:tabs>
          <w:tab w:val="right" w:leader="dot" w:pos="4143"/>
        </w:tabs>
        <w:rPr>
          <w:noProof/>
        </w:rPr>
      </w:pPr>
      <w:r>
        <w:rPr>
          <w:noProof/>
        </w:rPr>
        <w:t>principles</w:t>
      </w:r>
      <w:r>
        <w:rPr>
          <w:noProof/>
        </w:rPr>
        <w:tab/>
        <w:t>40</w:t>
      </w:r>
    </w:p>
    <w:p w14:paraId="1AAEB24F" w14:textId="77777777" w:rsidR="00936EB4" w:rsidRDefault="00936EB4">
      <w:pPr>
        <w:pStyle w:val="Index1"/>
        <w:tabs>
          <w:tab w:val="right" w:leader="dot" w:pos="4143"/>
        </w:tabs>
        <w:rPr>
          <w:noProof/>
        </w:rPr>
      </w:pPr>
      <w:r>
        <w:rPr>
          <w:noProof/>
        </w:rPr>
        <w:t>Indigenous Labor Network</w:t>
      </w:r>
      <w:r>
        <w:rPr>
          <w:noProof/>
        </w:rPr>
        <w:tab/>
        <w:t>19, 67</w:t>
      </w:r>
    </w:p>
    <w:p w14:paraId="3AFB4243" w14:textId="77777777" w:rsidR="00936EB4" w:rsidRDefault="00936EB4">
      <w:pPr>
        <w:pStyle w:val="Index2"/>
        <w:tabs>
          <w:tab w:val="right" w:leader="dot" w:pos="4143"/>
        </w:tabs>
        <w:rPr>
          <w:noProof/>
        </w:rPr>
      </w:pPr>
      <w:r>
        <w:rPr>
          <w:noProof/>
        </w:rPr>
        <w:t>agm</w:t>
      </w:r>
      <w:r>
        <w:rPr>
          <w:noProof/>
        </w:rPr>
        <w:tab/>
        <w:t>67</w:t>
      </w:r>
    </w:p>
    <w:p w14:paraId="5429DBB5" w14:textId="77777777" w:rsidR="00936EB4" w:rsidRDefault="00936EB4">
      <w:pPr>
        <w:pStyle w:val="Index2"/>
        <w:tabs>
          <w:tab w:val="right" w:leader="dot" w:pos="4143"/>
        </w:tabs>
        <w:rPr>
          <w:noProof/>
        </w:rPr>
      </w:pPr>
      <w:r>
        <w:rPr>
          <w:noProof/>
        </w:rPr>
        <w:t>convenor</w:t>
      </w:r>
      <w:r>
        <w:rPr>
          <w:noProof/>
        </w:rPr>
        <w:tab/>
        <w:t>67</w:t>
      </w:r>
    </w:p>
    <w:p w14:paraId="64DE80A6" w14:textId="77777777" w:rsidR="00936EB4" w:rsidRDefault="00936EB4">
      <w:pPr>
        <w:pStyle w:val="Index2"/>
        <w:tabs>
          <w:tab w:val="right" w:leader="dot" w:pos="4143"/>
        </w:tabs>
        <w:rPr>
          <w:noProof/>
        </w:rPr>
      </w:pPr>
      <w:r>
        <w:rPr>
          <w:noProof/>
        </w:rPr>
        <w:t>functions</w:t>
      </w:r>
      <w:r>
        <w:rPr>
          <w:noProof/>
        </w:rPr>
        <w:tab/>
        <w:t>67</w:t>
      </w:r>
    </w:p>
    <w:p w14:paraId="46FA4E99" w14:textId="77777777" w:rsidR="00936EB4" w:rsidRDefault="00936EB4">
      <w:pPr>
        <w:pStyle w:val="Index2"/>
        <w:tabs>
          <w:tab w:val="right" w:leader="dot" w:pos="4143"/>
        </w:tabs>
        <w:rPr>
          <w:noProof/>
        </w:rPr>
      </w:pPr>
      <w:r>
        <w:rPr>
          <w:noProof/>
        </w:rPr>
        <w:t>meetings</w:t>
      </w:r>
      <w:r>
        <w:rPr>
          <w:noProof/>
        </w:rPr>
        <w:tab/>
        <w:t>67</w:t>
      </w:r>
    </w:p>
    <w:p w14:paraId="0BA62BD0" w14:textId="77777777" w:rsidR="00936EB4" w:rsidRDefault="00936EB4">
      <w:pPr>
        <w:pStyle w:val="Index2"/>
        <w:tabs>
          <w:tab w:val="right" w:leader="dot" w:pos="4143"/>
        </w:tabs>
        <w:rPr>
          <w:noProof/>
        </w:rPr>
      </w:pPr>
      <w:r>
        <w:rPr>
          <w:noProof/>
        </w:rPr>
        <w:t>membership</w:t>
      </w:r>
      <w:r>
        <w:rPr>
          <w:noProof/>
        </w:rPr>
        <w:tab/>
        <w:t>67</w:t>
      </w:r>
    </w:p>
    <w:p w14:paraId="00EB7114" w14:textId="77777777" w:rsidR="00936EB4" w:rsidRDefault="00936EB4">
      <w:pPr>
        <w:pStyle w:val="Index2"/>
        <w:tabs>
          <w:tab w:val="right" w:leader="dot" w:pos="4143"/>
        </w:tabs>
        <w:rPr>
          <w:noProof/>
        </w:rPr>
      </w:pPr>
      <w:r>
        <w:rPr>
          <w:noProof/>
        </w:rPr>
        <w:t>secretary</w:t>
      </w:r>
      <w:r>
        <w:rPr>
          <w:noProof/>
        </w:rPr>
        <w:tab/>
        <w:t>68</w:t>
      </w:r>
    </w:p>
    <w:p w14:paraId="635DCDAD" w14:textId="77777777" w:rsidR="00936EB4" w:rsidRDefault="00936EB4">
      <w:pPr>
        <w:pStyle w:val="Index1"/>
        <w:tabs>
          <w:tab w:val="right" w:leader="dot" w:pos="4143"/>
        </w:tabs>
        <w:rPr>
          <w:noProof/>
        </w:rPr>
      </w:pPr>
      <w:r>
        <w:rPr>
          <w:noProof/>
        </w:rPr>
        <w:t>Interstate Transfer</w:t>
      </w:r>
      <w:r>
        <w:rPr>
          <w:noProof/>
        </w:rPr>
        <w:tab/>
        <w:t>10, 15, 81</w:t>
      </w:r>
    </w:p>
    <w:p w14:paraId="20A855A5" w14:textId="77777777" w:rsidR="00936EB4" w:rsidRDefault="00936EB4">
      <w:pPr>
        <w:pStyle w:val="Index2"/>
        <w:tabs>
          <w:tab w:val="right" w:leader="dot" w:pos="4143"/>
        </w:tabs>
        <w:rPr>
          <w:noProof/>
        </w:rPr>
      </w:pPr>
      <w:r>
        <w:rPr>
          <w:noProof/>
        </w:rPr>
        <w:t>continuity</w:t>
      </w:r>
      <w:r>
        <w:rPr>
          <w:noProof/>
        </w:rPr>
        <w:tab/>
        <w:t>10</w:t>
      </w:r>
    </w:p>
    <w:p w14:paraId="74EA5A2E" w14:textId="77777777" w:rsidR="00936EB4" w:rsidRDefault="00936EB4">
      <w:pPr>
        <w:pStyle w:val="Index2"/>
        <w:tabs>
          <w:tab w:val="right" w:leader="dot" w:pos="4143"/>
        </w:tabs>
        <w:rPr>
          <w:noProof/>
        </w:rPr>
      </w:pPr>
      <w:r>
        <w:rPr>
          <w:noProof/>
        </w:rPr>
        <w:t>during nominations</w:t>
      </w:r>
      <w:r>
        <w:rPr>
          <w:noProof/>
        </w:rPr>
        <w:tab/>
        <w:t>10</w:t>
      </w:r>
    </w:p>
    <w:p w14:paraId="5D927C3D" w14:textId="77777777" w:rsidR="00936EB4" w:rsidRDefault="00936EB4">
      <w:pPr>
        <w:pStyle w:val="Index1"/>
        <w:tabs>
          <w:tab w:val="right" w:leader="dot" w:pos="4143"/>
        </w:tabs>
        <w:rPr>
          <w:noProof/>
        </w:rPr>
      </w:pPr>
      <w:r>
        <w:rPr>
          <w:noProof/>
        </w:rPr>
        <w:t>Life Membership</w:t>
      </w:r>
      <w:r>
        <w:rPr>
          <w:noProof/>
        </w:rPr>
        <w:tab/>
        <w:t>8</w:t>
      </w:r>
    </w:p>
    <w:p w14:paraId="57B50ECB" w14:textId="77777777" w:rsidR="00936EB4" w:rsidRDefault="00936EB4">
      <w:pPr>
        <w:pStyle w:val="Index1"/>
        <w:tabs>
          <w:tab w:val="right" w:leader="dot" w:pos="4143"/>
        </w:tabs>
        <w:rPr>
          <w:noProof/>
        </w:rPr>
      </w:pPr>
      <w:r>
        <w:rPr>
          <w:noProof/>
        </w:rPr>
        <w:t>Media Representative</w:t>
      </w:r>
      <w:r>
        <w:rPr>
          <w:noProof/>
        </w:rPr>
        <w:tab/>
        <w:t>31</w:t>
      </w:r>
    </w:p>
    <w:p w14:paraId="58056B65" w14:textId="77777777" w:rsidR="00936EB4" w:rsidRDefault="00936EB4">
      <w:pPr>
        <w:pStyle w:val="Index1"/>
        <w:tabs>
          <w:tab w:val="right" w:leader="dot" w:pos="4143"/>
        </w:tabs>
        <w:rPr>
          <w:noProof/>
        </w:rPr>
      </w:pPr>
      <w:r>
        <w:rPr>
          <w:noProof/>
        </w:rPr>
        <w:t>Meetings</w:t>
      </w:r>
      <w:r>
        <w:rPr>
          <w:noProof/>
        </w:rPr>
        <w:tab/>
        <w:t>56</w:t>
      </w:r>
    </w:p>
    <w:p w14:paraId="62F5DFE0" w14:textId="77777777" w:rsidR="00936EB4" w:rsidRDefault="00936EB4">
      <w:pPr>
        <w:pStyle w:val="Index2"/>
        <w:tabs>
          <w:tab w:val="right" w:leader="dot" w:pos="4143"/>
        </w:tabs>
        <w:rPr>
          <w:noProof/>
        </w:rPr>
      </w:pPr>
      <w:r>
        <w:rPr>
          <w:noProof/>
        </w:rPr>
        <w:t>agenda</w:t>
      </w:r>
      <w:r>
        <w:rPr>
          <w:noProof/>
        </w:rPr>
        <w:tab/>
        <w:t>48</w:t>
      </w:r>
    </w:p>
    <w:p w14:paraId="0D9A7A95" w14:textId="77777777" w:rsidR="00936EB4" w:rsidRDefault="00936EB4">
      <w:pPr>
        <w:pStyle w:val="Index2"/>
        <w:tabs>
          <w:tab w:val="right" w:leader="dot" w:pos="4143"/>
        </w:tabs>
        <w:rPr>
          <w:noProof/>
        </w:rPr>
      </w:pPr>
      <w:r>
        <w:rPr>
          <w:noProof/>
        </w:rPr>
        <w:t>attendance</w:t>
      </w:r>
      <w:r>
        <w:rPr>
          <w:noProof/>
        </w:rPr>
        <w:tab/>
        <w:t>51</w:t>
      </w:r>
    </w:p>
    <w:p w14:paraId="7A5D504F" w14:textId="77777777" w:rsidR="00936EB4" w:rsidRDefault="00936EB4">
      <w:pPr>
        <w:pStyle w:val="Index2"/>
        <w:tabs>
          <w:tab w:val="right" w:leader="dot" w:pos="4143"/>
        </w:tabs>
        <w:rPr>
          <w:noProof/>
        </w:rPr>
      </w:pPr>
      <w:r>
        <w:rPr>
          <w:noProof/>
        </w:rPr>
        <w:t>call to order</w:t>
      </w:r>
      <w:r>
        <w:rPr>
          <w:noProof/>
        </w:rPr>
        <w:tab/>
        <w:t>51</w:t>
      </w:r>
    </w:p>
    <w:p w14:paraId="68DEF104" w14:textId="77777777" w:rsidR="00936EB4" w:rsidRDefault="00936EB4">
      <w:pPr>
        <w:pStyle w:val="Index2"/>
        <w:tabs>
          <w:tab w:val="right" w:leader="dot" w:pos="4143"/>
        </w:tabs>
        <w:rPr>
          <w:noProof/>
        </w:rPr>
      </w:pPr>
      <w:r>
        <w:rPr>
          <w:noProof/>
        </w:rPr>
        <w:t>chair</w:t>
      </w:r>
      <w:r>
        <w:rPr>
          <w:noProof/>
        </w:rPr>
        <w:tab/>
        <w:t>48, 50</w:t>
      </w:r>
    </w:p>
    <w:p w14:paraId="4BD10C48" w14:textId="77777777" w:rsidR="00936EB4" w:rsidRDefault="00936EB4">
      <w:pPr>
        <w:pStyle w:val="Index2"/>
        <w:tabs>
          <w:tab w:val="right" w:leader="dot" w:pos="4143"/>
        </w:tabs>
        <w:rPr>
          <w:noProof/>
        </w:rPr>
      </w:pPr>
      <w:r>
        <w:rPr>
          <w:noProof/>
        </w:rPr>
        <w:t>closure</w:t>
      </w:r>
      <w:r>
        <w:rPr>
          <w:noProof/>
        </w:rPr>
        <w:tab/>
        <w:t>51</w:t>
      </w:r>
    </w:p>
    <w:p w14:paraId="2DD0FA3A" w14:textId="77777777" w:rsidR="00936EB4" w:rsidRDefault="00936EB4">
      <w:pPr>
        <w:pStyle w:val="Index2"/>
        <w:tabs>
          <w:tab w:val="right" w:leader="dot" w:pos="4143"/>
        </w:tabs>
        <w:rPr>
          <w:noProof/>
        </w:rPr>
      </w:pPr>
      <w:r>
        <w:rPr>
          <w:noProof/>
        </w:rPr>
        <w:t>dissent from chair</w:t>
      </w:r>
      <w:r>
        <w:rPr>
          <w:noProof/>
        </w:rPr>
        <w:tab/>
        <w:t>51</w:t>
      </w:r>
    </w:p>
    <w:p w14:paraId="451C5544" w14:textId="77777777" w:rsidR="00936EB4" w:rsidRDefault="00936EB4">
      <w:pPr>
        <w:pStyle w:val="Index2"/>
        <w:tabs>
          <w:tab w:val="right" w:leader="dot" w:pos="4143"/>
        </w:tabs>
        <w:rPr>
          <w:noProof/>
        </w:rPr>
      </w:pPr>
      <w:r>
        <w:rPr>
          <w:noProof/>
        </w:rPr>
        <w:t>media</w:t>
      </w:r>
      <w:r>
        <w:rPr>
          <w:noProof/>
        </w:rPr>
        <w:tab/>
        <w:t>51</w:t>
      </w:r>
    </w:p>
    <w:p w14:paraId="6AFFF581" w14:textId="77777777" w:rsidR="00936EB4" w:rsidRDefault="00936EB4">
      <w:pPr>
        <w:pStyle w:val="Index2"/>
        <w:tabs>
          <w:tab w:val="right" w:leader="dot" w:pos="4143"/>
        </w:tabs>
        <w:rPr>
          <w:noProof/>
        </w:rPr>
      </w:pPr>
      <w:r>
        <w:rPr>
          <w:noProof/>
        </w:rPr>
        <w:t>motion on notice</w:t>
      </w:r>
      <w:r>
        <w:rPr>
          <w:noProof/>
        </w:rPr>
        <w:tab/>
        <w:t>49</w:t>
      </w:r>
    </w:p>
    <w:p w14:paraId="787A53F7" w14:textId="77777777" w:rsidR="00936EB4" w:rsidRDefault="00936EB4">
      <w:pPr>
        <w:pStyle w:val="Index2"/>
        <w:tabs>
          <w:tab w:val="right" w:leader="dot" w:pos="4143"/>
        </w:tabs>
        <w:rPr>
          <w:noProof/>
        </w:rPr>
      </w:pPr>
      <w:r>
        <w:rPr>
          <w:noProof/>
        </w:rPr>
        <w:t>notice</w:t>
      </w:r>
      <w:r>
        <w:rPr>
          <w:noProof/>
        </w:rPr>
        <w:tab/>
        <w:t>46, 48, 64</w:t>
      </w:r>
    </w:p>
    <w:p w14:paraId="07F41F8C" w14:textId="77777777" w:rsidR="00936EB4" w:rsidRDefault="00936EB4">
      <w:pPr>
        <w:pStyle w:val="Index2"/>
        <w:tabs>
          <w:tab w:val="right" w:leader="dot" w:pos="4143"/>
        </w:tabs>
        <w:rPr>
          <w:noProof/>
        </w:rPr>
      </w:pPr>
      <w:r>
        <w:rPr>
          <w:noProof/>
        </w:rPr>
        <w:t>order of business</w:t>
      </w:r>
      <w:r>
        <w:rPr>
          <w:noProof/>
        </w:rPr>
        <w:tab/>
        <w:t>48</w:t>
      </w:r>
    </w:p>
    <w:p w14:paraId="3B6AF83B" w14:textId="77777777" w:rsidR="00936EB4" w:rsidRDefault="00936EB4">
      <w:pPr>
        <w:pStyle w:val="Index2"/>
        <w:tabs>
          <w:tab w:val="right" w:leader="dot" w:pos="4143"/>
        </w:tabs>
        <w:rPr>
          <w:noProof/>
        </w:rPr>
      </w:pPr>
      <w:r>
        <w:rPr>
          <w:noProof/>
        </w:rPr>
        <w:t>place</w:t>
      </w:r>
      <w:r>
        <w:rPr>
          <w:noProof/>
        </w:rPr>
        <w:tab/>
        <w:t>48</w:t>
      </w:r>
    </w:p>
    <w:p w14:paraId="11C1B605" w14:textId="77777777" w:rsidR="00936EB4" w:rsidRDefault="00936EB4">
      <w:pPr>
        <w:pStyle w:val="Index2"/>
        <w:tabs>
          <w:tab w:val="right" w:leader="dot" w:pos="4143"/>
        </w:tabs>
        <w:rPr>
          <w:noProof/>
        </w:rPr>
      </w:pPr>
      <w:r>
        <w:rPr>
          <w:noProof/>
        </w:rPr>
        <w:t>point of order</w:t>
      </w:r>
      <w:r>
        <w:rPr>
          <w:noProof/>
        </w:rPr>
        <w:tab/>
        <w:t>51</w:t>
      </w:r>
    </w:p>
    <w:p w14:paraId="4F709556" w14:textId="77777777" w:rsidR="00936EB4" w:rsidRDefault="00936EB4">
      <w:pPr>
        <w:pStyle w:val="Index2"/>
        <w:tabs>
          <w:tab w:val="right" w:leader="dot" w:pos="4143"/>
        </w:tabs>
        <w:rPr>
          <w:noProof/>
        </w:rPr>
      </w:pPr>
      <w:r>
        <w:rPr>
          <w:noProof/>
        </w:rPr>
        <w:t>quorum</w:t>
      </w:r>
      <w:r>
        <w:rPr>
          <w:noProof/>
        </w:rPr>
        <w:tab/>
        <w:t>See Quorum</w:t>
      </w:r>
    </w:p>
    <w:p w14:paraId="2D1DF4F0" w14:textId="77777777" w:rsidR="00936EB4" w:rsidRDefault="00936EB4">
      <w:pPr>
        <w:pStyle w:val="Index2"/>
        <w:tabs>
          <w:tab w:val="right" w:leader="dot" w:pos="4143"/>
        </w:tabs>
        <w:rPr>
          <w:noProof/>
        </w:rPr>
      </w:pPr>
      <w:r>
        <w:rPr>
          <w:noProof/>
        </w:rPr>
        <w:t>recision motion</w:t>
      </w:r>
      <w:r>
        <w:rPr>
          <w:noProof/>
        </w:rPr>
        <w:tab/>
        <w:t>49</w:t>
      </w:r>
    </w:p>
    <w:p w14:paraId="714A55DB" w14:textId="77777777" w:rsidR="00936EB4" w:rsidRDefault="00936EB4">
      <w:pPr>
        <w:pStyle w:val="Index2"/>
        <w:tabs>
          <w:tab w:val="right" w:leader="dot" w:pos="4143"/>
        </w:tabs>
        <w:rPr>
          <w:noProof/>
        </w:rPr>
      </w:pPr>
      <w:r>
        <w:rPr>
          <w:noProof/>
        </w:rPr>
        <w:t>rules of debate</w:t>
      </w:r>
      <w:r>
        <w:rPr>
          <w:noProof/>
        </w:rPr>
        <w:tab/>
        <w:t>49</w:t>
      </w:r>
    </w:p>
    <w:p w14:paraId="4BCC9504" w14:textId="77777777" w:rsidR="00936EB4" w:rsidRDefault="00936EB4">
      <w:pPr>
        <w:pStyle w:val="Index2"/>
        <w:tabs>
          <w:tab w:val="right" w:leader="dot" w:pos="4143"/>
        </w:tabs>
        <w:rPr>
          <w:noProof/>
        </w:rPr>
      </w:pPr>
      <w:r>
        <w:rPr>
          <w:noProof/>
        </w:rPr>
        <w:t>standing orders</w:t>
      </w:r>
      <w:r>
        <w:rPr>
          <w:noProof/>
        </w:rPr>
        <w:tab/>
        <w:t>48, 51</w:t>
      </w:r>
    </w:p>
    <w:p w14:paraId="027D8802" w14:textId="77777777" w:rsidR="00936EB4" w:rsidRDefault="00936EB4">
      <w:pPr>
        <w:pStyle w:val="Index3"/>
        <w:tabs>
          <w:tab w:val="right" w:leader="dot" w:pos="4143"/>
        </w:tabs>
        <w:rPr>
          <w:noProof/>
        </w:rPr>
      </w:pPr>
      <w:r>
        <w:rPr>
          <w:noProof/>
        </w:rPr>
        <w:t>suspension</w:t>
      </w:r>
      <w:r>
        <w:rPr>
          <w:noProof/>
        </w:rPr>
        <w:tab/>
        <w:t>51</w:t>
      </w:r>
    </w:p>
    <w:p w14:paraId="24D76821" w14:textId="77777777" w:rsidR="00936EB4" w:rsidRDefault="00936EB4">
      <w:pPr>
        <w:pStyle w:val="Index2"/>
        <w:tabs>
          <w:tab w:val="right" w:leader="dot" w:pos="4143"/>
        </w:tabs>
        <w:rPr>
          <w:noProof/>
        </w:rPr>
      </w:pPr>
      <w:r>
        <w:rPr>
          <w:noProof/>
        </w:rPr>
        <w:t>time</w:t>
      </w:r>
      <w:r>
        <w:rPr>
          <w:noProof/>
        </w:rPr>
        <w:tab/>
        <w:t>48</w:t>
      </w:r>
    </w:p>
    <w:p w14:paraId="76C284B1" w14:textId="77777777" w:rsidR="00936EB4" w:rsidRDefault="00936EB4">
      <w:pPr>
        <w:pStyle w:val="Index2"/>
        <w:tabs>
          <w:tab w:val="right" w:leader="dot" w:pos="4143"/>
        </w:tabs>
        <w:rPr>
          <w:noProof/>
        </w:rPr>
      </w:pPr>
      <w:r>
        <w:rPr>
          <w:noProof/>
        </w:rPr>
        <w:t>visitor</w:t>
      </w:r>
      <w:r>
        <w:rPr>
          <w:noProof/>
        </w:rPr>
        <w:tab/>
        <w:t>51</w:t>
      </w:r>
    </w:p>
    <w:p w14:paraId="1F696ED1" w14:textId="77777777" w:rsidR="00936EB4" w:rsidRDefault="00936EB4">
      <w:pPr>
        <w:pStyle w:val="Index1"/>
        <w:tabs>
          <w:tab w:val="right" w:leader="dot" w:pos="4143"/>
        </w:tabs>
        <w:rPr>
          <w:noProof/>
        </w:rPr>
      </w:pPr>
      <w:r>
        <w:rPr>
          <w:noProof/>
        </w:rPr>
        <w:t>Membership</w:t>
      </w:r>
      <w:r>
        <w:rPr>
          <w:noProof/>
        </w:rPr>
        <w:tab/>
        <w:t>8</w:t>
      </w:r>
    </w:p>
    <w:p w14:paraId="2ACD0CC9" w14:textId="77777777" w:rsidR="00936EB4" w:rsidRDefault="00936EB4">
      <w:pPr>
        <w:pStyle w:val="Index2"/>
        <w:tabs>
          <w:tab w:val="right" w:leader="dot" w:pos="4143"/>
        </w:tabs>
        <w:rPr>
          <w:noProof/>
        </w:rPr>
      </w:pPr>
      <w:r>
        <w:rPr>
          <w:noProof/>
        </w:rPr>
        <w:t>associate</w:t>
      </w:r>
      <w:r>
        <w:rPr>
          <w:noProof/>
        </w:rPr>
        <w:tab/>
        <w:t>See Associate Membership</w:t>
      </w:r>
    </w:p>
    <w:p w14:paraId="17705217" w14:textId="77777777" w:rsidR="00936EB4" w:rsidRDefault="00936EB4">
      <w:pPr>
        <w:pStyle w:val="Index2"/>
        <w:tabs>
          <w:tab w:val="right" w:leader="dot" w:pos="4143"/>
        </w:tabs>
        <w:rPr>
          <w:noProof/>
        </w:rPr>
      </w:pPr>
      <w:r>
        <w:rPr>
          <w:noProof/>
        </w:rPr>
        <w:t>challenges</w:t>
      </w:r>
      <w:r>
        <w:rPr>
          <w:noProof/>
        </w:rPr>
        <w:tab/>
        <w:t>26</w:t>
      </w:r>
    </w:p>
    <w:p w14:paraId="4B09F261" w14:textId="77777777" w:rsidR="00936EB4" w:rsidRDefault="00936EB4">
      <w:pPr>
        <w:pStyle w:val="Index2"/>
        <w:tabs>
          <w:tab w:val="right" w:leader="dot" w:pos="4143"/>
        </w:tabs>
        <w:rPr>
          <w:noProof/>
        </w:rPr>
      </w:pPr>
      <w:r>
        <w:rPr>
          <w:noProof/>
        </w:rPr>
        <w:t>continuity</w:t>
      </w:r>
      <w:r>
        <w:rPr>
          <w:noProof/>
        </w:rPr>
        <w:tab/>
        <w:t>10, 26</w:t>
      </w:r>
    </w:p>
    <w:p w14:paraId="57A44BA7" w14:textId="77777777" w:rsidR="00936EB4" w:rsidRDefault="00936EB4">
      <w:pPr>
        <w:pStyle w:val="Index2"/>
        <w:tabs>
          <w:tab w:val="right" w:leader="dot" w:pos="4143"/>
        </w:tabs>
        <w:rPr>
          <w:noProof/>
        </w:rPr>
      </w:pPr>
      <w:r>
        <w:rPr>
          <w:noProof/>
        </w:rPr>
        <w:t>continuous</w:t>
      </w:r>
      <w:r>
        <w:rPr>
          <w:noProof/>
        </w:rPr>
        <w:tab/>
        <w:t>10</w:t>
      </w:r>
    </w:p>
    <w:p w14:paraId="54F72C65" w14:textId="77777777" w:rsidR="00936EB4" w:rsidRDefault="00936EB4">
      <w:pPr>
        <w:pStyle w:val="Index2"/>
        <w:tabs>
          <w:tab w:val="right" w:leader="dot" w:pos="4143"/>
        </w:tabs>
        <w:rPr>
          <w:noProof/>
        </w:rPr>
      </w:pPr>
      <w:r>
        <w:rPr>
          <w:noProof/>
        </w:rPr>
        <w:t>disqualification</w:t>
      </w:r>
      <w:r>
        <w:rPr>
          <w:noProof/>
        </w:rPr>
        <w:tab/>
        <w:t>9</w:t>
      </w:r>
    </w:p>
    <w:p w14:paraId="296EF9A8" w14:textId="77777777" w:rsidR="00936EB4" w:rsidRDefault="00936EB4">
      <w:pPr>
        <w:pStyle w:val="Index2"/>
        <w:tabs>
          <w:tab w:val="right" w:leader="dot" w:pos="4143"/>
        </w:tabs>
        <w:rPr>
          <w:noProof/>
        </w:rPr>
      </w:pPr>
      <w:r>
        <w:rPr>
          <w:noProof/>
        </w:rPr>
        <w:t>electoral enrolment</w:t>
      </w:r>
      <w:r>
        <w:rPr>
          <w:noProof/>
        </w:rPr>
        <w:tab/>
        <w:t>8</w:t>
      </w:r>
    </w:p>
    <w:p w14:paraId="216C6924" w14:textId="77777777" w:rsidR="00936EB4" w:rsidRDefault="00936EB4">
      <w:pPr>
        <w:pStyle w:val="Index2"/>
        <w:tabs>
          <w:tab w:val="right" w:leader="dot" w:pos="4143"/>
        </w:tabs>
        <w:rPr>
          <w:noProof/>
        </w:rPr>
      </w:pPr>
      <w:r>
        <w:rPr>
          <w:noProof/>
        </w:rPr>
        <w:t>interstate transfers</w:t>
      </w:r>
      <w:r>
        <w:rPr>
          <w:noProof/>
        </w:rPr>
        <w:tab/>
        <w:t>See Interstate Transfers</w:t>
      </w:r>
    </w:p>
    <w:p w14:paraId="570A4C04" w14:textId="77777777" w:rsidR="00936EB4" w:rsidRDefault="00936EB4">
      <w:pPr>
        <w:pStyle w:val="Index2"/>
        <w:tabs>
          <w:tab w:val="right" w:leader="dot" w:pos="4143"/>
        </w:tabs>
        <w:rPr>
          <w:noProof/>
        </w:rPr>
      </w:pPr>
      <w:r>
        <w:rPr>
          <w:noProof/>
        </w:rPr>
        <w:t>joining</w:t>
      </w:r>
      <w:r>
        <w:rPr>
          <w:noProof/>
        </w:rPr>
        <w:tab/>
        <w:t>9</w:t>
      </w:r>
    </w:p>
    <w:p w14:paraId="4113094C" w14:textId="77777777" w:rsidR="00936EB4" w:rsidRDefault="00936EB4">
      <w:pPr>
        <w:pStyle w:val="Index2"/>
        <w:tabs>
          <w:tab w:val="right" w:leader="dot" w:pos="4143"/>
        </w:tabs>
        <w:rPr>
          <w:noProof/>
        </w:rPr>
      </w:pPr>
      <w:r>
        <w:rPr>
          <w:noProof/>
        </w:rPr>
        <w:t>joining, hard copy form</w:t>
      </w:r>
      <w:r>
        <w:rPr>
          <w:noProof/>
        </w:rPr>
        <w:tab/>
        <w:t>79</w:t>
      </w:r>
    </w:p>
    <w:p w14:paraId="12588C44" w14:textId="77777777" w:rsidR="00936EB4" w:rsidRDefault="00936EB4">
      <w:pPr>
        <w:pStyle w:val="Index2"/>
        <w:tabs>
          <w:tab w:val="right" w:leader="dot" w:pos="4143"/>
        </w:tabs>
        <w:rPr>
          <w:noProof/>
        </w:rPr>
      </w:pPr>
      <w:r>
        <w:rPr>
          <w:noProof/>
        </w:rPr>
        <w:t>joining, online form</w:t>
      </w:r>
      <w:r>
        <w:rPr>
          <w:noProof/>
        </w:rPr>
        <w:tab/>
        <w:t>79</w:t>
      </w:r>
    </w:p>
    <w:p w14:paraId="6A09D681" w14:textId="77777777" w:rsidR="00936EB4" w:rsidRDefault="00936EB4">
      <w:pPr>
        <w:pStyle w:val="Index2"/>
        <w:tabs>
          <w:tab w:val="right" w:leader="dot" w:pos="4143"/>
        </w:tabs>
        <w:rPr>
          <w:noProof/>
        </w:rPr>
      </w:pPr>
      <w:r>
        <w:rPr>
          <w:noProof/>
        </w:rPr>
        <w:t>life</w:t>
      </w:r>
      <w:r>
        <w:rPr>
          <w:noProof/>
        </w:rPr>
        <w:tab/>
        <w:t>See Life Membership</w:t>
      </w:r>
    </w:p>
    <w:p w14:paraId="16770FD9" w14:textId="77777777" w:rsidR="00936EB4" w:rsidRDefault="00936EB4">
      <w:pPr>
        <w:pStyle w:val="Index2"/>
        <w:tabs>
          <w:tab w:val="right" w:leader="dot" w:pos="4143"/>
        </w:tabs>
        <w:rPr>
          <w:noProof/>
        </w:rPr>
      </w:pPr>
      <w:r>
        <w:rPr>
          <w:noProof/>
        </w:rPr>
        <w:t>members</w:t>
      </w:r>
      <w:r>
        <w:rPr>
          <w:noProof/>
        </w:rPr>
        <w:tab/>
        <w:t>6</w:t>
      </w:r>
    </w:p>
    <w:p w14:paraId="70A7AA68" w14:textId="77777777" w:rsidR="00936EB4" w:rsidRDefault="00936EB4">
      <w:pPr>
        <w:pStyle w:val="Index2"/>
        <w:tabs>
          <w:tab w:val="right" w:leader="dot" w:pos="4143"/>
        </w:tabs>
        <w:rPr>
          <w:noProof/>
        </w:rPr>
      </w:pPr>
      <w:r>
        <w:rPr>
          <w:noProof/>
        </w:rPr>
        <w:t>overseas</w:t>
      </w:r>
      <w:r>
        <w:rPr>
          <w:noProof/>
        </w:rPr>
        <w:tab/>
        <w:t>9</w:t>
      </w:r>
    </w:p>
    <w:p w14:paraId="6B4148EC" w14:textId="77777777" w:rsidR="00936EB4" w:rsidRDefault="00936EB4">
      <w:pPr>
        <w:pStyle w:val="Index2"/>
        <w:tabs>
          <w:tab w:val="right" w:leader="dot" w:pos="4143"/>
        </w:tabs>
        <w:rPr>
          <w:noProof/>
        </w:rPr>
      </w:pPr>
      <w:r>
        <w:rPr>
          <w:noProof/>
        </w:rPr>
        <w:t>place of residence</w:t>
      </w:r>
      <w:r>
        <w:rPr>
          <w:noProof/>
        </w:rPr>
        <w:tab/>
        <w:t>9</w:t>
      </w:r>
    </w:p>
    <w:p w14:paraId="42976A5D" w14:textId="77777777" w:rsidR="00936EB4" w:rsidRDefault="00936EB4">
      <w:pPr>
        <w:pStyle w:val="Index2"/>
        <w:tabs>
          <w:tab w:val="right" w:leader="dot" w:pos="4143"/>
        </w:tabs>
        <w:rPr>
          <w:noProof/>
        </w:rPr>
      </w:pPr>
      <w:r>
        <w:rPr>
          <w:noProof/>
        </w:rPr>
        <w:t>private</w:t>
      </w:r>
      <w:r>
        <w:rPr>
          <w:noProof/>
        </w:rPr>
        <w:tab/>
        <w:t>See Private Membership</w:t>
      </w:r>
    </w:p>
    <w:p w14:paraId="45D84987" w14:textId="77777777" w:rsidR="00936EB4" w:rsidRDefault="00936EB4">
      <w:pPr>
        <w:pStyle w:val="Index2"/>
        <w:tabs>
          <w:tab w:val="right" w:leader="dot" w:pos="4143"/>
        </w:tabs>
        <w:rPr>
          <w:noProof/>
        </w:rPr>
      </w:pPr>
      <w:r>
        <w:rPr>
          <w:noProof/>
        </w:rPr>
        <w:t>records</w:t>
      </w:r>
      <w:r>
        <w:rPr>
          <w:noProof/>
        </w:rPr>
        <w:tab/>
        <w:t>64</w:t>
      </w:r>
    </w:p>
    <w:p w14:paraId="15898E6C" w14:textId="77777777" w:rsidR="00936EB4" w:rsidRDefault="00936EB4">
      <w:pPr>
        <w:pStyle w:val="Index2"/>
        <w:tabs>
          <w:tab w:val="right" w:leader="dot" w:pos="4143"/>
        </w:tabs>
        <w:rPr>
          <w:noProof/>
        </w:rPr>
      </w:pPr>
      <w:r>
        <w:rPr>
          <w:noProof/>
        </w:rPr>
        <w:t>renewal</w:t>
      </w:r>
      <w:r>
        <w:rPr>
          <w:noProof/>
        </w:rPr>
        <w:tab/>
        <w:t>10</w:t>
      </w:r>
    </w:p>
    <w:p w14:paraId="5929788F" w14:textId="77777777" w:rsidR="00936EB4" w:rsidRDefault="00936EB4">
      <w:pPr>
        <w:pStyle w:val="Index2"/>
        <w:tabs>
          <w:tab w:val="right" w:leader="dot" w:pos="4143"/>
        </w:tabs>
        <w:rPr>
          <w:noProof/>
        </w:rPr>
      </w:pPr>
      <w:r>
        <w:rPr>
          <w:noProof/>
        </w:rPr>
        <w:t>requirements</w:t>
      </w:r>
      <w:r>
        <w:rPr>
          <w:noProof/>
        </w:rPr>
        <w:tab/>
        <w:t>8, 9</w:t>
      </w:r>
    </w:p>
    <w:p w14:paraId="2702F00D" w14:textId="77777777" w:rsidR="00936EB4" w:rsidRDefault="00936EB4">
      <w:pPr>
        <w:pStyle w:val="Index2"/>
        <w:tabs>
          <w:tab w:val="right" w:leader="dot" w:pos="4143"/>
        </w:tabs>
        <w:rPr>
          <w:noProof/>
        </w:rPr>
      </w:pPr>
      <w:r>
        <w:rPr>
          <w:noProof/>
        </w:rPr>
        <w:t>sub-branch</w:t>
      </w:r>
      <w:r>
        <w:rPr>
          <w:noProof/>
        </w:rPr>
        <w:tab/>
        <w:t>See Sub-Branch</w:t>
      </w:r>
    </w:p>
    <w:p w14:paraId="36BFDDFE" w14:textId="77777777" w:rsidR="00936EB4" w:rsidRDefault="00936EB4">
      <w:pPr>
        <w:pStyle w:val="Index2"/>
        <w:tabs>
          <w:tab w:val="right" w:leader="dot" w:pos="4143"/>
        </w:tabs>
        <w:rPr>
          <w:noProof/>
        </w:rPr>
      </w:pPr>
      <w:r>
        <w:rPr>
          <w:noProof/>
        </w:rPr>
        <w:t>union membership</w:t>
      </w:r>
      <w:r>
        <w:rPr>
          <w:noProof/>
        </w:rPr>
        <w:tab/>
        <w:t>8</w:t>
      </w:r>
    </w:p>
    <w:p w14:paraId="79B426BF" w14:textId="77777777" w:rsidR="00936EB4" w:rsidRDefault="00936EB4">
      <w:pPr>
        <w:pStyle w:val="Index2"/>
        <w:tabs>
          <w:tab w:val="right" w:leader="dot" w:pos="4143"/>
        </w:tabs>
        <w:rPr>
          <w:noProof/>
        </w:rPr>
      </w:pPr>
      <w:r>
        <w:rPr>
          <w:noProof/>
        </w:rPr>
        <w:t>year</w:t>
      </w:r>
      <w:r>
        <w:rPr>
          <w:noProof/>
        </w:rPr>
        <w:tab/>
        <w:t>9, 64</w:t>
      </w:r>
    </w:p>
    <w:p w14:paraId="0F3F668D" w14:textId="77777777" w:rsidR="00936EB4" w:rsidRDefault="00936EB4">
      <w:pPr>
        <w:pStyle w:val="Index1"/>
        <w:tabs>
          <w:tab w:val="right" w:leader="dot" w:pos="4143"/>
        </w:tabs>
        <w:rPr>
          <w:noProof/>
        </w:rPr>
      </w:pPr>
      <w:r>
        <w:rPr>
          <w:noProof/>
        </w:rPr>
        <w:t>Motion</w:t>
      </w:r>
      <w:r>
        <w:rPr>
          <w:noProof/>
        </w:rPr>
        <w:tab/>
        <w:t>49</w:t>
      </w:r>
    </w:p>
    <w:p w14:paraId="0E4DD7C3" w14:textId="77777777" w:rsidR="00936EB4" w:rsidRDefault="00936EB4">
      <w:pPr>
        <w:pStyle w:val="Index2"/>
        <w:tabs>
          <w:tab w:val="right" w:leader="dot" w:pos="4143"/>
        </w:tabs>
        <w:rPr>
          <w:noProof/>
        </w:rPr>
      </w:pPr>
      <w:r>
        <w:rPr>
          <w:noProof/>
        </w:rPr>
        <w:t>amendments</w:t>
      </w:r>
      <w:r>
        <w:rPr>
          <w:noProof/>
        </w:rPr>
        <w:tab/>
        <w:t>49, 50</w:t>
      </w:r>
    </w:p>
    <w:p w14:paraId="5B5B1194" w14:textId="77777777" w:rsidR="00936EB4" w:rsidRDefault="00936EB4">
      <w:pPr>
        <w:pStyle w:val="Index2"/>
        <w:tabs>
          <w:tab w:val="right" w:leader="dot" w:pos="4143"/>
        </w:tabs>
        <w:rPr>
          <w:noProof/>
        </w:rPr>
      </w:pPr>
      <w:r>
        <w:rPr>
          <w:noProof/>
        </w:rPr>
        <w:t>gag</w:t>
      </w:r>
      <w:r>
        <w:rPr>
          <w:noProof/>
        </w:rPr>
        <w:tab/>
        <w:t>50</w:t>
      </w:r>
    </w:p>
    <w:p w14:paraId="4FBE4E61" w14:textId="77777777" w:rsidR="00936EB4" w:rsidRDefault="00936EB4">
      <w:pPr>
        <w:pStyle w:val="Index2"/>
        <w:tabs>
          <w:tab w:val="right" w:leader="dot" w:pos="4143"/>
        </w:tabs>
        <w:rPr>
          <w:noProof/>
        </w:rPr>
      </w:pPr>
      <w:r>
        <w:rPr>
          <w:noProof/>
        </w:rPr>
        <w:t>lapse</w:t>
      </w:r>
      <w:r>
        <w:rPr>
          <w:noProof/>
        </w:rPr>
        <w:tab/>
        <w:t>49, 50</w:t>
      </w:r>
    </w:p>
    <w:p w14:paraId="52D1C37E" w14:textId="77777777" w:rsidR="00936EB4" w:rsidRDefault="00936EB4">
      <w:pPr>
        <w:pStyle w:val="Index2"/>
        <w:tabs>
          <w:tab w:val="right" w:leader="dot" w:pos="4143"/>
        </w:tabs>
        <w:rPr>
          <w:noProof/>
        </w:rPr>
      </w:pPr>
      <w:r>
        <w:rPr>
          <w:noProof/>
        </w:rPr>
        <w:t>lost</w:t>
      </w:r>
      <w:r>
        <w:rPr>
          <w:noProof/>
        </w:rPr>
        <w:tab/>
        <w:t>50</w:t>
      </w:r>
    </w:p>
    <w:p w14:paraId="544593F6" w14:textId="77777777" w:rsidR="00936EB4" w:rsidRDefault="00936EB4">
      <w:pPr>
        <w:pStyle w:val="Index2"/>
        <w:tabs>
          <w:tab w:val="right" w:leader="dot" w:pos="4143"/>
        </w:tabs>
        <w:rPr>
          <w:noProof/>
        </w:rPr>
      </w:pPr>
      <w:r>
        <w:rPr>
          <w:noProof/>
        </w:rPr>
        <w:t>mover</w:t>
      </w:r>
      <w:r>
        <w:rPr>
          <w:noProof/>
        </w:rPr>
        <w:tab/>
        <w:t>49</w:t>
      </w:r>
    </w:p>
    <w:p w14:paraId="0C4A2062" w14:textId="77777777" w:rsidR="00936EB4" w:rsidRDefault="00936EB4">
      <w:pPr>
        <w:pStyle w:val="Index2"/>
        <w:tabs>
          <w:tab w:val="right" w:leader="dot" w:pos="4143"/>
        </w:tabs>
        <w:rPr>
          <w:noProof/>
        </w:rPr>
      </w:pPr>
      <w:r>
        <w:rPr>
          <w:noProof/>
        </w:rPr>
        <w:t>out of order</w:t>
      </w:r>
      <w:r>
        <w:rPr>
          <w:noProof/>
        </w:rPr>
        <w:tab/>
        <w:t>50</w:t>
      </w:r>
    </w:p>
    <w:p w14:paraId="12C9052E" w14:textId="77777777" w:rsidR="00936EB4" w:rsidRDefault="00936EB4">
      <w:pPr>
        <w:pStyle w:val="Index2"/>
        <w:tabs>
          <w:tab w:val="right" w:leader="dot" w:pos="4143"/>
        </w:tabs>
        <w:rPr>
          <w:noProof/>
        </w:rPr>
      </w:pPr>
      <w:r>
        <w:rPr>
          <w:noProof/>
        </w:rPr>
        <w:t>put</w:t>
      </w:r>
      <w:r>
        <w:rPr>
          <w:noProof/>
        </w:rPr>
        <w:tab/>
        <w:t>50, 51</w:t>
      </w:r>
    </w:p>
    <w:p w14:paraId="44D86451" w14:textId="77777777" w:rsidR="00936EB4" w:rsidRDefault="00936EB4">
      <w:pPr>
        <w:pStyle w:val="Index2"/>
        <w:tabs>
          <w:tab w:val="right" w:leader="dot" w:pos="4143"/>
        </w:tabs>
        <w:rPr>
          <w:noProof/>
        </w:rPr>
      </w:pPr>
      <w:r>
        <w:rPr>
          <w:noProof/>
        </w:rPr>
        <w:t>right of reply</w:t>
      </w:r>
      <w:r>
        <w:rPr>
          <w:noProof/>
        </w:rPr>
        <w:tab/>
        <w:t>50</w:t>
      </w:r>
    </w:p>
    <w:p w14:paraId="3C8D5084" w14:textId="77777777" w:rsidR="00936EB4" w:rsidRDefault="00936EB4">
      <w:pPr>
        <w:pStyle w:val="Index2"/>
        <w:tabs>
          <w:tab w:val="right" w:leader="dot" w:pos="4143"/>
        </w:tabs>
        <w:rPr>
          <w:noProof/>
        </w:rPr>
      </w:pPr>
      <w:r>
        <w:rPr>
          <w:noProof/>
        </w:rPr>
        <w:t>seconder</w:t>
      </w:r>
      <w:r>
        <w:rPr>
          <w:noProof/>
        </w:rPr>
        <w:tab/>
        <w:t>49</w:t>
      </w:r>
    </w:p>
    <w:p w14:paraId="1456B0AC" w14:textId="77777777" w:rsidR="00936EB4" w:rsidRDefault="00936EB4">
      <w:pPr>
        <w:pStyle w:val="Index2"/>
        <w:tabs>
          <w:tab w:val="right" w:leader="dot" w:pos="4143"/>
        </w:tabs>
        <w:rPr>
          <w:noProof/>
        </w:rPr>
      </w:pPr>
      <w:r>
        <w:rPr>
          <w:noProof/>
        </w:rPr>
        <w:t>speaking</w:t>
      </w:r>
      <w:r>
        <w:rPr>
          <w:noProof/>
        </w:rPr>
        <w:tab/>
        <w:t>50</w:t>
      </w:r>
    </w:p>
    <w:p w14:paraId="5CC46C5B" w14:textId="77777777" w:rsidR="00936EB4" w:rsidRDefault="00936EB4">
      <w:pPr>
        <w:pStyle w:val="Index2"/>
        <w:tabs>
          <w:tab w:val="right" w:leader="dot" w:pos="4143"/>
        </w:tabs>
        <w:rPr>
          <w:noProof/>
        </w:rPr>
      </w:pPr>
      <w:r>
        <w:rPr>
          <w:noProof/>
        </w:rPr>
        <w:t>time</w:t>
      </w:r>
      <w:r>
        <w:rPr>
          <w:noProof/>
        </w:rPr>
        <w:tab/>
        <w:t>50</w:t>
      </w:r>
    </w:p>
    <w:p w14:paraId="767DCFE6" w14:textId="77777777" w:rsidR="00936EB4" w:rsidRDefault="00936EB4">
      <w:pPr>
        <w:pStyle w:val="Index2"/>
        <w:tabs>
          <w:tab w:val="right" w:leader="dot" w:pos="4143"/>
        </w:tabs>
        <w:rPr>
          <w:noProof/>
        </w:rPr>
      </w:pPr>
      <w:r>
        <w:rPr>
          <w:noProof/>
        </w:rPr>
        <w:t>vote</w:t>
      </w:r>
      <w:r>
        <w:rPr>
          <w:noProof/>
        </w:rPr>
        <w:tab/>
        <w:t>49</w:t>
      </w:r>
    </w:p>
    <w:p w14:paraId="539D9986" w14:textId="77777777" w:rsidR="00936EB4" w:rsidRDefault="00936EB4">
      <w:pPr>
        <w:pStyle w:val="Index1"/>
        <w:tabs>
          <w:tab w:val="right" w:leader="dot" w:pos="4143"/>
        </w:tabs>
        <w:rPr>
          <w:noProof/>
        </w:rPr>
      </w:pPr>
      <w:r>
        <w:rPr>
          <w:noProof/>
        </w:rPr>
        <w:t>Nominations</w:t>
      </w:r>
    </w:p>
    <w:p w14:paraId="601783F7" w14:textId="77777777" w:rsidR="00936EB4" w:rsidRDefault="00936EB4">
      <w:pPr>
        <w:pStyle w:val="Index2"/>
        <w:tabs>
          <w:tab w:val="right" w:leader="dot" w:pos="4143"/>
        </w:tabs>
        <w:rPr>
          <w:noProof/>
        </w:rPr>
      </w:pPr>
      <w:r>
        <w:rPr>
          <w:noProof/>
        </w:rPr>
        <w:t>sub-branch</w:t>
      </w:r>
      <w:r>
        <w:rPr>
          <w:noProof/>
        </w:rPr>
        <w:tab/>
        <w:t>15</w:t>
      </w:r>
    </w:p>
    <w:p w14:paraId="012E9637" w14:textId="77777777" w:rsidR="00936EB4" w:rsidRDefault="00936EB4">
      <w:pPr>
        <w:pStyle w:val="Index1"/>
        <w:tabs>
          <w:tab w:val="right" w:leader="dot" w:pos="4143"/>
        </w:tabs>
        <w:rPr>
          <w:noProof/>
        </w:rPr>
      </w:pPr>
      <w:r>
        <w:rPr>
          <w:noProof/>
        </w:rPr>
        <w:t>Norfolk Island</w:t>
      </w:r>
      <w:r>
        <w:rPr>
          <w:noProof/>
        </w:rPr>
        <w:tab/>
        <w:t>17</w:t>
      </w:r>
    </w:p>
    <w:p w14:paraId="73457CA4" w14:textId="77777777" w:rsidR="00936EB4" w:rsidRDefault="00936EB4">
      <w:pPr>
        <w:pStyle w:val="Index1"/>
        <w:tabs>
          <w:tab w:val="right" w:leader="dot" w:pos="4143"/>
        </w:tabs>
        <w:rPr>
          <w:noProof/>
        </w:rPr>
      </w:pPr>
      <w:r>
        <w:rPr>
          <w:noProof/>
        </w:rPr>
        <w:lastRenderedPageBreak/>
        <w:t>Platform</w:t>
      </w:r>
      <w:r>
        <w:rPr>
          <w:noProof/>
        </w:rPr>
        <w:tab/>
        <w:t>67</w:t>
      </w:r>
    </w:p>
    <w:p w14:paraId="4BCB966A" w14:textId="77777777" w:rsidR="00936EB4" w:rsidRDefault="00936EB4">
      <w:pPr>
        <w:pStyle w:val="Index2"/>
        <w:tabs>
          <w:tab w:val="right" w:leader="dot" w:pos="4143"/>
        </w:tabs>
        <w:rPr>
          <w:noProof/>
        </w:rPr>
      </w:pPr>
      <w:r>
        <w:rPr>
          <w:noProof/>
        </w:rPr>
        <w:t>amendments</w:t>
      </w:r>
      <w:r>
        <w:rPr>
          <w:noProof/>
        </w:rPr>
        <w:tab/>
        <w:t>29</w:t>
      </w:r>
    </w:p>
    <w:p w14:paraId="5C564908" w14:textId="77777777" w:rsidR="00936EB4" w:rsidRDefault="00936EB4">
      <w:pPr>
        <w:pStyle w:val="Index2"/>
        <w:tabs>
          <w:tab w:val="right" w:leader="dot" w:pos="4143"/>
        </w:tabs>
        <w:rPr>
          <w:noProof/>
        </w:rPr>
      </w:pPr>
      <w:r>
        <w:rPr>
          <w:noProof/>
        </w:rPr>
        <w:t>updating the document</w:t>
      </w:r>
      <w:r>
        <w:rPr>
          <w:noProof/>
        </w:rPr>
        <w:tab/>
        <w:t>21</w:t>
      </w:r>
    </w:p>
    <w:p w14:paraId="753CA0A7" w14:textId="77777777" w:rsidR="00936EB4" w:rsidRDefault="00936EB4">
      <w:pPr>
        <w:pStyle w:val="Index1"/>
        <w:tabs>
          <w:tab w:val="right" w:leader="dot" w:pos="4143"/>
        </w:tabs>
        <w:rPr>
          <w:noProof/>
        </w:rPr>
      </w:pPr>
      <w:r>
        <w:rPr>
          <w:noProof/>
        </w:rPr>
        <w:t>Plebiscite</w:t>
      </w:r>
      <w:r>
        <w:rPr>
          <w:noProof/>
        </w:rPr>
        <w:tab/>
        <w:t>30</w:t>
      </w:r>
    </w:p>
    <w:p w14:paraId="31EC2453" w14:textId="77777777" w:rsidR="00936EB4" w:rsidRDefault="00936EB4">
      <w:pPr>
        <w:pStyle w:val="Index2"/>
        <w:tabs>
          <w:tab w:val="right" w:leader="dot" w:pos="4143"/>
        </w:tabs>
        <w:rPr>
          <w:noProof/>
        </w:rPr>
      </w:pPr>
      <w:r>
        <w:rPr>
          <w:noProof/>
        </w:rPr>
        <w:t>decisions</w:t>
      </w:r>
      <w:r>
        <w:rPr>
          <w:noProof/>
        </w:rPr>
        <w:tab/>
        <w:t>30</w:t>
      </w:r>
    </w:p>
    <w:p w14:paraId="4B3A4F28" w14:textId="77777777" w:rsidR="00936EB4" w:rsidRDefault="00936EB4">
      <w:pPr>
        <w:pStyle w:val="Index1"/>
        <w:tabs>
          <w:tab w:val="right" w:leader="dot" w:pos="4143"/>
        </w:tabs>
        <w:rPr>
          <w:noProof/>
        </w:rPr>
      </w:pPr>
      <w:r>
        <w:rPr>
          <w:noProof/>
        </w:rPr>
        <w:t>Policy</w:t>
      </w:r>
      <w:r>
        <w:rPr>
          <w:noProof/>
        </w:rPr>
        <w:tab/>
        <w:t>29</w:t>
      </w:r>
    </w:p>
    <w:p w14:paraId="16FB848E" w14:textId="77777777" w:rsidR="00936EB4" w:rsidRDefault="00936EB4">
      <w:pPr>
        <w:pStyle w:val="Index1"/>
        <w:tabs>
          <w:tab w:val="right" w:leader="dot" w:pos="4143"/>
        </w:tabs>
        <w:rPr>
          <w:noProof/>
        </w:rPr>
      </w:pPr>
      <w:r>
        <w:rPr>
          <w:noProof/>
        </w:rPr>
        <w:t>Policy Committee</w:t>
      </w:r>
      <w:r>
        <w:rPr>
          <w:noProof/>
        </w:rPr>
        <w:tab/>
        <w:t>29–30, 29</w:t>
      </w:r>
    </w:p>
    <w:p w14:paraId="4A18F8F4" w14:textId="77777777" w:rsidR="00936EB4" w:rsidRDefault="00936EB4">
      <w:pPr>
        <w:pStyle w:val="Index2"/>
        <w:tabs>
          <w:tab w:val="right" w:leader="dot" w:pos="4143"/>
        </w:tabs>
        <w:rPr>
          <w:noProof/>
        </w:rPr>
      </w:pPr>
      <w:r>
        <w:rPr>
          <w:noProof/>
        </w:rPr>
        <w:t>AGM</w:t>
      </w:r>
      <w:r>
        <w:rPr>
          <w:noProof/>
        </w:rPr>
        <w:tab/>
        <w:t>29</w:t>
      </w:r>
    </w:p>
    <w:p w14:paraId="3B13796A" w14:textId="77777777" w:rsidR="00936EB4" w:rsidRDefault="00936EB4">
      <w:pPr>
        <w:pStyle w:val="Index2"/>
        <w:tabs>
          <w:tab w:val="right" w:leader="dot" w:pos="4143"/>
        </w:tabs>
        <w:rPr>
          <w:noProof/>
        </w:rPr>
      </w:pPr>
      <w:r>
        <w:rPr>
          <w:noProof/>
        </w:rPr>
        <w:t>convenor</w:t>
      </w:r>
      <w:r>
        <w:rPr>
          <w:noProof/>
        </w:rPr>
        <w:tab/>
        <w:t>23, 30</w:t>
      </w:r>
    </w:p>
    <w:p w14:paraId="7525AA00" w14:textId="77777777" w:rsidR="00936EB4" w:rsidRDefault="00936EB4">
      <w:pPr>
        <w:pStyle w:val="Index2"/>
        <w:tabs>
          <w:tab w:val="right" w:leader="dot" w:pos="4143"/>
        </w:tabs>
        <w:rPr>
          <w:noProof/>
        </w:rPr>
      </w:pPr>
      <w:r>
        <w:rPr>
          <w:noProof/>
        </w:rPr>
        <w:t>coordinating committee</w:t>
      </w:r>
      <w:r>
        <w:rPr>
          <w:noProof/>
        </w:rPr>
        <w:tab/>
        <w:t>29</w:t>
      </w:r>
    </w:p>
    <w:p w14:paraId="40F7C1AE" w14:textId="77777777" w:rsidR="00936EB4" w:rsidRDefault="00936EB4">
      <w:pPr>
        <w:pStyle w:val="Index2"/>
        <w:tabs>
          <w:tab w:val="right" w:leader="dot" w:pos="4143"/>
        </w:tabs>
        <w:rPr>
          <w:noProof/>
        </w:rPr>
      </w:pPr>
      <w:r>
        <w:rPr>
          <w:noProof/>
        </w:rPr>
        <w:t>coordinator</w:t>
      </w:r>
      <w:r>
        <w:rPr>
          <w:noProof/>
        </w:rPr>
        <w:tab/>
        <w:t>24, 29</w:t>
      </w:r>
    </w:p>
    <w:p w14:paraId="7BCDF777" w14:textId="77777777" w:rsidR="00936EB4" w:rsidRDefault="00936EB4">
      <w:pPr>
        <w:pStyle w:val="Index2"/>
        <w:tabs>
          <w:tab w:val="right" w:leader="dot" w:pos="4143"/>
        </w:tabs>
        <w:rPr>
          <w:noProof/>
        </w:rPr>
      </w:pPr>
      <w:r>
        <w:rPr>
          <w:noProof/>
        </w:rPr>
        <w:t>functions</w:t>
      </w:r>
      <w:r>
        <w:rPr>
          <w:noProof/>
        </w:rPr>
        <w:tab/>
        <w:t>29</w:t>
      </w:r>
    </w:p>
    <w:p w14:paraId="279B8678" w14:textId="77777777" w:rsidR="00936EB4" w:rsidRDefault="00936EB4">
      <w:pPr>
        <w:pStyle w:val="Index2"/>
        <w:tabs>
          <w:tab w:val="right" w:leader="dot" w:pos="4143"/>
        </w:tabs>
        <w:rPr>
          <w:noProof/>
        </w:rPr>
      </w:pPr>
      <w:r>
        <w:rPr>
          <w:noProof/>
        </w:rPr>
        <w:t>joining</w:t>
      </w:r>
      <w:r>
        <w:rPr>
          <w:noProof/>
        </w:rPr>
        <w:tab/>
        <w:t>29</w:t>
      </w:r>
    </w:p>
    <w:p w14:paraId="14827559" w14:textId="77777777" w:rsidR="00936EB4" w:rsidRDefault="00936EB4">
      <w:pPr>
        <w:pStyle w:val="Index2"/>
        <w:tabs>
          <w:tab w:val="right" w:leader="dot" w:pos="4143"/>
        </w:tabs>
        <w:rPr>
          <w:noProof/>
        </w:rPr>
      </w:pPr>
      <w:r>
        <w:rPr>
          <w:noProof/>
        </w:rPr>
        <w:t>meetings</w:t>
      </w:r>
      <w:r>
        <w:rPr>
          <w:noProof/>
        </w:rPr>
        <w:tab/>
        <w:t>29, 49</w:t>
      </w:r>
    </w:p>
    <w:p w14:paraId="6BDCA34F" w14:textId="77777777" w:rsidR="00936EB4" w:rsidRDefault="00936EB4">
      <w:pPr>
        <w:pStyle w:val="Index2"/>
        <w:tabs>
          <w:tab w:val="right" w:leader="dot" w:pos="4143"/>
        </w:tabs>
        <w:rPr>
          <w:noProof/>
        </w:rPr>
      </w:pPr>
      <w:r>
        <w:rPr>
          <w:noProof/>
        </w:rPr>
        <w:t>membership</w:t>
      </w:r>
      <w:r>
        <w:rPr>
          <w:noProof/>
        </w:rPr>
        <w:tab/>
        <w:t>29</w:t>
      </w:r>
    </w:p>
    <w:p w14:paraId="0A71EE96" w14:textId="77777777" w:rsidR="00936EB4" w:rsidRDefault="00936EB4">
      <w:pPr>
        <w:pStyle w:val="Index2"/>
        <w:tabs>
          <w:tab w:val="right" w:leader="dot" w:pos="4143"/>
        </w:tabs>
        <w:rPr>
          <w:noProof/>
        </w:rPr>
      </w:pPr>
      <w:r>
        <w:rPr>
          <w:noProof/>
        </w:rPr>
        <w:t>records</w:t>
      </w:r>
      <w:r>
        <w:rPr>
          <w:noProof/>
        </w:rPr>
        <w:tab/>
        <w:t>30</w:t>
      </w:r>
    </w:p>
    <w:p w14:paraId="4FDA9EB9" w14:textId="77777777" w:rsidR="00936EB4" w:rsidRDefault="00936EB4">
      <w:pPr>
        <w:pStyle w:val="Index2"/>
        <w:tabs>
          <w:tab w:val="right" w:leader="dot" w:pos="4143"/>
        </w:tabs>
        <w:rPr>
          <w:noProof/>
        </w:rPr>
      </w:pPr>
      <w:r>
        <w:rPr>
          <w:noProof/>
        </w:rPr>
        <w:t>secretary</w:t>
      </w:r>
      <w:r>
        <w:rPr>
          <w:noProof/>
        </w:rPr>
        <w:tab/>
        <w:t>30</w:t>
      </w:r>
    </w:p>
    <w:p w14:paraId="1107FBD2" w14:textId="77777777" w:rsidR="00936EB4" w:rsidRDefault="00936EB4">
      <w:pPr>
        <w:pStyle w:val="Index1"/>
        <w:tabs>
          <w:tab w:val="right" w:leader="dot" w:pos="4143"/>
        </w:tabs>
        <w:rPr>
          <w:noProof/>
        </w:rPr>
      </w:pPr>
      <w:r>
        <w:rPr>
          <w:noProof/>
        </w:rPr>
        <w:t>Pre-Selection</w:t>
      </w:r>
      <w:r>
        <w:rPr>
          <w:noProof/>
        </w:rPr>
        <w:tab/>
        <w:t>33, 38</w:t>
      </w:r>
    </w:p>
    <w:p w14:paraId="7A546E3E" w14:textId="77777777" w:rsidR="00936EB4" w:rsidRDefault="00936EB4">
      <w:pPr>
        <w:pStyle w:val="Index2"/>
        <w:tabs>
          <w:tab w:val="right" w:leader="dot" w:pos="4143"/>
        </w:tabs>
        <w:rPr>
          <w:noProof/>
        </w:rPr>
      </w:pPr>
      <w:r>
        <w:rPr>
          <w:noProof/>
        </w:rPr>
        <w:t>affirmative action</w:t>
      </w:r>
      <w:r>
        <w:rPr>
          <w:noProof/>
        </w:rPr>
        <w:tab/>
        <w:t>34</w:t>
      </w:r>
    </w:p>
    <w:p w14:paraId="14164141" w14:textId="77777777" w:rsidR="00936EB4" w:rsidRDefault="00936EB4">
      <w:pPr>
        <w:pStyle w:val="Index2"/>
        <w:tabs>
          <w:tab w:val="right" w:leader="dot" w:pos="4143"/>
        </w:tabs>
        <w:rPr>
          <w:noProof/>
        </w:rPr>
      </w:pPr>
      <w:r>
        <w:rPr>
          <w:noProof/>
        </w:rPr>
        <w:t>eligibility</w:t>
      </w:r>
      <w:r>
        <w:rPr>
          <w:noProof/>
        </w:rPr>
        <w:tab/>
        <w:t>36</w:t>
      </w:r>
    </w:p>
    <w:p w14:paraId="34D2107D" w14:textId="77777777" w:rsidR="00936EB4" w:rsidRDefault="00936EB4">
      <w:pPr>
        <w:pStyle w:val="Index2"/>
        <w:tabs>
          <w:tab w:val="right" w:leader="dot" w:pos="4143"/>
        </w:tabs>
        <w:rPr>
          <w:noProof/>
        </w:rPr>
      </w:pPr>
      <w:r>
        <w:rPr>
          <w:noProof/>
        </w:rPr>
        <w:t>endorsement</w:t>
      </w:r>
      <w:r>
        <w:rPr>
          <w:noProof/>
        </w:rPr>
        <w:tab/>
        <w:t>35</w:t>
      </w:r>
    </w:p>
    <w:p w14:paraId="79CF55E3" w14:textId="77777777" w:rsidR="00936EB4" w:rsidRDefault="00936EB4">
      <w:pPr>
        <w:pStyle w:val="Index2"/>
        <w:tabs>
          <w:tab w:val="right" w:leader="dot" w:pos="4143"/>
        </w:tabs>
        <w:rPr>
          <w:noProof/>
        </w:rPr>
      </w:pPr>
      <w:r>
        <w:rPr>
          <w:noProof/>
        </w:rPr>
        <w:t>nomination</w:t>
      </w:r>
      <w:r>
        <w:rPr>
          <w:noProof/>
        </w:rPr>
        <w:tab/>
        <w:t>33</w:t>
      </w:r>
    </w:p>
    <w:p w14:paraId="221ED470" w14:textId="77777777" w:rsidR="00936EB4" w:rsidRDefault="00936EB4">
      <w:pPr>
        <w:pStyle w:val="Index2"/>
        <w:tabs>
          <w:tab w:val="right" w:leader="dot" w:pos="4143"/>
        </w:tabs>
        <w:rPr>
          <w:noProof/>
        </w:rPr>
      </w:pPr>
      <w:r>
        <w:rPr>
          <w:noProof/>
        </w:rPr>
        <w:t>plebiscite</w:t>
      </w:r>
      <w:r>
        <w:rPr>
          <w:noProof/>
        </w:rPr>
        <w:tab/>
        <w:t>34, 37</w:t>
      </w:r>
    </w:p>
    <w:p w14:paraId="13C8809E" w14:textId="77777777" w:rsidR="00936EB4" w:rsidRDefault="00936EB4">
      <w:pPr>
        <w:pStyle w:val="Index2"/>
        <w:tabs>
          <w:tab w:val="right" w:leader="dot" w:pos="4143"/>
        </w:tabs>
        <w:rPr>
          <w:noProof/>
        </w:rPr>
      </w:pPr>
      <w:r>
        <w:rPr>
          <w:noProof/>
        </w:rPr>
        <w:t>withdrawal</w:t>
      </w:r>
      <w:r>
        <w:rPr>
          <w:noProof/>
        </w:rPr>
        <w:tab/>
        <w:t>35</w:t>
      </w:r>
    </w:p>
    <w:p w14:paraId="0DFADC28" w14:textId="77777777" w:rsidR="00936EB4" w:rsidRDefault="00936EB4">
      <w:pPr>
        <w:pStyle w:val="Index1"/>
        <w:tabs>
          <w:tab w:val="right" w:leader="dot" w:pos="4143"/>
        </w:tabs>
        <w:rPr>
          <w:noProof/>
        </w:rPr>
      </w:pPr>
      <w:r>
        <w:rPr>
          <w:noProof/>
        </w:rPr>
        <w:t>President</w:t>
      </w:r>
      <w:r>
        <w:rPr>
          <w:noProof/>
        </w:rPr>
        <w:tab/>
        <w:t>20, 22, 24, 25, 27, 29</w:t>
      </w:r>
    </w:p>
    <w:p w14:paraId="6BDCAB31" w14:textId="77777777" w:rsidR="00936EB4" w:rsidRDefault="00936EB4">
      <w:pPr>
        <w:pStyle w:val="Index2"/>
        <w:tabs>
          <w:tab w:val="right" w:leader="dot" w:pos="4143"/>
        </w:tabs>
        <w:rPr>
          <w:noProof/>
        </w:rPr>
      </w:pPr>
      <w:r>
        <w:rPr>
          <w:noProof/>
        </w:rPr>
        <w:t>duties</w:t>
      </w:r>
      <w:r>
        <w:rPr>
          <w:noProof/>
        </w:rPr>
        <w:tab/>
        <w:t>31</w:t>
      </w:r>
    </w:p>
    <w:p w14:paraId="0BA06DA4" w14:textId="77777777" w:rsidR="00936EB4" w:rsidRDefault="00936EB4">
      <w:pPr>
        <w:pStyle w:val="Index2"/>
        <w:tabs>
          <w:tab w:val="right" w:leader="dot" w:pos="4143"/>
        </w:tabs>
        <w:rPr>
          <w:noProof/>
        </w:rPr>
      </w:pPr>
      <w:r>
        <w:rPr>
          <w:noProof/>
        </w:rPr>
        <w:t>term of office</w:t>
      </w:r>
      <w:r>
        <w:rPr>
          <w:noProof/>
        </w:rPr>
        <w:tab/>
        <w:t>22</w:t>
      </w:r>
    </w:p>
    <w:p w14:paraId="249AE35A" w14:textId="77777777" w:rsidR="00936EB4" w:rsidRDefault="00936EB4">
      <w:pPr>
        <w:pStyle w:val="Index1"/>
        <w:tabs>
          <w:tab w:val="right" w:leader="dot" w:pos="4143"/>
        </w:tabs>
        <w:rPr>
          <w:noProof/>
        </w:rPr>
      </w:pPr>
      <w:r>
        <w:rPr>
          <w:noProof/>
        </w:rPr>
        <w:t>Private Membership</w:t>
      </w:r>
      <w:r>
        <w:rPr>
          <w:noProof/>
        </w:rPr>
        <w:tab/>
        <w:t>9</w:t>
      </w:r>
    </w:p>
    <w:p w14:paraId="6510C511" w14:textId="77777777" w:rsidR="00936EB4" w:rsidRDefault="00936EB4">
      <w:pPr>
        <w:pStyle w:val="Index1"/>
        <w:tabs>
          <w:tab w:val="right" w:leader="dot" w:pos="4143"/>
        </w:tabs>
        <w:rPr>
          <w:noProof/>
        </w:rPr>
      </w:pPr>
      <w:r>
        <w:rPr>
          <w:noProof/>
        </w:rPr>
        <w:t>Public Office Holder</w:t>
      </w:r>
      <w:r>
        <w:rPr>
          <w:noProof/>
        </w:rPr>
        <w:tab/>
        <w:t>19, 33, 46, 59</w:t>
      </w:r>
    </w:p>
    <w:p w14:paraId="4F65010E" w14:textId="77777777" w:rsidR="00936EB4" w:rsidRDefault="00936EB4">
      <w:pPr>
        <w:pStyle w:val="Index2"/>
        <w:tabs>
          <w:tab w:val="right" w:leader="dot" w:pos="4143"/>
        </w:tabs>
        <w:rPr>
          <w:noProof/>
        </w:rPr>
      </w:pPr>
      <w:r>
        <w:rPr>
          <w:noProof/>
        </w:rPr>
        <w:t>federal</w:t>
      </w:r>
      <w:r>
        <w:rPr>
          <w:noProof/>
        </w:rPr>
        <w:tab/>
        <w:t>24, 28</w:t>
      </w:r>
    </w:p>
    <w:p w14:paraId="70E654CB" w14:textId="77777777" w:rsidR="00936EB4" w:rsidRDefault="00936EB4">
      <w:pPr>
        <w:pStyle w:val="Index2"/>
        <w:tabs>
          <w:tab w:val="right" w:leader="dot" w:pos="4143"/>
        </w:tabs>
        <w:rPr>
          <w:noProof/>
        </w:rPr>
      </w:pPr>
      <w:r>
        <w:rPr>
          <w:noProof/>
        </w:rPr>
        <w:t>levy</w:t>
      </w:r>
      <w:r>
        <w:rPr>
          <w:noProof/>
        </w:rPr>
        <w:tab/>
        <w:t>36</w:t>
      </w:r>
    </w:p>
    <w:p w14:paraId="4F4FE05D" w14:textId="77777777" w:rsidR="00936EB4" w:rsidRDefault="00936EB4">
      <w:pPr>
        <w:pStyle w:val="Index2"/>
        <w:tabs>
          <w:tab w:val="right" w:leader="dot" w:pos="4143"/>
        </w:tabs>
        <w:rPr>
          <w:noProof/>
        </w:rPr>
      </w:pPr>
      <w:r>
        <w:rPr>
          <w:noProof/>
        </w:rPr>
        <w:t>parliamentary leader</w:t>
      </w:r>
      <w:r>
        <w:rPr>
          <w:noProof/>
        </w:rPr>
        <w:tab/>
        <w:t>24, 27</w:t>
      </w:r>
    </w:p>
    <w:p w14:paraId="465F29ED" w14:textId="77777777" w:rsidR="00936EB4" w:rsidRDefault="00936EB4">
      <w:pPr>
        <w:pStyle w:val="Index2"/>
        <w:tabs>
          <w:tab w:val="right" w:leader="dot" w:pos="4143"/>
        </w:tabs>
        <w:rPr>
          <w:noProof/>
        </w:rPr>
      </w:pPr>
      <w:r>
        <w:rPr>
          <w:noProof/>
        </w:rPr>
        <w:t>territory</w:t>
      </w:r>
      <w:r>
        <w:rPr>
          <w:noProof/>
        </w:rPr>
        <w:tab/>
        <w:t>25, 29, 58</w:t>
      </w:r>
    </w:p>
    <w:p w14:paraId="4BD83047" w14:textId="77777777" w:rsidR="00936EB4" w:rsidRDefault="00936EB4">
      <w:pPr>
        <w:pStyle w:val="Index1"/>
        <w:tabs>
          <w:tab w:val="right" w:leader="dot" w:pos="4143"/>
        </w:tabs>
        <w:rPr>
          <w:noProof/>
        </w:rPr>
      </w:pPr>
      <w:r>
        <w:rPr>
          <w:noProof/>
        </w:rPr>
        <w:t>Quorum</w:t>
      </w:r>
      <w:r>
        <w:rPr>
          <w:noProof/>
        </w:rPr>
        <w:tab/>
        <w:t>48</w:t>
      </w:r>
    </w:p>
    <w:p w14:paraId="3FC10310" w14:textId="77777777" w:rsidR="00936EB4" w:rsidRDefault="00936EB4">
      <w:pPr>
        <w:pStyle w:val="Index2"/>
        <w:tabs>
          <w:tab w:val="right" w:leader="dot" w:pos="4143"/>
        </w:tabs>
        <w:rPr>
          <w:noProof/>
        </w:rPr>
      </w:pPr>
      <w:r>
        <w:rPr>
          <w:noProof/>
        </w:rPr>
        <w:t>ACTLAC</w:t>
      </w:r>
      <w:r>
        <w:rPr>
          <w:noProof/>
        </w:rPr>
        <w:tab/>
        <w:t>26</w:t>
      </w:r>
    </w:p>
    <w:p w14:paraId="6A9F4C89" w14:textId="77777777" w:rsidR="00936EB4" w:rsidRDefault="00936EB4">
      <w:pPr>
        <w:pStyle w:val="Index2"/>
        <w:tabs>
          <w:tab w:val="right" w:leader="dot" w:pos="4143"/>
        </w:tabs>
        <w:rPr>
          <w:noProof/>
        </w:rPr>
      </w:pPr>
      <w:r>
        <w:rPr>
          <w:noProof/>
        </w:rPr>
        <w:t>administrative committee</w:t>
      </w:r>
      <w:r>
        <w:rPr>
          <w:noProof/>
        </w:rPr>
        <w:tab/>
        <w:t>24</w:t>
      </w:r>
    </w:p>
    <w:p w14:paraId="7C4807CC" w14:textId="77777777" w:rsidR="00936EB4" w:rsidRDefault="00936EB4">
      <w:pPr>
        <w:pStyle w:val="Index2"/>
        <w:tabs>
          <w:tab w:val="right" w:leader="dot" w:pos="4143"/>
        </w:tabs>
        <w:rPr>
          <w:noProof/>
        </w:rPr>
      </w:pPr>
      <w:r>
        <w:rPr>
          <w:noProof/>
        </w:rPr>
        <w:t>branch council</w:t>
      </w:r>
      <w:r>
        <w:rPr>
          <w:noProof/>
        </w:rPr>
        <w:tab/>
        <w:t>23</w:t>
      </w:r>
    </w:p>
    <w:p w14:paraId="726009C1" w14:textId="77777777" w:rsidR="00936EB4" w:rsidRDefault="00936EB4">
      <w:pPr>
        <w:pStyle w:val="Index2"/>
        <w:tabs>
          <w:tab w:val="right" w:leader="dot" w:pos="4143"/>
        </w:tabs>
        <w:rPr>
          <w:noProof/>
        </w:rPr>
      </w:pPr>
      <w:r>
        <w:rPr>
          <w:noProof/>
        </w:rPr>
        <w:t>disputes tribunal</w:t>
      </w:r>
      <w:r>
        <w:rPr>
          <w:noProof/>
        </w:rPr>
        <w:tab/>
        <w:t>28</w:t>
      </w:r>
    </w:p>
    <w:p w14:paraId="696319A3" w14:textId="77777777" w:rsidR="00936EB4" w:rsidRDefault="00936EB4">
      <w:pPr>
        <w:pStyle w:val="Index2"/>
        <w:tabs>
          <w:tab w:val="right" w:leader="dot" w:pos="4143"/>
        </w:tabs>
        <w:rPr>
          <w:noProof/>
        </w:rPr>
      </w:pPr>
      <w:r>
        <w:rPr>
          <w:noProof/>
        </w:rPr>
        <w:t>executive</w:t>
      </w:r>
      <w:r>
        <w:rPr>
          <w:noProof/>
        </w:rPr>
        <w:tab/>
        <w:t>16</w:t>
      </w:r>
    </w:p>
    <w:p w14:paraId="19DB6B0B" w14:textId="77777777" w:rsidR="00936EB4" w:rsidRDefault="00936EB4">
      <w:pPr>
        <w:pStyle w:val="Index2"/>
        <w:tabs>
          <w:tab w:val="right" w:leader="dot" w:pos="4143"/>
        </w:tabs>
        <w:rPr>
          <w:noProof/>
        </w:rPr>
      </w:pPr>
      <w:r>
        <w:rPr>
          <w:noProof/>
        </w:rPr>
        <w:t>federal electorate council</w:t>
      </w:r>
      <w:r>
        <w:rPr>
          <w:noProof/>
        </w:rPr>
        <w:tab/>
        <w:t>28</w:t>
      </w:r>
    </w:p>
    <w:p w14:paraId="11A63CE5" w14:textId="77777777" w:rsidR="00936EB4" w:rsidRDefault="00936EB4">
      <w:pPr>
        <w:pStyle w:val="Index2"/>
        <w:tabs>
          <w:tab w:val="right" w:leader="dot" w:pos="4143"/>
        </w:tabs>
        <w:rPr>
          <w:iCs/>
          <w:noProof/>
        </w:rPr>
      </w:pPr>
      <w:r>
        <w:rPr>
          <w:noProof/>
        </w:rPr>
        <w:t>finance committee</w:t>
      </w:r>
      <w:r>
        <w:rPr>
          <w:noProof/>
        </w:rPr>
        <w:tab/>
        <w:t xml:space="preserve">26, </w:t>
      </w:r>
      <w:r>
        <w:rPr>
          <w:i/>
          <w:iCs/>
          <w:noProof/>
        </w:rPr>
        <w:t>73</w:t>
      </w:r>
    </w:p>
    <w:p w14:paraId="317AE400" w14:textId="77777777" w:rsidR="00936EB4" w:rsidRDefault="00936EB4">
      <w:pPr>
        <w:pStyle w:val="Index2"/>
        <w:tabs>
          <w:tab w:val="right" w:leader="dot" w:pos="4143"/>
        </w:tabs>
        <w:rPr>
          <w:noProof/>
        </w:rPr>
      </w:pPr>
      <w:r>
        <w:rPr>
          <w:noProof/>
        </w:rPr>
        <w:t>indigenous labor network</w:t>
      </w:r>
      <w:r>
        <w:rPr>
          <w:noProof/>
        </w:rPr>
        <w:tab/>
        <w:t>67</w:t>
      </w:r>
    </w:p>
    <w:p w14:paraId="5289A06D" w14:textId="77777777" w:rsidR="00936EB4" w:rsidRDefault="00936EB4">
      <w:pPr>
        <w:pStyle w:val="Index2"/>
        <w:tabs>
          <w:tab w:val="right" w:leader="dot" w:pos="4143"/>
        </w:tabs>
        <w:rPr>
          <w:noProof/>
        </w:rPr>
      </w:pPr>
      <w:r>
        <w:rPr>
          <w:noProof/>
        </w:rPr>
        <w:t>inquorate</w:t>
      </w:r>
      <w:r>
        <w:rPr>
          <w:noProof/>
        </w:rPr>
        <w:tab/>
        <w:t>48</w:t>
      </w:r>
    </w:p>
    <w:p w14:paraId="04DC59EE" w14:textId="77777777" w:rsidR="00936EB4" w:rsidRDefault="00936EB4">
      <w:pPr>
        <w:pStyle w:val="Index2"/>
        <w:tabs>
          <w:tab w:val="right" w:leader="dot" w:pos="4143"/>
        </w:tabs>
        <w:rPr>
          <w:noProof/>
        </w:rPr>
      </w:pPr>
      <w:r>
        <w:rPr>
          <w:noProof/>
        </w:rPr>
        <w:t>policy coordinating committee</w:t>
      </w:r>
      <w:r>
        <w:rPr>
          <w:noProof/>
        </w:rPr>
        <w:tab/>
        <w:t>29</w:t>
      </w:r>
    </w:p>
    <w:p w14:paraId="1472BB42" w14:textId="77777777" w:rsidR="00936EB4" w:rsidRDefault="00936EB4">
      <w:pPr>
        <w:pStyle w:val="Index2"/>
        <w:tabs>
          <w:tab w:val="right" w:leader="dot" w:pos="4143"/>
        </w:tabs>
        <w:rPr>
          <w:noProof/>
        </w:rPr>
      </w:pPr>
      <w:r>
        <w:rPr>
          <w:noProof/>
        </w:rPr>
        <w:t>rules and boundaries</w:t>
      </w:r>
      <w:r>
        <w:rPr>
          <w:noProof/>
        </w:rPr>
        <w:tab/>
        <w:t>27</w:t>
      </w:r>
    </w:p>
    <w:p w14:paraId="10868482" w14:textId="77777777" w:rsidR="00936EB4" w:rsidRDefault="00936EB4">
      <w:pPr>
        <w:pStyle w:val="Index2"/>
        <w:tabs>
          <w:tab w:val="right" w:leader="dot" w:pos="4143"/>
        </w:tabs>
        <w:rPr>
          <w:noProof/>
        </w:rPr>
      </w:pPr>
      <w:r>
        <w:rPr>
          <w:noProof/>
        </w:rPr>
        <w:t>status of women</w:t>
      </w:r>
      <w:r>
        <w:rPr>
          <w:noProof/>
        </w:rPr>
        <w:tab/>
        <w:t>29</w:t>
      </w:r>
    </w:p>
    <w:p w14:paraId="1396252E" w14:textId="77777777" w:rsidR="00936EB4" w:rsidRDefault="00936EB4">
      <w:pPr>
        <w:pStyle w:val="Index2"/>
        <w:tabs>
          <w:tab w:val="right" w:leader="dot" w:pos="4143"/>
        </w:tabs>
        <w:rPr>
          <w:noProof/>
        </w:rPr>
      </w:pPr>
      <w:r>
        <w:rPr>
          <w:noProof/>
        </w:rPr>
        <w:t>young labor</w:t>
      </w:r>
      <w:r>
        <w:rPr>
          <w:noProof/>
        </w:rPr>
        <w:tab/>
        <w:t>66</w:t>
      </w:r>
    </w:p>
    <w:p w14:paraId="021D00CC" w14:textId="77777777" w:rsidR="00936EB4" w:rsidRDefault="00936EB4">
      <w:pPr>
        <w:pStyle w:val="Index1"/>
        <w:tabs>
          <w:tab w:val="right" w:leader="dot" w:pos="4143"/>
        </w:tabs>
        <w:rPr>
          <w:noProof/>
        </w:rPr>
      </w:pPr>
      <w:r>
        <w:rPr>
          <w:noProof/>
        </w:rPr>
        <w:t>Regulation 1</w:t>
      </w:r>
      <w:r>
        <w:rPr>
          <w:noProof/>
        </w:rPr>
        <w:tab/>
        <w:t>See Fees</w:t>
      </w:r>
    </w:p>
    <w:p w14:paraId="2DB45698" w14:textId="77777777" w:rsidR="00936EB4" w:rsidRDefault="00936EB4">
      <w:pPr>
        <w:pStyle w:val="Index1"/>
        <w:tabs>
          <w:tab w:val="right" w:leader="dot" w:pos="4143"/>
        </w:tabs>
        <w:rPr>
          <w:noProof/>
        </w:rPr>
      </w:pPr>
      <w:r>
        <w:rPr>
          <w:noProof/>
        </w:rPr>
        <w:t>Regulation 10</w:t>
      </w:r>
      <w:r>
        <w:rPr>
          <w:noProof/>
        </w:rPr>
        <w:tab/>
        <w:t>21, 69</w:t>
      </w:r>
    </w:p>
    <w:p w14:paraId="7A6ADFCE" w14:textId="77777777" w:rsidR="00936EB4" w:rsidRDefault="00936EB4">
      <w:pPr>
        <w:pStyle w:val="Index1"/>
        <w:tabs>
          <w:tab w:val="right" w:leader="dot" w:pos="4143"/>
        </w:tabs>
        <w:rPr>
          <w:noProof/>
        </w:rPr>
      </w:pPr>
      <w:r>
        <w:rPr>
          <w:noProof/>
        </w:rPr>
        <w:t>Regulation 11</w:t>
      </w:r>
      <w:r>
        <w:rPr>
          <w:noProof/>
        </w:rPr>
        <w:tab/>
        <w:t>70</w:t>
      </w:r>
    </w:p>
    <w:p w14:paraId="7118E9D4" w14:textId="77777777" w:rsidR="00936EB4" w:rsidRDefault="00936EB4">
      <w:pPr>
        <w:pStyle w:val="Index1"/>
        <w:tabs>
          <w:tab w:val="right" w:leader="dot" w:pos="4143"/>
        </w:tabs>
        <w:rPr>
          <w:iCs/>
          <w:noProof/>
        </w:rPr>
      </w:pPr>
      <w:r>
        <w:rPr>
          <w:noProof/>
        </w:rPr>
        <w:t>Regulation 12</w:t>
      </w:r>
      <w:r>
        <w:rPr>
          <w:noProof/>
        </w:rPr>
        <w:tab/>
      </w:r>
      <w:r>
        <w:rPr>
          <w:i/>
          <w:iCs/>
          <w:noProof/>
        </w:rPr>
        <w:t>26</w:t>
      </w:r>
      <w:r>
        <w:rPr>
          <w:iCs/>
          <w:noProof/>
        </w:rPr>
        <w:t xml:space="preserve">, </w:t>
      </w:r>
      <w:r>
        <w:rPr>
          <w:i/>
          <w:iCs/>
          <w:noProof/>
        </w:rPr>
        <w:t>71</w:t>
      </w:r>
    </w:p>
    <w:p w14:paraId="63CF5DEE" w14:textId="77777777" w:rsidR="00936EB4" w:rsidRDefault="00936EB4">
      <w:pPr>
        <w:pStyle w:val="Index1"/>
        <w:tabs>
          <w:tab w:val="right" w:leader="dot" w:pos="4143"/>
        </w:tabs>
        <w:rPr>
          <w:noProof/>
        </w:rPr>
      </w:pPr>
      <w:r>
        <w:rPr>
          <w:noProof/>
        </w:rPr>
        <w:t>Regulation 2</w:t>
      </w:r>
      <w:r>
        <w:rPr>
          <w:noProof/>
        </w:rPr>
        <w:tab/>
        <w:t>48</w:t>
      </w:r>
    </w:p>
    <w:p w14:paraId="25534D4D" w14:textId="77777777" w:rsidR="00936EB4" w:rsidRDefault="00936EB4">
      <w:pPr>
        <w:pStyle w:val="Index1"/>
        <w:tabs>
          <w:tab w:val="right" w:leader="dot" w:pos="4143"/>
        </w:tabs>
        <w:rPr>
          <w:noProof/>
        </w:rPr>
      </w:pPr>
      <w:r>
        <w:rPr>
          <w:noProof/>
        </w:rPr>
        <w:t>Regulation 3</w:t>
      </w:r>
      <w:r>
        <w:rPr>
          <w:noProof/>
        </w:rPr>
        <w:tab/>
        <w:t>56</w:t>
      </w:r>
    </w:p>
    <w:p w14:paraId="07C954A6" w14:textId="77777777" w:rsidR="00936EB4" w:rsidRDefault="00936EB4">
      <w:pPr>
        <w:pStyle w:val="Index1"/>
        <w:tabs>
          <w:tab w:val="right" w:leader="dot" w:pos="4143"/>
        </w:tabs>
        <w:rPr>
          <w:noProof/>
        </w:rPr>
      </w:pPr>
      <w:r>
        <w:rPr>
          <w:noProof/>
        </w:rPr>
        <w:t>Regulation 4</w:t>
      </w:r>
      <w:r>
        <w:rPr>
          <w:noProof/>
        </w:rPr>
        <w:tab/>
        <w:t>7, 8</w:t>
      </w:r>
    </w:p>
    <w:p w14:paraId="51C11755" w14:textId="77777777" w:rsidR="00936EB4" w:rsidRDefault="00936EB4">
      <w:pPr>
        <w:pStyle w:val="Index1"/>
        <w:tabs>
          <w:tab w:val="right" w:leader="dot" w:pos="4143"/>
        </w:tabs>
        <w:rPr>
          <w:noProof/>
        </w:rPr>
      </w:pPr>
      <w:r>
        <w:rPr>
          <w:noProof/>
        </w:rPr>
        <w:t>Regulation 5</w:t>
      </w:r>
      <w:r>
        <w:rPr>
          <w:noProof/>
        </w:rPr>
        <w:tab/>
        <w:t>58</w:t>
      </w:r>
    </w:p>
    <w:p w14:paraId="77A8E61A" w14:textId="77777777" w:rsidR="00936EB4" w:rsidRDefault="00936EB4">
      <w:pPr>
        <w:pStyle w:val="Index1"/>
        <w:tabs>
          <w:tab w:val="right" w:leader="dot" w:pos="4143"/>
        </w:tabs>
        <w:rPr>
          <w:noProof/>
        </w:rPr>
      </w:pPr>
      <w:r>
        <w:rPr>
          <w:noProof/>
        </w:rPr>
        <w:t>Regulation 6</w:t>
      </w:r>
      <w:r>
        <w:rPr>
          <w:noProof/>
        </w:rPr>
        <w:tab/>
        <w:t>60</w:t>
      </w:r>
    </w:p>
    <w:p w14:paraId="25906590" w14:textId="77777777" w:rsidR="00936EB4" w:rsidRDefault="00936EB4">
      <w:pPr>
        <w:pStyle w:val="Index1"/>
        <w:tabs>
          <w:tab w:val="right" w:leader="dot" w:pos="4143"/>
        </w:tabs>
        <w:rPr>
          <w:noProof/>
        </w:rPr>
      </w:pPr>
      <w:r>
        <w:rPr>
          <w:noProof/>
        </w:rPr>
        <w:t>Regulation 7</w:t>
      </w:r>
      <w:r>
        <w:rPr>
          <w:noProof/>
        </w:rPr>
        <w:tab/>
        <w:t>21, 63</w:t>
      </w:r>
    </w:p>
    <w:p w14:paraId="2F95115E" w14:textId="77777777" w:rsidR="00936EB4" w:rsidRDefault="00936EB4">
      <w:pPr>
        <w:pStyle w:val="Index1"/>
        <w:tabs>
          <w:tab w:val="right" w:leader="dot" w:pos="4143"/>
        </w:tabs>
        <w:rPr>
          <w:noProof/>
        </w:rPr>
      </w:pPr>
      <w:r>
        <w:rPr>
          <w:noProof/>
        </w:rPr>
        <w:t>Regulation 8</w:t>
      </w:r>
      <w:r>
        <w:rPr>
          <w:noProof/>
        </w:rPr>
        <w:tab/>
        <w:t>19, 64</w:t>
      </w:r>
    </w:p>
    <w:p w14:paraId="04C804A4" w14:textId="77777777" w:rsidR="00936EB4" w:rsidRDefault="00936EB4">
      <w:pPr>
        <w:pStyle w:val="Index1"/>
        <w:tabs>
          <w:tab w:val="right" w:leader="dot" w:pos="4143"/>
        </w:tabs>
        <w:rPr>
          <w:noProof/>
        </w:rPr>
      </w:pPr>
      <w:r>
        <w:rPr>
          <w:noProof/>
        </w:rPr>
        <w:t>Regulation 9</w:t>
      </w:r>
      <w:r>
        <w:rPr>
          <w:noProof/>
        </w:rPr>
        <w:tab/>
        <w:t>67</w:t>
      </w:r>
    </w:p>
    <w:p w14:paraId="0866B19E" w14:textId="77777777" w:rsidR="00936EB4" w:rsidRDefault="00936EB4">
      <w:pPr>
        <w:pStyle w:val="Index1"/>
        <w:tabs>
          <w:tab w:val="right" w:leader="dot" w:pos="4143"/>
        </w:tabs>
        <w:rPr>
          <w:noProof/>
        </w:rPr>
      </w:pPr>
      <w:r>
        <w:rPr>
          <w:noProof/>
        </w:rPr>
        <w:t>Regulations</w:t>
      </w:r>
      <w:r>
        <w:rPr>
          <w:noProof/>
        </w:rPr>
        <w:tab/>
        <w:t>45</w:t>
      </w:r>
    </w:p>
    <w:p w14:paraId="66B8AA0D" w14:textId="77777777" w:rsidR="00936EB4" w:rsidRDefault="00936EB4">
      <w:pPr>
        <w:pStyle w:val="Index2"/>
        <w:tabs>
          <w:tab w:val="right" w:leader="dot" w:pos="4143"/>
        </w:tabs>
        <w:rPr>
          <w:noProof/>
        </w:rPr>
      </w:pPr>
      <w:r>
        <w:rPr>
          <w:noProof/>
        </w:rPr>
        <w:t>objections</w:t>
      </w:r>
      <w:r>
        <w:rPr>
          <w:noProof/>
        </w:rPr>
        <w:tab/>
        <w:t>45</w:t>
      </w:r>
    </w:p>
    <w:p w14:paraId="5560A2A4" w14:textId="77777777" w:rsidR="00936EB4" w:rsidRDefault="00936EB4">
      <w:pPr>
        <w:pStyle w:val="Index1"/>
        <w:tabs>
          <w:tab w:val="right" w:leader="dot" w:pos="4143"/>
        </w:tabs>
        <w:rPr>
          <w:noProof/>
        </w:rPr>
      </w:pPr>
      <w:r>
        <w:rPr>
          <w:noProof/>
        </w:rPr>
        <w:t>Representation</w:t>
      </w:r>
    </w:p>
    <w:p w14:paraId="774C5952" w14:textId="77777777" w:rsidR="00936EB4" w:rsidRDefault="00936EB4">
      <w:pPr>
        <w:pStyle w:val="Index2"/>
        <w:tabs>
          <w:tab w:val="right" w:leader="dot" w:pos="4143"/>
        </w:tabs>
        <w:rPr>
          <w:noProof/>
        </w:rPr>
      </w:pPr>
      <w:r>
        <w:rPr>
          <w:noProof/>
        </w:rPr>
        <w:t>ACT representation</w:t>
      </w:r>
      <w:r>
        <w:rPr>
          <w:noProof/>
        </w:rPr>
        <w:tab/>
        <w:t>23</w:t>
      </w:r>
    </w:p>
    <w:p w14:paraId="470BA6A2" w14:textId="77777777" w:rsidR="00936EB4" w:rsidRDefault="00936EB4">
      <w:pPr>
        <w:pStyle w:val="Index2"/>
        <w:tabs>
          <w:tab w:val="right" w:leader="dot" w:pos="4143"/>
        </w:tabs>
        <w:rPr>
          <w:noProof/>
        </w:rPr>
      </w:pPr>
      <w:r>
        <w:rPr>
          <w:noProof/>
        </w:rPr>
        <w:t>administrative committee</w:t>
      </w:r>
      <w:r>
        <w:rPr>
          <w:noProof/>
        </w:rPr>
        <w:tab/>
        <w:t>19, 23</w:t>
      </w:r>
    </w:p>
    <w:p w14:paraId="25047AD5" w14:textId="77777777" w:rsidR="00936EB4" w:rsidRDefault="00936EB4">
      <w:pPr>
        <w:pStyle w:val="Index2"/>
        <w:tabs>
          <w:tab w:val="right" w:leader="dot" w:pos="4143"/>
        </w:tabs>
        <w:rPr>
          <w:noProof/>
        </w:rPr>
      </w:pPr>
      <w:r>
        <w:rPr>
          <w:noProof/>
        </w:rPr>
        <w:t>conference</w:t>
      </w:r>
      <w:r>
        <w:rPr>
          <w:noProof/>
        </w:rPr>
        <w:tab/>
        <w:t>57</w:t>
      </w:r>
    </w:p>
    <w:p w14:paraId="37E8F906" w14:textId="77777777" w:rsidR="00936EB4" w:rsidRDefault="00936EB4">
      <w:pPr>
        <w:pStyle w:val="Index2"/>
        <w:tabs>
          <w:tab w:val="right" w:leader="dot" w:pos="4143"/>
        </w:tabs>
        <w:rPr>
          <w:noProof/>
        </w:rPr>
      </w:pPr>
      <w:r>
        <w:rPr>
          <w:noProof/>
        </w:rPr>
        <w:t>federal representative</w:t>
      </w:r>
      <w:r>
        <w:rPr>
          <w:noProof/>
        </w:rPr>
        <w:tab/>
        <w:t>23</w:t>
      </w:r>
    </w:p>
    <w:p w14:paraId="7FA62521" w14:textId="77777777" w:rsidR="00936EB4" w:rsidRDefault="00936EB4">
      <w:pPr>
        <w:pStyle w:val="Index2"/>
        <w:tabs>
          <w:tab w:val="right" w:leader="dot" w:pos="4143"/>
        </w:tabs>
        <w:rPr>
          <w:noProof/>
        </w:rPr>
      </w:pPr>
      <w:r>
        <w:rPr>
          <w:noProof/>
        </w:rPr>
        <w:t>indigenous labor network</w:t>
      </w:r>
      <w:r>
        <w:rPr>
          <w:noProof/>
        </w:rPr>
        <w:tab/>
        <w:t>19</w:t>
      </w:r>
    </w:p>
    <w:p w14:paraId="23EB6DE8" w14:textId="77777777" w:rsidR="00936EB4" w:rsidRDefault="00936EB4">
      <w:pPr>
        <w:pStyle w:val="Index2"/>
        <w:tabs>
          <w:tab w:val="right" w:leader="dot" w:pos="4143"/>
        </w:tabs>
        <w:rPr>
          <w:noProof/>
        </w:rPr>
      </w:pPr>
      <w:r>
        <w:rPr>
          <w:noProof/>
        </w:rPr>
        <w:t>national conference</w:t>
      </w:r>
      <w:r>
        <w:rPr>
          <w:noProof/>
        </w:rPr>
        <w:tab/>
        <w:t>20</w:t>
      </w:r>
    </w:p>
    <w:p w14:paraId="19E42E22" w14:textId="77777777" w:rsidR="00936EB4" w:rsidRDefault="00936EB4">
      <w:pPr>
        <w:pStyle w:val="Index2"/>
        <w:tabs>
          <w:tab w:val="right" w:leader="dot" w:pos="4143"/>
        </w:tabs>
        <w:rPr>
          <w:noProof/>
        </w:rPr>
      </w:pPr>
      <w:r>
        <w:rPr>
          <w:noProof/>
        </w:rPr>
        <w:t>new sub-branch</w:t>
      </w:r>
      <w:r>
        <w:rPr>
          <w:noProof/>
        </w:rPr>
        <w:tab/>
        <w:t>18</w:t>
      </w:r>
    </w:p>
    <w:p w14:paraId="61CA8173" w14:textId="77777777" w:rsidR="00936EB4" w:rsidRDefault="00936EB4">
      <w:pPr>
        <w:pStyle w:val="Index2"/>
        <w:tabs>
          <w:tab w:val="right" w:leader="dot" w:pos="4143"/>
        </w:tabs>
        <w:rPr>
          <w:noProof/>
        </w:rPr>
      </w:pPr>
      <w:r>
        <w:rPr>
          <w:noProof/>
        </w:rPr>
        <w:t>norfolk island</w:t>
      </w:r>
      <w:r>
        <w:rPr>
          <w:noProof/>
        </w:rPr>
        <w:tab/>
        <w:t>17</w:t>
      </w:r>
    </w:p>
    <w:p w14:paraId="30D51456" w14:textId="77777777" w:rsidR="00936EB4" w:rsidRDefault="00936EB4">
      <w:pPr>
        <w:pStyle w:val="Index2"/>
        <w:tabs>
          <w:tab w:val="right" w:leader="dot" w:pos="4143"/>
        </w:tabs>
        <w:rPr>
          <w:noProof/>
        </w:rPr>
      </w:pPr>
      <w:r>
        <w:rPr>
          <w:noProof/>
        </w:rPr>
        <w:t>organisation</w:t>
      </w:r>
      <w:r>
        <w:rPr>
          <w:noProof/>
        </w:rPr>
        <w:tab/>
        <w:t>19, 23</w:t>
      </w:r>
    </w:p>
    <w:p w14:paraId="7979EEDF" w14:textId="77777777" w:rsidR="00936EB4" w:rsidRDefault="00936EB4">
      <w:pPr>
        <w:pStyle w:val="Index2"/>
        <w:tabs>
          <w:tab w:val="right" w:leader="dot" w:pos="4143"/>
        </w:tabs>
        <w:rPr>
          <w:noProof/>
        </w:rPr>
      </w:pPr>
      <w:r>
        <w:rPr>
          <w:noProof/>
        </w:rPr>
        <w:t>policy committee convenor</w:t>
      </w:r>
      <w:r>
        <w:rPr>
          <w:noProof/>
        </w:rPr>
        <w:tab/>
        <w:t>23</w:t>
      </w:r>
    </w:p>
    <w:p w14:paraId="55CDD3BA" w14:textId="77777777" w:rsidR="00936EB4" w:rsidRDefault="00936EB4">
      <w:pPr>
        <w:pStyle w:val="Index2"/>
        <w:tabs>
          <w:tab w:val="right" w:leader="dot" w:pos="4143"/>
        </w:tabs>
        <w:rPr>
          <w:noProof/>
        </w:rPr>
      </w:pPr>
      <w:r>
        <w:rPr>
          <w:noProof/>
        </w:rPr>
        <w:t>small union pool</w:t>
      </w:r>
      <w:r>
        <w:rPr>
          <w:noProof/>
        </w:rPr>
        <w:tab/>
        <w:t>77</w:t>
      </w:r>
    </w:p>
    <w:p w14:paraId="54406401" w14:textId="77777777" w:rsidR="00936EB4" w:rsidRDefault="00936EB4">
      <w:pPr>
        <w:pStyle w:val="Index2"/>
        <w:tabs>
          <w:tab w:val="right" w:leader="dot" w:pos="4143"/>
        </w:tabs>
        <w:rPr>
          <w:noProof/>
        </w:rPr>
      </w:pPr>
      <w:r>
        <w:rPr>
          <w:noProof/>
        </w:rPr>
        <w:t>sub-branch</w:t>
      </w:r>
      <w:r>
        <w:rPr>
          <w:noProof/>
        </w:rPr>
        <w:tab/>
        <w:t>14, 19, 23, 28, 76</w:t>
      </w:r>
    </w:p>
    <w:p w14:paraId="4549679C" w14:textId="77777777" w:rsidR="00936EB4" w:rsidRDefault="00936EB4">
      <w:pPr>
        <w:pStyle w:val="Index2"/>
        <w:tabs>
          <w:tab w:val="right" w:leader="dot" w:pos="4143"/>
        </w:tabs>
        <w:rPr>
          <w:noProof/>
        </w:rPr>
      </w:pPr>
      <w:r>
        <w:rPr>
          <w:noProof/>
        </w:rPr>
        <w:t>union</w:t>
      </w:r>
      <w:r>
        <w:rPr>
          <w:noProof/>
        </w:rPr>
        <w:tab/>
        <w:t>19, 23, 77</w:t>
      </w:r>
    </w:p>
    <w:p w14:paraId="2C189F12" w14:textId="77777777" w:rsidR="00936EB4" w:rsidRDefault="00936EB4">
      <w:pPr>
        <w:pStyle w:val="Index2"/>
        <w:tabs>
          <w:tab w:val="right" w:leader="dot" w:pos="4143"/>
        </w:tabs>
        <w:rPr>
          <w:noProof/>
        </w:rPr>
      </w:pPr>
      <w:r>
        <w:rPr>
          <w:noProof/>
        </w:rPr>
        <w:t>young labor</w:t>
      </w:r>
      <w:r>
        <w:rPr>
          <w:noProof/>
        </w:rPr>
        <w:tab/>
        <w:t>19, 23, 28, 66</w:t>
      </w:r>
    </w:p>
    <w:p w14:paraId="479B2F62" w14:textId="77777777" w:rsidR="00936EB4" w:rsidRDefault="00936EB4">
      <w:pPr>
        <w:pStyle w:val="Index1"/>
        <w:tabs>
          <w:tab w:val="right" w:leader="dot" w:pos="4143"/>
        </w:tabs>
        <w:rPr>
          <w:noProof/>
        </w:rPr>
      </w:pPr>
      <w:r>
        <w:rPr>
          <w:noProof/>
        </w:rPr>
        <w:t>Rules</w:t>
      </w:r>
      <w:r>
        <w:rPr>
          <w:noProof/>
        </w:rPr>
        <w:tab/>
        <w:t>45</w:t>
      </w:r>
    </w:p>
    <w:p w14:paraId="2775A522" w14:textId="77777777" w:rsidR="00936EB4" w:rsidRDefault="00936EB4">
      <w:pPr>
        <w:pStyle w:val="Index2"/>
        <w:tabs>
          <w:tab w:val="right" w:leader="dot" w:pos="4143"/>
        </w:tabs>
        <w:rPr>
          <w:noProof/>
        </w:rPr>
      </w:pPr>
      <w:r>
        <w:rPr>
          <w:noProof/>
        </w:rPr>
        <w:t>updating the document</w:t>
      </w:r>
      <w:r>
        <w:rPr>
          <w:noProof/>
        </w:rPr>
        <w:tab/>
        <w:t>21</w:t>
      </w:r>
    </w:p>
    <w:p w14:paraId="674CDDB8" w14:textId="77777777" w:rsidR="00936EB4" w:rsidRDefault="00936EB4">
      <w:pPr>
        <w:pStyle w:val="Index1"/>
        <w:tabs>
          <w:tab w:val="right" w:leader="dot" w:pos="4143"/>
        </w:tabs>
        <w:rPr>
          <w:noProof/>
        </w:rPr>
      </w:pPr>
      <w:r>
        <w:rPr>
          <w:noProof/>
        </w:rPr>
        <w:t>Rules and Boundaries</w:t>
      </w:r>
      <w:r>
        <w:rPr>
          <w:noProof/>
        </w:rPr>
        <w:tab/>
        <w:t>21, 26–27</w:t>
      </w:r>
    </w:p>
    <w:p w14:paraId="0AE2C9EB" w14:textId="77777777" w:rsidR="00936EB4" w:rsidRDefault="00936EB4">
      <w:pPr>
        <w:pStyle w:val="Index2"/>
        <w:tabs>
          <w:tab w:val="right" w:leader="dot" w:pos="4143"/>
        </w:tabs>
        <w:rPr>
          <w:noProof/>
        </w:rPr>
      </w:pPr>
      <w:r>
        <w:rPr>
          <w:noProof/>
        </w:rPr>
        <w:t>functions</w:t>
      </w:r>
      <w:r>
        <w:rPr>
          <w:noProof/>
        </w:rPr>
        <w:tab/>
        <w:t>27</w:t>
      </w:r>
    </w:p>
    <w:p w14:paraId="3968E954" w14:textId="77777777" w:rsidR="00936EB4" w:rsidRDefault="00936EB4">
      <w:pPr>
        <w:pStyle w:val="Index2"/>
        <w:tabs>
          <w:tab w:val="right" w:leader="dot" w:pos="4143"/>
        </w:tabs>
        <w:rPr>
          <w:noProof/>
        </w:rPr>
      </w:pPr>
      <w:r>
        <w:rPr>
          <w:noProof/>
        </w:rPr>
        <w:t>membership</w:t>
      </w:r>
      <w:r>
        <w:rPr>
          <w:noProof/>
        </w:rPr>
        <w:tab/>
        <w:t>26</w:t>
      </w:r>
    </w:p>
    <w:p w14:paraId="08CC14C2" w14:textId="77777777" w:rsidR="00936EB4" w:rsidRDefault="00936EB4">
      <w:pPr>
        <w:pStyle w:val="Index1"/>
        <w:tabs>
          <w:tab w:val="right" w:leader="dot" w:pos="4143"/>
        </w:tabs>
        <w:rPr>
          <w:noProof/>
        </w:rPr>
      </w:pPr>
      <w:r>
        <w:rPr>
          <w:noProof/>
        </w:rPr>
        <w:t>Rules of Debate</w:t>
      </w:r>
      <w:r>
        <w:rPr>
          <w:noProof/>
        </w:rPr>
        <w:tab/>
        <w:t>48, 49</w:t>
      </w:r>
    </w:p>
    <w:p w14:paraId="184516C5" w14:textId="77777777" w:rsidR="00936EB4" w:rsidRDefault="00936EB4">
      <w:pPr>
        <w:pStyle w:val="Index1"/>
        <w:tabs>
          <w:tab w:val="right" w:leader="dot" w:pos="4143"/>
        </w:tabs>
        <w:rPr>
          <w:noProof/>
        </w:rPr>
      </w:pPr>
      <w:r>
        <w:rPr>
          <w:noProof/>
        </w:rPr>
        <w:t>Schedule A</w:t>
      </w:r>
      <w:r>
        <w:rPr>
          <w:noProof/>
        </w:rPr>
        <w:tab/>
        <w:t>18, 19, 23, 76</w:t>
      </w:r>
    </w:p>
    <w:p w14:paraId="2D873133" w14:textId="77777777" w:rsidR="00936EB4" w:rsidRDefault="00936EB4">
      <w:pPr>
        <w:pStyle w:val="Index1"/>
        <w:tabs>
          <w:tab w:val="right" w:leader="dot" w:pos="4143"/>
        </w:tabs>
        <w:rPr>
          <w:noProof/>
        </w:rPr>
      </w:pPr>
      <w:r>
        <w:rPr>
          <w:noProof/>
        </w:rPr>
        <w:t>Schedule B</w:t>
      </w:r>
      <w:r>
        <w:rPr>
          <w:noProof/>
        </w:rPr>
        <w:tab/>
        <w:t>19, 23, 77</w:t>
      </w:r>
    </w:p>
    <w:p w14:paraId="36773CC2" w14:textId="77777777" w:rsidR="00936EB4" w:rsidRDefault="00936EB4">
      <w:pPr>
        <w:pStyle w:val="Index1"/>
        <w:tabs>
          <w:tab w:val="right" w:leader="dot" w:pos="4143"/>
        </w:tabs>
        <w:rPr>
          <w:noProof/>
        </w:rPr>
      </w:pPr>
      <w:r>
        <w:rPr>
          <w:noProof/>
        </w:rPr>
        <w:t>Schedule C</w:t>
      </w:r>
      <w:r>
        <w:rPr>
          <w:noProof/>
        </w:rPr>
        <w:tab/>
        <w:t>79</w:t>
      </w:r>
    </w:p>
    <w:p w14:paraId="1762A00B" w14:textId="77777777" w:rsidR="00936EB4" w:rsidRDefault="00936EB4">
      <w:pPr>
        <w:pStyle w:val="Index1"/>
        <w:tabs>
          <w:tab w:val="right" w:leader="dot" w:pos="4143"/>
        </w:tabs>
        <w:rPr>
          <w:noProof/>
        </w:rPr>
      </w:pPr>
      <w:r>
        <w:rPr>
          <w:noProof/>
        </w:rPr>
        <w:t>Schedule D</w:t>
      </w:r>
      <w:r>
        <w:rPr>
          <w:noProof/>
        </w:rPr>
        <w:tab/>
        <w:t>80</w:t>
      </w:r>
    </w:p>
    <w:p w14:paraId="3DA27700" w14:textId="77777777" w:rsidR="00936EB4" w:rsidRDefault="00936EB4">
      <w:pPr>
        <w:pStyle w:val="Index1"/>
        <w:tabs>
          <w:tab w:val="right" w:leader="dot" w:pos="4143"/>
        </w:tabs>
        <w:rPr>
          <w:noProof/>
        </w:rPr>
      </w:pPr>
      <w:r>
        <w:rPr>
          <w:noProof/>
        </w:rPr>
        <w:t>Schedule E</w:t>
      </w:r>
      <w:r>
        <w:rPr>
          <w:noProof/>
        </w:rPr>
        <w:tab/>
        <w:t>14, 81</w:t>
      </w:r>
    </w:p>
    <w:p w14:paraId="1CBC0CE6" w14:textId="77777777" w:rsidR="00936EB4" w:rsidRDefault="00936EB4">
      <w:pPr>
        <w:pStyle w:val="Index1"/>
        <w:tabs>
          <w:tab w:val="right" w:leader="dot" w:pos="4143"/>
        </w:tabs>
        <w:rPr>
          <w:noProof/>
        </w:rPr>
      </w:pPr>
      <w:r>
        <w:rPr>
          <w:noProof/>
        </w:rPr>
        <w:t>Schedule F</w:t>
      </w:r>
      <w:r>
        <w:rPr>
          <w:noProof/>
        </w:rPr>
        <w:tab/>
        <w:t>82</w:t>
      </w:r>
    </w:p>
    <w:p w14:paraId="75479B7C" w14:textId="77777777" w:rsidR="00936EB4" w:rsidRDefault="00936EB4">
      <w:pPr>
        <w:pStyle w:val="Index1"/>
        <w:tabs>
          <w:tab w:val="right" w:leader="dot" w:pos="4143"/>
        </w:tabs>
        <w:rPr>
          <w:noProof/>
        </w:rPr>
      </w:pPr>
      <w:r>
        <w:rPr>
          <w:noProof/>
        </w:rPr>
        <w:t>Schedule G</w:t>
      </w:r>
      <w:r>
        <w:rPr>
          <w:noProof/>
        </w:rPr>
        <w:tab/>
        <w:t>56, 86</w:t>
      </w:r>
    </w:p>
    <w:p w14:paraId="5724CC45" w14:textId="77777777" w:rsidR="00936EB4" w:rsidRDefault="00936EB4">
      <w:pPr>
        <w:pStyle w:val="Index1"/>
        <w:tabs>
          <w:tab w:val="right" w:leader="dot" w:pos="4143"/>
        </w:tabs>
        <w:rPr>
          <w:noProof/>
        </w:rPr>
      </w:pPr>
      <w:r>
        <w:rPr>
          <w:noProof/>
        </w:rPr>
        <w:t>Schedule H</w:t>
      </w:r>
      <w:r>
        <w:rPr>
          <w:noProof/>
        </w:rPr>
        <w:tab/>
        <w:t>37, 87</w:t>
      </w:r>
    </w:p>
    <w:p w14:paraId="39BD6662" w14:textId="77777777" w:rsidR="00936EB4" w:rsidRDefault="00936EB4">
      <w:pPr>
        <w:pStyle w:val="Index1"/>
        <w:tabs>
          <w:tab w:val="right" w:leader="dot" w:pos="4143"/>
        </w:tabs>
        <w:rPr>
          <w:noProof/>
        </w:rPr>
      </w:pPr>
      <w:r>
        <w:rPr>
          <w:noProof/>
        </w:rPr>
        <w:t>Schedule I</w:t>
      </w:r>
      <w:r>
        <w:rPr>
          <w:noProof/>
        </w:rPr>
        <w:tab/>
        <w:t>37, 88</w:t>
      </w:r>
    </w:p>
    <w:p w14:paraId="320D85FC" w14:textId="77777777" w:rsidR="00936EB4" w:rsidRDefault="00936EB4">
      <w:pPr>
        <w:pStyle w:val="Index1"/>
        <w:tabs>
          <w:tab w:val="right" w:leader="dot" w:pos="4143"/>
        </w:tabs>
        <w:rPr>
          <w:noProof/>
        </w:rPr>
      </w:pPr>
      <w:r>
        <w:rPr>
          <w:noProof/>
        </w:rPr>
        <w:t>Schedule J</w:t>
      </w:r>
      <w:r>
        <w:rPr>
          <w:noProof/>
        </w:rPr>
        <w:tab/>
        <w:t>91</w:t>
      </w:r>
    </w:p>
    <w:p w14:paraId="4BD9D9DB" w14:textId="77777777" w:rsidR="00936EB4" w:rsidRDefault="00936EB4">
      <w:pPr>
        <w:pStyle w:val="Index1"/>
        <w:tabs>
          <w:tab w:val="right" w:leader="dot" w:pos="4143"/>
        </w:tabs>
        <w:rPr>
          <w:noProof/>
        </w:rPr>
      </w:pPr>
      <w:r>
        <w:rPr>
          <w:noProof/>
        </w:rPr>
        <w:t>Secretary</w:t>
      </w:r>
      <w:r>
        <w:rPr>
          <w:noProof/>
        </w:rPr>
        <w:tab/>
        <w:t>19, 20, 21, 23, 24, 26, 27, 29, 35, 47, 58, 64</w:t>
      </w:r>
    </w:p>
    <w:p w14:paraId="7F878112" w14:textId="77777777" w:rsidR="00936EB4" w:rsidRDefault="00936EB4">
      <w:pPr>
        <w:pStyle w:val="Index2"/>
        <w:tabs>
          <w:tab w:val="right" w:leader="dot" w:pos="4143"/>
        </w:tabs>
        <w:rPr>
          <w:noProof/>
        </w:rPr>
      </w:pPr>
      <w:r>
        <w:rPr>
          <w:noProof/>
        </w:rPr>
        <w:t>duties</w:t>
      </w:r>
      <w:r>
        <w:rPr>
          <w:noProof/>
        </w:rPr>
        <w:tab/>
        <w:t>31, 70</w:t>
      </w:r>
    </w:p>
    <w:p w14:paraId="0C6F7991" w14:textId="77777777" w:rsidR="00936EB4" w:rsidRDefault="00936EB4">
      <w:pPr>
        <w:pStyle w:val="Index2"/>
        <w:tabs>
          <w:tab w:val="right" w:leader="dot" w:pos="4143"/>
        </w:tabs>
        <w:rPr>
          <w:noProof/>
        </w:rPr>
      </w:pPr>
      <w:r>
        <w:rPr>
          <w:noProof/>
        </w:rPr>
        <w:t>sub-branch</w:t>
      </w:r>
      <w:r>
        <w:rPr>
          <w:noProof/>
        </w:rPr>
        <w:tab/>
        <w:t>See Sub-Branch</w:t>
      </w:r>
    </w:p>
    <w:p w14:paraId="2B97640D" w14:textId="77777777" w:rsidR="00936EB4" w:rsidRDefault="00936EB4">
      <w:pPr>
        <w:pStyle w:val="Index1"/>
        <w:tabs>
          <w:tab w:val="right" w:leader="dot" w:pos="4143"/>
        </w:tabs>
        <w:rPr>
          <w:noProof/>
        </w:rPr>
      </w:pPr>
      <w:r>
        <w:rPr>
          <w:noProof/>
        </w:rPr>
        <w:t>Social Justice Policy</w:t>
      </w:r>
      <w:r>
        <w:rPr>
          <w:noProof/>
        </w:rPr>
        <w:tab/>
        <w:t>12</w:t>
      </w:r>
    </w:p>
    <w:p w14:paraId="69E61F49" w14:textId="77777777" w:rsidR="00936EB4" w:rsidRDefault="00936EB4">
      <w:pPr>
        <w:pStyle w:val="Index1"/>
        <w:tabs>
          <w:tab w:val="right" w:leader="dot" w:pos="4143"/>
        </w:tabs>
        <w:rPr>
          <w:noProof/>
        </w:rPr>
      </w:pPr>
      <w:r>
        <w:rPr>
          <w:noProof/>
        </w:rPr>
        <w:t>Special Conference</w:t>
      </w:r>
      <w:r>
        <w:rPr>
          <w:noProof/>
        </w:rPr>
        <w:tab/>
        <w:t>See Conference</w:t>
      </w:r>
    </w:p>
    <w:p w14:paraId="3C4B282F" w14:textId="77777777" w:rsidR="00936EB4" w:rsidRDefault="00936EB4">
      <w:pPr>
        <w:pStyle w:val="Index1"/>
        <w:tabs>
          <w:tab w:val="right" w:leader="dot" w:pos="4143"/>
        </w:tabs>
        <w:rPr>
          <w:noProof/>
        </w:rPr>
      </w:pPr>
      <w:r>
        <w:rPr>
          <w:noProof/>
        </w:rPr>
        <w:t>Status of Women</w:t>
      </w:r>
    </w:p>
    <w:p w14:paraId="2A5165CC" w14:textId="77777777" w:rsidR="00936EB4" w:rsidRDefault="00936EB4">
      <w:pPr>
        <w:pStyle w:val="Index2"/>
        <w:tabs>
          <w:tab w:val="right" w:leader="dot" w:pos="4143"/>
        </w:tabs>
        <w:rPr>
          <w:noProof/>
        </w:rPr>
      </w:pPr>
      <w:r>
        <w:rPr>
          <w:noProof/>
        </w:rPr>
        <w:t>AGM</w:t>
      </w:r>
      <w:r>
        <w:rPr>
          <w:noProof/>
        </w:rPr>
        <w:tab/>
        <w:t>29</w:t>
      </w:r>
    </w:p>
    <w:p w14:paraId="0FBB0AF8" w14:textId="77777777" w:rsidR="00936EB4" w:rsidRDefault="00936EB4">
      <w:pPr>
        <w:pStyle w:val="Index2"/>
        <w:tabs>
          <w:tab w:val="right" w:leader="dot" w:pos="4143"/>
        </w:tabs>
        <w:rPr>
          <w:noProof/>
        </w:rPr>
      </w:pPr>
      <w:r>
        <w:rPr>
          <w:noProof/>
        </w:rPr>
        <w:t>membership</w:t>
      </w:r>
      <w:r>
        <w:rPr>
          <w:noProof/>
        </w:rPr>
        <w:tab/>
        <w:t>29</w:t>
      </w:r>
    </w:p>
    <w:p w14:paraId="15A086FE" w14:textId="77777777" w:rsidR="00936EB4" w:rsidRDefault="00936EB4">
      <w:pPr>
        <w:pStyle w:val="Index1"/>
        <w:tabs>
          <w:tab w:val="right" w:leader="dot" w:pos="4143"/>
        </w:tabs>
        <w:rPr>
          <w:noProof/>
        </w:rPr>
      </w:pPr>
      <w:r>
        <w:rPr>
          <w:noProof/>
        </w:rPr>
        <w:t>Sub-Branch</w:t>
      </w:r>
      <w:r>
        <w:rPr>
          <w:noProof/>
        </w:rPr>
        <w:tab/>
        <w:t>13–18, 30, 57</w:t>
      </w:r>
    </w:p>
    <w:p w14:paraId="4A6768E8" w14:textId="77777777" w:rsidR="00936EB4" w:rsidRDefault="00936EB4">
      <w:pPr>
        <w:pStyle w:val="Index2"/>
        <w:tabs>
          <w:tab w:val="right" w:leader="dot" w:pos="4143"/>
        </w:tabs>
        <w:rPr>
          <w:noProof/>
        </w:rPr>
      </w:pPr>
      <w:r>
        <w:rPr>
          <w:noProof/>
        </w:rPr>
        <w:t>AGM</w:t>
      </w:r>
      <w:r>
        <w:rPr>
          <w:noProof/>
        </w:rPr>
        <w:tab/>
        <w:t>15, 16</w:t>
      </w:r>
    </w:p>
    <w:p w14:paraId="7C3073AE" w14:textId="77777777" w:rsidR="00936EB4" w:rsidRDefault="00936EB4">
      <w:pPr>
        <w:pStyle w:val="Index2"/>
        <w:tabs>
          <w:tab w:val="right" w:leader="dot" w:pos="4143"/>
        </w:tabs>
        <w:rPr>
          <w:noProof/>
        </w:rPr>
      </w:pPr>
      <w:r>
        <w:rPr>
          <w:noProof/>
        </w:rPr>
        <w:t>assistant secretary</w:t>
      </w:r>
      <w:r>
        <w:rPr>
          <w:noProof/>
        </w:rPr>
        <w:tab/>
        <w:t>16, 17</w:t>
      </w:r>
    </w:p>
    <w:p w14:paraId="69D2CD86" w14:textId="77777777" w:rsidR="00936EB4" w:rsidRDefault="00936EB4">
      <w:pPr>
        <w:pStyle w:val="Index2"/>
        <w:tabs>
          <w:tab w:val="right" w:leader="dot" w:pos="4143"/>
        </w:tabs>
        <w:rPr>
          <w:noProof/>
        </w:rPr>
      </w:pPr>
      <w:r>
        <w:rPr>
          <w:noProof/>
        </w:rPr>
        <w:t>boundaries</w:t>
      </w:r>
      <w:r>
        <w:rPr>
          <w:noProof/>
        </w:rPr>
        <w:tab/>
        <w:t>17</w:t>
      </w:r>
    </w:p>
    <w:p w14:paraId="57237C7F" w14:textId="77777777" w:rsidR="00936EB4" w:rsidRDefault="00936EB4">
      <w:pPr>
        <w:pStyle w:val="Index2"/>
        <w:tabs>
          <w:tab w:val="right" w:leader="dot" w:pos="4143"/>
        </w:tabs>
        <w:rPr>
          <w:noProof/>
        </w:rPr>
      </w:pPr>
      <w:r>
        <w:rPr>
          <w:noProof/>
        </w:rPr>
        <w:t>disqualification</w:t>
      </w:r>
      <w:r>
        <w:rPr>
          <w:noProof/>
        </w:rPr>
        <w:tab/>
        <w:t>17</w:t>
      </w:r>
    </w:p>
    <w:p w14:paraId="076C06C8" w14:textId="77777777" w:rsidR="00936EB4" w:rsidRDefault="00936EB4">
      <w:pPr>
        <w:pStyle w:val="Index2"/>
        <w:tabs>
          <w:tab w:val="right" w:leader="dot" w:pos="4143"/>
        </w:tabs>
        <w:rPr>
          <w:noProof/>
        </w:rPr>
      </w:pPr>
      <w:r>
        <w:rPr>
          <w:noProof/>
        </w:rPr>
        <w:t>elections</w:t>
      </w:r>
      <w:r>
        <w:rPr>
          <w:noProof/>
        </w:rPr>
        <w:tab/>
        <w:t>See Elections</w:t>
      </w:r>
    </w:p>
    <w:p w14:paraId="564CD6AF" w14:textId="77777777" w:rsidR="00936EB4" w:rsidRDefault="00936EB4">
      <w:pPr>
        <w:pStyle w:val="Index2"/>
        <w:tabs>
          <w:tab w:val="right" w:leader="dot" w:pos="4143"/>
        </w:tabs>
        <w:rPr>
          <w:noProof/>
        </w:rPr>
      </w:pPr>
      <w:r>
        <w:rPr>
          <w:noProof/>
        </w:rPr>
        <w:t>eligibility</w:t>
      </w:r>
      <w:r>
        <w:rPr>
          <w:noProof/>
        </w:rPr>
        <w:tab/>
        <w:t>See Eligibility</w:t>
      </w:r>
    </w:p>
    <w:p w14:paraId="5CD4E1F9" w14:textId="77777777" w:rsidR="00936EB4" w:rsidRDefault="00936EB4">
      <w:pPr>
        <w:pStyle w:val="Index2"/>
        <w:tabs>
          <w:tab w:val="right" w:leader="dot" w:pos="4143"/>
        </w:tabs>
        <w:rPr>
          <w:noProof/>
        </w:rPr>
      </w:pPr>
      <w:r>
        <w:rPr>
          <w:noProof/>
        </w:rPr>
        <w:t>endorsement</w:t>
      </w:r>
      <w:r>
        <w:rPr>
          <w:noProof/>
        </w:rPr>
        <w:tab/>
        <w:t>10</w:t>
      </w:r>
    </w:p>
    <w:p w14:paraId="6DEDE499" w14:textId="77777777" w:rsidR="00936EB4" w:rsidRDefault="00936EB4">
      <w:pPr>
        <w:pStyle w:val="Index2"/>
        <w:tabs>
          <w:tab w:val="right" w:leader="dot" w:pos="4143"/>
        </w:tabs>
        <w:rPr>
          <w:noProof/>
        </w:rPr>
      </w:pPr>
      <w:r>
        <w:rPr>
          <w:noProof/>
        </w:rPr>
        <w:t>executive</w:t>
      </w:r>
      <w:r>
        <w:rPr>
          <w:noProof/>
        </w:rPr>
        <w:tab/>
        <w:t>12, 16–17</w:t>
      </w:r>
    </w:p>
    <w:p w14:paraId="5A67A4F0" w14:textId="77777777" w:rsidR="00936EB4" w:rsidRDefault="00936EB4">
      <w:pPr>
        <w:pStyle w:val="Index2"/>
        <w:tabs>
          <w:tab w:val="right" w:leader="dot" w:pos="4143"/>
        </w:tabs>
        <w:rPr>
          <w:noProof/>
        </w:rPr>
      </w:pPr>
      <w:r>
        <w:rPr>
          <w:noProof/>
        </w:rPr>
        <w:t>expenditure</w:t>
      </w:r>
      <w:r>
        <w:rPr>
          <w:noProof/>
        </w:rPr>
        <w:tab/>
        <w:t>15</w:t>
      </w:r>
    </w:p>
    <w:p w14:paraId="552F5FA1" w14:textId="77777777" w:rsidR="00936EB4" w:rsidRDefault="00936EB4">
      <w:pPr>
        <w:pStyle w:val="Index2"/>
        <w:tabs>
          <w:tab w:val="right" w:leader="dot" w:pos="4143"/>
        </w:tabs>
        <w:rPr>
          <w:noProof/>
        </w:rPr>
      </w:pPr>
      <w:r>
        <w:rPr>
          <w:noProof/>
        </w:rPr>
        <w:t>forced closure</w:t>
      </w:r>
      <w:r>
        <w:rPr>
          <w:noProof/>
        </w:rPr>
        <w:tab/>
        <w:t>18</w:t>
      </w:r>
    </w:p>
    <w:p w14:paraId="15749887" w14:textId="77777777" w:rsidR="00936EB4" w:rsidRDefault="00936EB4">
      <w:pPr>
        <w:pStyle w:val="Index2"/>
        <w:tabs>
          <w:tab w:val="right" w:leader="dot" w:pos="4143"/>
        </w:tabs>
        <w:rPr>
          <w:noProof/>
        </w:rPr>
      </w:pPr>
      <w:r>
        <w:rPr>
          <w:noProof/>
        </w:rPr>
        <w:t>functions</w:t>
      </w:r>
      <w:r>
        <w:rPr>
          <w:noProof/>
        </w:rPr>
        <w:tab/>
        <w:t>14</w:t>
      </w:r>
    </w:p>
    <w:p w14:paraId="350C423E" w14:textId="77777777" w:rsidR="00936EB4" w:rsidRDefault="00936EB4">
      <w:pPr>
        <w:pStyle w:val="Index2"/>
        <w:tabs>
          <w:tab w:val="right" w:leader="dot" w:pos="4143"/>
        </w:tabs>
        <w:rPr>
          <w:noProof/>
        </w:rPr>
      </w:pPr>
      <w:r>
        <w:rPr>
          <w:noProof/>
        </w:rPr>
        <w:t>meetings</w:t>
      </w:r>
      <w:r>
        <w:rPr>
          <w:noProof/>
        </w:rPr>
        <w:tab/>
        <w:t>14, 48</w:t>
      </w:r>
    </w:p>
    <w:p w14:paraId="32561E24" w14:textId="77777777" w:rsidR="00936EB4" w:rsidRDefault="00936EB4">
      <w:pPr>
        <w:pStyle w:val="Index2"/>
        <w:tabs>
          <w:tab w:val="right" w:leader="dot" w:pos="4143"/>
        </w:tabs>
        <w:rPr>
          <w:noProof/>
        </w:rPr>
      </w:pPr>
      <w:r>
        <w:rPr>
          <w:noProof/>
        </w:rPr>
        <w:t>membership</w:t>
      </w:r>
      <w:r>
        <w:rPr>
          <w:noProof/>
        </w:rPr>
        <w:tab/>
        <w:t>9, 14</w:t>
      </w:r>
    </w:p>
    <w:p w14:paraId="2CCF07D9" w14:textId="77777777" w:rsidR="00936EB4" w:rsidRDefault="00936EB4">
      <w:pPr>
        <w:pStyle w:val="Index2"/>
        <w:tabs>
          <w:tab w:val="right" w:leader="dot" w:pos="4143"/>
        </w:tabs>
        <w:rPr>
          <w:noProof/>
        </w:rPr>
      </w:pPr>
      <w:r>
        <w:rPr>
          <w:noProof/>
        </w:rPr>
        <w:t>merged sub-branch</w:t>
      </w:r>
      <w:r>
        <w:rPr>
          <w:noProof/>
        </w:rPr>
        <w:tab/>
        <w:t>18</w:t>
      </w:r>
    </w:p>
    <w:p w14:paraId="1D6CCF39" w14:textId="77777777" w:rsidR="00936EB4" w:rsidRDefault="00936EB4">
      <w:pPr>
        <w:pStyle w:val="Index2"/>
        <w:tabs>
          <w:tab w:val="right" w:leader="dot" w:pos="4143"/>
        </w:tabs>
        <w:rPr>
          <w:noProof/>
        </w:rPr>
      </w:pPr>
      <w:r>
        <w:rPr>
          <w:noProof/>
        </w:rPr>
        <w:t>new sub-branch</w:t>
      </w:r>
      <w:r>
        <w:rPr>
          <w:noProof/>
        </w:rPr>
        <w:tab/>
        <w:t>17–18, 18</w:t>
      </w:r>
    </w:p>
    <w:p w14:paraId="72568ACE" w14:textId="77777777" w:rsidR="00936EB4" w:rsidRDefault="00936EB4">
      <w:pPr>
        <w:pStyle w:val="Index2"/>
        <w:tabs>
          <w:tab w:val="right" w:leader="dot" w:pos="4143"/>
        </w:tabs>
        <w:rPr>
          <w:noProof/>
        </w:rPr>
      </w:pPr>
      <w:r>
        <w:rPr>
          <w:noProof/>
        </w:rPr>
        <w:t>president</w:t>
      </w:r>
      <w:r>
        <w:rPr>
          <w:noProof/>
        </w:rPr>
        <w:tab/>
        <w:t>15, 51</w:t>
      </w:r>
    </w:p>
    <w:p w14:paraId="7D17FD83" w14:textId="77777777" w:rsidR="00936EB4" w:rsidRDefault="00936EB4">
      <w:pPr>
        <w:pStyle w:val="Index2"/>
        <w:tabs>
          <w:tab w:val="right" w:leader="dot" w:pos="4143"/>
        </w:tabs>
        <w:rPr>
          <w:noProof/>
        </w:rPr>
      </w:pPr>
      <w:r>
        <w:rPr>
          <w:noProof/>
        </w:rPr>
        <w:t>records</w:t>
      </w:r>
      <w:r>
        <w:rPr>
          <w:noProof/>
        </w:rPr>
        <w:tab/>
        <w:t>14, 17</w:t>
      </w:r>
    </w:p>
    <w:p w14:paraId="1C659463" w14:textId="77777777" w:rsidR="00936EB4" w:rsidRDefault="00936EB4">
      <w:pPr>
        <w:pStyle w:val="Index2"/>
        <w:tabs>
          <w:tab w:val="right" w:leader="dot" w:pos="4143"/>
        </w:tabs>
        <w:rPr>
          <w:noProof/>
        </w:rPr>
      </w:pPr>
      <w:r>
        <w:rPr>
          <w:noProof/>
        </w:rPr>
        <w:t>secretary</w:t>
      </w:r>
      <w:r>
        <w:rPr>
          <w:noProof/>
        </w:rPr>
        <w:tab/>
        <w:t>14, 15, 17</w:t>
      </w:r>
    </w:p>
    <w:p w14:paraId="7FFA4EF0" w14:textId="77777777" w:rsidR="00936EB4" w:rsidRDefault="00936EB4">
      <w:pPr>
        <w:pStyle w:val="Index2"/>
        <w:tabs>
          <w:tab w:val="right" w:leader="dot" w:pos="4143"/>
        </w:tabs>
        <w:rPr>
          <w:noProof/>
        </w:rPr>
      </w:pPr>
      <w:r>
        <w:rPr>
          <w:noProof/>
        </w:rPr>
        <w:t>special meetings</w:t>
      </w:r>
      <w:r>
        <w:rPr>
          <w:noProof/>
        </w:rPr>
        <w:tab/>
        <w:t>15</w:t>
      </w:r>
    </w:p>
    <w:p w14:paraId="40B33723" w14:textId="77777777" w:rsidR="00936EB4" w:rsidRDefault="00936EB4">
      <w:pPr>
        <w:pStyle w:val="Index2"/>
        <w:tabs>
          <w:tab w:val="right" w:leader="dot" w:pos="4143"/>
        </w:tabs>
        <w:rPr>
          <w:noProof/>
        </w:rPr>
      </w:pPr>
      <w:r>
        <w:rPr>
          <w:noProof/>
        </w:rPr>
        <w:t>transfers</w:t>
      </w:r>
      <w:r>
        <w:rPr>
          <w:noProof/>
        </w:rPr>
        <w:tab/>
        <w:t>14, 17</w:t>
      </w:r>
    </w:p>
    <w:p w14:paraId="36570D8F" w14:textId="77777777" w:rsidR="00936EB4" w:rsidRDefault="00936EB4">
      <w:pPr>
        <w:pStyle w:val="Index2"/>
        <w:tabs>
          <w:tab w:val="right" w:leader="dot" w:pos="4143"/>
        </w:tabs>
        <w:rPr>
          <w:noProof/>
        </w:rPr>
      </w:pPr>
      <w:r>
        <w:rPr>
          <w:noProof/>
        </w:rPr>
        <w:lastRenderedPageBreak/>
        <w:t>treasurer</w:t>
      </w:r>
      <w:r>
        <w:rPr>
          <w:noProof/>
        </w:rPr>
        <w:tab/>
        <w:t>17</w:t>
      </w:r>
    </w:p>
    <w:p w14:paraId="44B00A9B" w14:textId="77777777" w:rsidR="00936EB4" w:rsidRDefault="00936EB4">
      <w:pPr>
        <w:pStyle w:val="Index2"/>
        <w:tabs>
          <w:tab w:val="right" w:leader="dot" w:pos="4143"/>
        </w:tabs>
        <w:rPr>
          <w:noProof/>
        </w:rPr>
      </w:pPr>
      <w:r>
        <w:rPr>
          <w:noProof/>
        </w:rPr>
        <w:t>vice-presidents</w:t>
      </w:r>
      <w:r>
        <w:rPr>
          <w:noProof/>
        </w:rPr>
        <w:tab/>
        <w:t>15</w:t>
      </w:r>
    </w:p>
    <w:p w14:paraId="3093A61D" w14:textId="77777777" w:rsidR="00936EB4" w:rsidRDefault="00936EB4">
      <w:pPr>
        <w:pStyle w:val="Index1"/>
        <w:tabs>
          <w:tab w:val="right" w:leader="dot" w:pos="4143"/>
        </w:tabs>
        <w:rPr>
          <w:noProof/>
        </w:rPr>
      </w:pPr>
      <w:r>
        <w:rPr>
          <w:noProof/>
        </w:rPr>
        <w:t>Supporter's Network</w:t>
      </w:r>
      <w:r>
        <w:rPr>
          <w:noProof/>
        </w:rPr>
        <w:tab/>
        <w:t>70, 91</w:t>
      </w:r>
    </w:p>
    <w:p w14:paraId="2B587D27" w14:textId="77777777" w:rsidR="00936EB4" w:rsidRDefault="00936EB4">
      <w:pPr>
        <w:pStyle w:val="Index2"/>
        <w:tabs>
          <w:tab w:val="right" w:leader="dot" w:pos="4143"/>
        </w:tabs>
        <w:rPr>
          <w:noProof/>
        </w:rPr>
      </w:pPr>
      <w:r>
        <w:rPr>
          <w:noProof/>
        </w:rPr>
        <w:t>membership</w:t>
      </w:r>
      <w:r>
        <w:rPr>
          <w:noProof/>
        </w:rPr>
        <w:tab/>
        <w:t>70</w:t>
      </w:r>
    </w:p>
    <w:p w14:paraId="7CC61A1B" w14:textId="77777777" w:rsidR="00936EB4" w:rsidRDefault="00936EB4">
      <w:pPr>
        <w:pStyle w:val="Index1"/>
        <w:tabs>
          <w:tab w:val="right" w:leader="dot" w:pos="4143"/>
        </w:tabs>
        <w:rPr>
          <w:noProof/>
        </w:rPr>
      </w:pPr>
      <w:r>
        <w:rPr>
          <w:noProof/>
        </w:rPr>
        <w:t>Transfers</w:t>
      </w:r>
    </w:p>
    <w:p w14:paraId="56E46EF3" w14:textId="77777777" w:rsidR="00936EB4" w:rsidRDefault="00936EB4">
      <w:pPr>
        <w:pStyle w:val="Index2"/>
        <w:tabs>
          <w:tab w:val="right" w:leader="dot" w:pos="4143"/>
        </w:tabs>
        <w:rPr>
          <w:noProof/>
        </w:rPr>
      </w:pPr>
      <w:r>
        <w:rPr>
          <w:noProof/>
        </w:rPr>
        <w:t>between states</w:t>
      </w:r>
      <w:r>
        <w:rPr>
          <w:noProof/>
        </w:rPr>
        <w:tab/>
        <w:t>See Interstate Transfer</w:t>
      </w:r>
    </w:p>
    <w:p w14:paraId="148144E9" w14:textId="77777777" w:rsidR="00936EB4" w:rsidRDefault="00936EB4">
      <w:pPr>
        <w:pStyle w:val="Index2"/>
        <w:tabs>
          <w:tab w:val="right" w:leader="dot" w:pos="4143"/>
        </w:tabs>
        <w:rPr>
          <w:noProof/>
        </w:rPr>
      </w:pPr>
      <w:r>
        <w:rPr>
          <w:noProof/>
        </w:rPr>
        <w:t>between sub-branches</w:t>
      </w:r>
      <w:r>
        <w:rPr>
          <w:noProof/>
        </w:rPr>
        <w:tab/>
        <w:t>See Sub-Branch</w:t>
      </w:r>
    </w:p>
    <w:p w14:paraId="3E3D4FF3" w14:textId="77777777" w:rsidR="00936EB4" w:rsidRDefault="00936EB4">
      <w:pPr>
        <w:pStyle w:val="Index1"/>
        <w:tabs>
          <w:tab w:val="right" w:leader="dot" w:pos="4143"/>
        </w:tabs>
        <w:rPr>
          <w:noProof/>
        </w:rPr>
      </w:pPr>
      <w:r>
        <w:rPr>
          <w:noProof/>
        </w:rPr>
        <w:t>Treasurer</w:t>
      </w:r>
      <w:r>
        <w:rPr>
          <w:noProof/>
        </w:rPr>
        <w:tab/>
        <w:t>21, 24</w:t>
      </w:r>
    </w:p>
    <w:p w14:paraId="5130E4AF" w14:textId="77777777" w:rsidR="00936EB4" w:rsidRDefault="00936EB4">
      <w:pPr>
        <w:pStyle w:val="Index2"/>
        <w:tabs>
          <w:tab w:val="right" w:leader="dot" w:pos="4143"/>
        </w:tabs>
        <w:rPr>
          <w:noProof/>
        </w:rPr>
      </w:pPr>
      <w:r>
        <w:rPr>
          <w:noProof/>
        </w:rPr>
        <w:t>sub-branch</w:t>
      </w:r>
      <w:r>
        <w:rPr>
          <w:noProof/>
        </w:rPr>
        <w:tab/>
        <w:t>See Sub-Branch</w:t>
      </w:r>
    </w:p>
    <w:p w14:paraId="5BC1EB62" w14:textId="77777777" w:rsidR="00936EB4" w:rsidRDefault="00936EB4">
      <w:pPr>
        <w:pStyle w:val="Index1"/>
        <w:tabs>
          <w:tab w:val="right" w:leader="dot" w:pos="4143"/>
        </w:tabs>
        <w:rPr>
          <w:noProof/>
        </w:rPr>
      </w:pPr>
      <w:r>
        <w:rPr>
          <w:noProof/>
        </w:rPr>
        <w:t>Trustees</w:t>
      </w:r>
      <w:r>
        <w:rPr>
          <w:noProof/>
        </w:rPr>
        <w:tab/>
        <w:t>31</w:t>
      </w:r>
    </w:p>
    <w:p w14:paraId="396FF853" w14:textId="77777777" w:rsidR="00936EB4" w:rsidRDefault="00936EB4">
      <w:pPr>
        <w:pStyle w:val="Index2"/>
        <w:tabs>
          <w:tab w:val="right" w:leader="dot" w:pos="4143"/>
        </w:tabs>
        <w:rPr>
          <w:noProof/>
        </w:rPr>
      </w:pPr>
      <w:r>
        <w:rPr>
          <w:noProof/>
        </w:rPr>
        <w:t>property</w:t>
      </w:r>
      <w:r>
        <w:rPr>
          <w:noProof/>
        </w:rPr>
        <w:tab/>
        <w:t>31</w:t>
      </w:r>
    </w:p>
    <w:p w14:paraId="17966D4F" w14:textId="77777777" w:rsidR="00936EB4" w:rsidRDefault="00936EB4">
      <w:pPr>
        <w:pStyle w:val="Index1"/>
        <w:tabs>
          <w:tab w:val="right" w:leader="dot" w:pos="4143"/>
        </w:tabs>
        <w:rPr>
          <w:noProof/>
        </w:rPr>
      </w:pPr>
      <w:r>
        <w:rPr>
          <w:noProof/>
        </w:rPr>
        <w:t>Vice-Presidents</w:t>
      </w:r>
      <w:r>
        <w:rPr>
          <w:noProof/>
        </w:rPr>
        <w:tab/>
        <w:t>22, 24</w:t>
      </w:r>
    </w:p>
    <w:p w14:paraId="00EC2B6C" w14:textId="77777777" w:rsidR="00936EB4" w:rsidRDefault="00936EB4">
      <w:pPr>
        <w:pStyle w:val="Index2"/>
        <w:tabs>
          <w:tab w:val="right" w:leader="dot" w:pos="4143"/>
        </w:tabs>
        <w:rPr>
          <w:noProof/>
        </w:rPr>
      </w:pPr>
      <w:r>
        <w:rPr>
          <w:noProof/>
        </w:rPr>
        <w:t>term of office</w:t>
      </w:r>
      <w:r>
        <w:rPr>
          <w:noProof/>
        </w:rPr>
        <w:tab/>
        <w:t>22</w:t>
      </w:r>
    </w:p>
    <w:p w14:paraId="7F4A78CA" w14:textId="77777777" w:rsidR="00936EB4" w:rsidRDefault="00936EB4">
      <w:pPr>
        <w:pStyle w:val="Index1"/>
        <w:tabs>
          <w:tab w:val="right" w:leader="dot" w:pos="4143"/>
        </w:tabs>
        <w:rPr>
          <w:noProof/>
        </w:rPr>
      </w:pPr>
      <w:r>
        <w:rPr>
          <w:noProof/>
        </w:rPr>
        <w:t>Voting</w:t>
      </w:r>
    </w:p>
    <w:p w14:paraId="6708E42E" w14:textId="77777777" w:rsidR="00936EB4" w:rsidRDefault="00936EB4">
      <w:pPr>
        <w:pStyle w:val="Index2"/>
        <w:tabs>
          <w:tab w:val="right" w:leader="dot" w:pos="4143"/>
        </w:tabs>
        <w:rPr>
          <w:noProof/>
        </w:rPr>
      </w:pPr>
      <w:r>
        <w:rPr>
          <w:noProof/>
        </w:rPr>
        <w:t>preferential</w:t>
      </w:r>
      <w:r>
        <w:rPr>
          <w:noProof/>
        </w:rPr>
        <w:tab/>
        <w:t>37</w:t>
      </w:r>
    </w:p>
    <w:p w14:paraId="5B269565" w14:textId="77777777" w:rsidR="00936EB4" w:rsidRDefault="00936EB4">
      <w:pPr>
        <w:pStyle w:val="Index2"/>
        <w:tabs>
          <w:tab w:val="right" w:leader="dot" w:pos="4143"/>
        </w:tabs>
        <w:rPr>
          <w:noProof/>
        </w:rPr>
      </w:pPr>
      <w:r>
        <w:rPr>
          <w:noProof/>
        </w:rPr>
        <w:t>proportional</w:t>
      </w:r>
      <w:r>
        <w:rPr>
          <w:noProof/>
        </w:rPr>
        <w:tab/>
        <w:t>37</w:t>
      </w:r>
    </w:p>
    <w:p w14:paraId="723E37FA" w14:textId="77777777" w:rsidR="00936EB4" w:rsidRDefault="00936EB4">
      <w:pPr>
        <w:pStyle w:val="Index1"/>
        <w:tabs>
          <w:tab w:val="right" w:leader="dot" w:pos="4143"/>
        </w:tabs>
        <w:rPr>
          <w:noProof/>
        </w:rPr>
      </w:pPr>
      <w:r>
        <w:rPr>
          <w:noProof/>
        </w:rPr>
        <w:t>Women's Coordinator</w:t>
      </w:r>
      <w:r>
        <w:rPr>
          <w:noProof/>
        </w:rPr>
        <w:tab/>
        <w:t>21, 24</w:t>
      </w:r>
    </w:p>
    <w:p w14:paraId="57F66E6D" w14:textId="77777777" w:rsidR="00936EB4" w:rsidRDefault="00936EB4">
      <w:pPr>
        <w:pStyle w:val="Index2"/>
        <w:tabs>
          <w:tab w:val="right" w:leader="dot" w:pos="4143"/>
        </w:tabs>
        <w:rPr>
          <w:noProof/>
        </w:rPr>
      </w:pPr>
      <w:r>
        <w:rPr>
          <w:noProof/>
        </w:rPr>
        <w:t>role</w:t>
      </w:r>
      <w:r>
        <w:rPr>
          <w:noProof/>
        </w:rPr>
        <w:tab/>
        <w:t>24</w:t>
      </w:r>
    </w:p>
    <w:p w14:paraId="23F72823" w14:textId="77777777" w:rsidR="00936EB4" w:rsidRDefault="00936EB4">
      <w:pPr>
        <w:pStyle w:val="Index1"/>
        <w:tabs>
          <w:tab w:val="right" w:leader="dot" w:pos="4143"/>
        </w:tabs>
        <w:rPr>
          <w:noProof/>
        </w:rPr>
      </w:pPr>
      <w:r>
        <w:rPr>
          <w:noProof/>
        </w:rPr>
        <w:t>Young Labor</w:t>
      </w:r>
      <w:r>
        <w:rPr>
          <w:noProof/>
        </w:rPr>
        <w:tab/>
        <w:t>19, 23, 28, 64</w:t>
      </w:r>
    </w:p>
    <w:p w14:paraId="5BCB86B4" w14:textId="77777777" w:rsidR="00936EB4" w:rsidRDefault="00936EB4">
      <w:pPr>
        <w:pStyle w:val="Index2"/>
        <w:tabs>
          <w:tab w:val="right" w:leader="dot" w:pos="4143"/>
        </w:tabs>
        <w:rPr>
          <w:noProof/>
        </w:rPr>
      </w:pPr>
      <w:r>
        <w:rPr>
          <w:noProof/>
        </w:rPr>
        <w:t>age</w:t>
      </w:r>
      <w:r>
        <w:rPr>
          <w:noProof/>
        </w:rPr>
        <w:tab/>
        <w:t>64</w:t>
      </w:r>
    </w:p>
    <w:p w14:paraId="29FB85E0" w14:textId="77777777" w:rsidR="00936EB4" w:rsidRDefault="00936EB4">
      <w:pPr>
        <w:pStyle w:val="Index2"/>
        <w:tabs>
          <w:tab w:val="right" w:leader="dot" w:pos="4143"/>
        </w:tabs>
        <w:rPr>
          <w:noProof/>
        </w:rPr>
      </w:pPr>
      <w:r>
        <w:rPr>
          <w:noProof/>
        </w:rPr>
        <w:t>agm</w:t>
      </w:r>
      <w:r>
        <w:rPr>
          <w:noProof/>
        </w:rPr>
        <w:tab/>
        <w:t>64</w:t>
      </w:r>
    </w:p>
    <w:p w14:paraId="314BBE17" w14:textId="77777777" w:rsidR="00936EB4" w:rsidRDefault="00936EB4">
      <w:pPr>
        <w:pStyle w:val="Index2"/>
        <w:tabs>
          <w:tab w:val="right" w:leader="dot" w:pos="4143"/>
        </w:tabs>
        <w:rPr>
          <w:noProof/>
        </w:rPr>
      </w:pPr>
      <w:r>
        <w:rPr>
          <w:noProof/>
        </w:rPr>
        <w:t>membership</w:t>
      </w:r>
      <w:r>
        <w:rPr>
          <w:noProof/>
        </w:rPr>
        <w:tab/>
        <w:t>64</w:t>
      </w:r>
    </w:p>
    <w:p w14:paraId="41C8386B" w14:textId="77777777" w:rsidR="00936EB4" w:rsidRDefault="00936EB4">
      <w:pPr>
        <w:pStyle w:val="Index2"/>
        <w:tabs>
          <w:tab w:val="right" w:leader="dot" w:pos="4143"/>
        </w:tabs>
        <w:rPr>
          <w:noProof/>
        </w:rPr>
      </w:pPr>
      <w:r>
        <w:rPr>
          <w:noProof/>
        </w:rPr>
        <w:t>national conference</w:t>
      </w:r>
      <w:r>
        <w:rPr>
          <w:noProof/>
        </w:rPr>
        <w:tab/>
        <w:t>66</w:t>
      </w:r>
    </w:p>
    <w:p w14:paraId="39294653" w14:textId="77777777" w:rsidR="00936EB4" w:rsidRDefault="00936EB4">
      <w:pPr>
        <w:pStyle w:val="Index2"/>
        <w:tabs>
          <w:tab w:val="right" w:leader="dot" w:pos="4143"/>
        </w:tabs>
        <w:rPr>
          <w:noProof/>
        </w:rPr>
      </w:pPr>
      <w:r>
        <w:rPr>
          <w:noProof/>
        </w:rPr>
        <w:t>objectives</w:t>
      </w:r>
      <w:r>
        <w:rPr>
          <w:noProof/>
        </w:rPr>
        <w:tab/>
        <w:t>64</w:t>
      </w:r>
    </w:p>
    <w:p w14:paraId="7F7BB5BD" w14:textId="77777777" w:rsidR="00936EB4" w:rsidRDefault="00936EB4">
      <w:pPr>
        <w:pStyle w:val="Index2"/>
        <w:tabs>
          <w:tab w:val="right" w:leader="dot" w:pos="4143"/>
        </w:tabs>
        <w:rPr>
          <w:noProof/>
        </w:rPr>
      </w:pPr>
      <w:r>
        <w:rPr>
          <w:noProof/>
        </w:rPr>
        <w:t>president</w:t>
      </w:r>
      <w:r>
        <w:rPr>
          <w:noProof/>
        </w:rPr>
        <w:tab/>
        <w:t>24</w:t>
      </w:r>
    </w:p>
    <w:p w14:paraId="47F820D3" w14:textId="77777777" w:rsidR="00936EB4" w:rsidRDefault="00936EB4">
      <w:pPr>
        <w:pStyle w:val="Index2"/>
        <w:tabs>
          <w:tab w:val="right" w:leader="dot" w:pos="4143"/>
        </w:tabs>
        <w:rPr>
          <w:noProof/>
        </w:rPr>
      </w:pPr>
      <w:r>
        <w:rPr>
          <w:noProof/>
        </w:rPr>
        <w:t>rule compliance</w:t>
      </w:r>
      <w:r>
        <w:rPr>
          <w:noProof/>
        </w:rPr>
        <w:tab/>
        <w:t>66</w:t>
      </w:r>
    </w:p>
    <w:p w14:paraId="6AA96A31" w14:textId="005BC507" w:rsidR="00936EB4" w:rsidRDefault="00936EB4" w:rsidP="006F2725">
      <w:pPr>
        <w:rPr>
          <w:noProof/>
        </w:rPr>
        <w:sectPr w:rsidR="00936EB4" w:rsidSect="004E23CD">
          <w:type w:val="continuous"/>
          <w:pgSz w:w="11906" w:h="16838" w:code="9"/>
          <w:pgMar w:top="1134" w:right="1440" w:bottom="1440" w:left="1440" w:header="340" w:footer="340" w:gutter="0"/>
          <w:cols w:num="2" w:space="720"/>
          <w:docGrid w:linePitch="360"/>
        </w:sectPr>
      </w:pPr>
    </w:p>
    <w:p w14:paraId="531F2054" w14:textId="7717E497" w:rsidR="006F2725" w:rsidRPr="006F2725" w:rsidRDefault="006F2725" w:rsidP="006F2725">
      <w:r w:rsidRPr="006F2725">
        <w:fldChar w:fldCharType="end"/>
      </w:r>
    </w:p>
    <w:p w14:paraId="6C28264E" w14:textId="77777777" w:rsidR="00BD686E" w:rsidRPr="006F2725" w:rsidRDefault="00BD686E" w:rsidP="006F2725"/>
    <w:sectPr w:rsidR="00BD686E" w:rsidRPr="006F2725" w:rsidSect="004E23CD">
      <w:type w:val="continuous"/>
      <w:pgSz w:w="11906" w:h="16838" w:code="9"/>
      <w:pgMar w:top="1134" w:right="1440" w:bottom="1440" w:left="144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1D1DCB" w14:textId="77777777" w:rsidR="00F06684" w:rsidRDefault="00F06684" w:rsidP="00954D49">
      <w:pPr>
        <w:spacing w:after="0" w:line="240" w:lineRule="auto"/>
      </w:pPr>
      <w:r>
        <w:separator/>
      </w:r>
    </w:p>
  </w:endnote>
  <w:endnote w:type="continuationSeparator" w:id="0">
    <w:p w14:paraId="0440B56C" w14:textId="77777777" w:rsidR="00F06684" w:rsidRDefault="00F06684" w:rsidP="00954D49">
      <w:pPr>
        <w:spacing w:after="0" w:line="240" w:lineRule="auto"/>
      </w:pPr>
      <w:r>
        <w:continuationSeparator/>
      </w:r>
    </w:p>
  </w:endnote>
  <w:endnote w:type="continuationNotice" w:id="1">
    <w:p w14:paraId="6498DAAF" w14:textId="77777777" w:rsidR="00F06684" w:rsidRDefault="00F066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tham Book">
    <w:panose1 w:val="00000000000000000000"/>
    <w:charset w:val="00"/>
    <w:family w:val="modern"/>
    <w:notTrueType/>
    <w:pitch w:val="variable"/>
    <w:sig w:usb0="A10000FF" w:usb1="40000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utraface Slab Text Bold">
    <w:altName w:val="Cambria"/>
    <w:panose1 w:val="00000000000000000000"/>
    <w:charset w:val="00"/>
    <w:family w:val="roman"/>
    <w:notTrueType/>
    <w:pitch w:val="variable"/>
    <w:sig w:usb0="00000087" w:usb1="00000000" w:usb2="00000000" w:usb3="00000000" w:csb0="0000009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ld">
    <w:altName w:val="Calibri"/>
    <w:panose1 w:val="00000000000000000000"/>
    <w:charset w:val="00"/>
    <w:family w:val="modern"/>
    <w:notTrueType/>
    <w:pitch w:val="variable"/>
    <w:sig w:usb0="A10000FF" w:usb1="4000005B" w:usb2="00000000" w:usb3="00000000" w:csb0="0000009B" w:csb1="00000000"/>
  </w:font>
  <w:font w:name="Neutraface Slab Text Book">
    <w:altName w:val="Cambria"/>
    <w:panose1 w:val="00000000000000000000"/>
    <w:charset w:val="00"/>
    <w:family w:val="roman"/>
    <w:notTrueType/>
    <w:pitch w:val="variable"/>
    <w:sig w:usb0="00000087" w:usb1="00000000" w:usb2="00000000" w:usb3="00000000" w:csb0="0000009B"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lack">
    <w:panose1 w:val="00000000000000000000"/>
    <w:charset w:val="00"/>
    <w:family w:val="modern"/>
    <w:notTrueType/>
    <w:pitch w:val="variable"/>
    <w:sig w:usb0="A10000FF" w:usb1="4000005B" w:usb2="00000000" w:usb3="00000000" w:csb0="0000009B" w:csb1="00000000"/>
  </w:font>
  <w:font w:name="HelveticaNeueLT Std ExtBlk Cn">
    <w:panose1 w:val="020B080604050205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7FC9D" w14:textId="77777777" w:rsidR="00673ADD" w:rsidRDefault="00673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7C3B1" w14:textId="3A02F3D8" w:rsidR="0059133E" w:rsidRDefault="0059133E" w:rsidP="0059133E">
    <w:pPr>
      <w:pStyle w:val="Header"/>
      <w:tabs>
        <w:tab w:val="clear" w:pos="4513"/>
        <w:tab w:val="clear" w:pos="9026"/>
        <w:tab w:val="right" w:pos="8931"/>
      </w:tabs>
      <w:ind w:right="-46"/>
      <w:rPr>
        <w:rFonts w:ascii="Gotham Bold" w:hAnsi="Gotham Bold"/>
        <w:noProof/>
        <w:sz w:val="16"/>
        <w:szCs w:val="16"/>
      </w:rPr>
    </w:pPr>
  </w:p>
  <w:p w14:paraId="1E51714C" w14:textId="77777777" w:rsidR="006C78DA" w:rsidRDefault="006C78DA" w:rsidP="0059133E">
    <w:pPr>
      <w:pStyle w:val="Header"/>
      <w:tabs>
        <w:tab w:val="clear" w:pos="4513"/>
        <w:tab w:val="clear" w:pos="9026"/>
        <w:tab w:val="right" w:pos="8931"/>
      </w:tabs>
      <w:ind w:right="-46"/>
      <w:rPr>
        <w:rFonts w:ascii="Gotham Bold" w:hAnsi="Gotham Bold"/>
        <w:noProof/>
        <w:sz w:val="16"/>
        <w:szCs w:val="16"/>
      </w:rPr>
    </w:pPr>
  </w:p>
  <w:p w14:paraId="5D0B9359" w14:textId="77777777" w:rsidR="006C78DA" w:rsidRDefault="006C78DA" w:rsidP="0059133E">
    <w:pPr>
      <w:pStyle w:val="Header"/>
      <w:tabs>
        <w:tab w:val="clear" w:pos="4513"/>
        <w:tab w:val="clear" w:pos="9026"/>
        <w:tab w:val="right" w:pos="8931"/>
      </w:tabs>
      <w:ind w:right="-46"/>
      <w:rPr>
        <w:rFonts w:ascii="Gotham Bold" w:hAnsi="Gotham Bold"/>
        <w:noProof/>
        <w:sz w:val="16"/>
        <w:szCs w:val="16"/>
      </w:rPr>
    </w:pPr>
  </w:p>
  <w:p w14:paraId="17C42CBA" w14:textId="395BAB54" w:rsidR="0059133E" w:rsidRDefault="00C22F08" w:rsidP="0059133E">
    <w:pPr>
      <w:pStyle w:val="Header"/>
      <w:tabs>
        <w:tab w:val="clear" w:pos="4513"/>
        <w:tab w:val="clear" w:pos="9026"/>
        <w:tab w:val="right" w:pos="8931"/>
      </w:tabs>
      <w:ind w:right="-46"/>
      <w:rPr>
        <w:rFonts w:ascii="Gotham Bold" w:hAnsi="Gotham Bold"/>
        <w:noProof/>
        <w:sz w:val="16"/>
        <w:szCs w:val="16"/>
      </w:rPr>
    </w:pPr>
    <w:r>
      <w:rPr>
        <w:noProof/>
      </w:rPr>
      <w:drawing>
        <wp:anchor distT="0" distB="0" distL="114300" distR="114300" simplePos="0" relativeHeight="251658245" behindDoc="0" locked="0" layoutInCell="1" allowOverlap="1" wp14:anchorId="1E258F68" wp14:editId="77A4B79C">
          <wp:simplePos x="0" y="0"/>
          <wp:positionH relativeFrom="margin">
            <wp:align>center</wp:align>
          </wp:positionH>
          <wp:positionV relativeFrom="paragraph">
            <wp:posOffset>56515</wp:posOffset>
          </wp:positionV>
          <wp:extent cx="1140902" cy="411255"/>
          <wp:effectExtent l="0" t="0" r="2540" b="8255"/>
          <wp:wrapNone/>
          <wp:docPr id="10" name="Picture 10"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0902" cy="411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FC1E5B" w14:textId="7EDC6109" w:rsidR="0059133E" w:rsidRPr="00372CF9" w:rsidRDefault="0059133E" w:rsidP="0059133E">
    <w:pPr>
      <w:pStyle w:val="Header"/>
      <w:tabs>
        <w:tab w:val="clear" w:pos="4513"/>
        <w:tab w:val="clear" w:pos="9026"/>
        <w:tab w:val="right" w:pos="8931"/>
      </w:tabs>
      <w:ind w:right="-46"/>
    </w:pPr>
    <w:r w:rsidRPr="0009275A">
      <w:rPr>
        <w:rFonts w:ascii="Gotham Bold" w:hAnsi="Gotham Bold"/>
        <w:noProof/>
        <w:sz w:val="16"/>
        <w:szCs w:val="16"/>
      </w:rPr>
      <w:t>ACT LABOR RULE</w:t>
    </w:r>
    <w:r>
      <w:rPr>
        <w:rFonts w:ascii="Gotham Bold" w:hAnsi="Gotham Bold"/>
        <w:noProof/>
        <w:sz w:val="16"/>
        <w:szCs w:val="16"/>
      </w:rPr>
      <w:t>S</w:t>
    </w:r>
    <w:r>
      <w:rPr>
        <w:rFonts w:ascii="Gotham Bold" w:hAnsi="Gotham Bold"/>
        <w:noProof/>
        <w:sz w:val="16"/>
        <w:szCs w:val="16"/>
      </w:rPr>
      <w:tab/>
    </w:r>
    <w:r>
      <w:rPr>
        <w:rFonts w:ascii="Gotham Bold" w:hAnsi="Gotham Bold"/>
        <w:noProof/>
        <w:sz w:val="16"/>
        <w:szCs w:val="16"/>
      </w:rPr>
      <w:br/>
    </w:r>
    <w:r w:rsidRPr="0009275A">
      <w:rPr>
        <w:noProof/>
        <w:sz w:val="16"/>
        <w:szCs w:val="16"/>
      </w:rPr>
      <w:t xml:space="preserve">AS AT </w:t>
    </w:r>
    <w:r w:rsidR="00E454B9">
      <w:rPr>
        <w:noProof/>
        <w:sz w:val="16"/>
        <w:szCs w:val="16"/>
      </w:rPr>
      <w:t>27</w:t>
    </w:r>
    <w:r w:rsidRPr="0009275A">
      <w:rPr>
        <w:noProof/>
        <w:sz w:val="16"/>
        <w:szCs w:val="16"/>
      </w:rPr>
      <w:t xml:space="preserve"> JULY 202</w:t>
    </w:r>
    <w:r w:rsidR="00E454B9">
      <w:rPr>
        <w:noProof/>
        <w:sz w:val="16"/>
        <w:szCs w:val="16"/>
      </w:rPr>
      <w:t>4</w:t>
    </w:r>
    <w:r>
      <w:rPr>
        <w:noProof/>
        <w:sz w:val="16"/>
        <w:szCs w:val="16"/>
      </w:rPr>
      <w:tab/>
    </w:r>
    <w:r w:rsidRPr="00372CF9">
      <w:rPr>
        <w:noProof/>
        <w:sz w:val="16"/>
        <w:szCs w:val="16"/>
      </w:rPr>
      <w:t xml:space="preserve">PAGE </w:t>
    </w:r>
    <w:r>
      <w:rPr>
        <w:noProof/>
        <w:sz w:val="16"/>
        <w:szCs w:val="16"/>
      </w:rPr>
      <w:t xml:space="preserve"> </w:t>
    </w:r>
    <w:r w:rsidRPr="00056413">
      <w:rPr>
        <w:rFonts w:ascii="Gotham Bold" w:hAnsi="Gotham Bold"/>
        <w:noProof/>
        <w:sz w:val="16"/>
        <w:szCs w:val="16"/>
      </w:rPr>
      <w:fldChar w:fldCharType="begin"/>
    </w:r>
    <w:r w:rsidRPr="000F2CED">
      <w:rPr>
        <w:rFonts w:ascii="Gotham Bold" w:hAnsi="Gotham Bold"/>
        <w:sz w:val="16"/>
        <w:szCs w:val="16"/>
      </w:rPr>
      <w:instrText xml:space="preserve"> PAGE   \* MERGEFORMAT </w:instrText>
    </w:r>
    <w:r w:rsidRPr="00056413">
      <w:rPr>
        <w:rFonts w:ascii="Gotham Bold" w:hAnsi="Gotham Bold"/>
        <w:noProof/>
        <w:sz w:val="16"/>
        <w:szCs w:val="16"/>
      </w:rPr>
      <w:fldChar w:fldCharType="separate"/>
    </w:r>
    <w:r w:rsidRPr="000F2CED">
      <w:rPr>
        <w:rFonts w:ascii="Gotham Bold" w:hAnsi="Gotham Bold"/>
        <w:sz w:val="16"/>
        <w:szCs w:val="16"/>
      </w:rPr>
      <w:t>1</w:t>
    </w:r>
    <w:r w:rsidRPr="00056413">
      <w:rPr>
        <w:rFonts w:ascii="Gotham Bold" w:hAnsi="Gotham Bold"/>
        <w:noProof/>
        <w:sz w:val="16"/>
        <w:szCs w:val="16"/>
      </w:rPr>
      <w:fldChar w:fldCharType="end"/>
    </w:r>
  </w:p>
  <w:p w14:paraId="56373908" w14:textId="47A99B40" w:rsidR="00EF066A" w:rsidRPr="004F22DF" w:rsidRDefault="00EF066A" w:rsidP="006F272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57729" w14:textId="77777777" w:rsidR="00673ADD" w:rsidRDefault="00673A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9868114"/>
      <w:docPartObj>
        <w:docPartGallery w:val="Page Numbers (Bottom of Page)"/>
        <w:docPartUnique/>
      </w:docPartObj>
    </w:sdtPr>
    <w:sdtContent>
      <w:sdt>
        <w:sdtPr>
          <w:id w:val="1728636285"/>
          <w:docPartObj>
            <w:docPartGallery w:val="Page Numbers (Top of Page)"/>
            <w:docPartUnique/>
          </w:docPartObj>
        </w:sdtPr>
        <w:sdtContent>
          <w:p w14:paraId="5D80BC03" w14:textId="210D158F" w:rsidR="00EF066A" w:rsidRDefault="00EF066A" w:rsidP="0069709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3276A">
              <w:rPr>
                <w:b/>
                <w:bCs/>
                <w:noProof/>
              </w:rPr>
              <w:t>100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3276A">
              <w:rPr>
                <w:b/>
                <w:bCs/>
                <w:noProof/>
              </w:rPr>
              <w:t>100</w:t>
            </w:r>
            <w:r>
              <w:rPr>
                <w:b/>
                <w:bCs/>
                <w:sz w:val="24"/>
                <w:szCs w:val="24"/>
              </w:rPr>
              <w:fldChar w:fldCharType="end"/>
            </w:r>
          </w:p>
        </w:sdtContent>
      </w:sdt>
    </w:sdtContent>
  </w:sdt>
  <w:p w14:paraId="38BEB76B" w14:textId="77777777" w:rsidR="00EF066A" w:rsidRPr="005F3BC8" w:rsidRDefault="00EF066A">
    <w:pPr>
      <w:pStyle w:val="Footer"/>
      <w:rPr>
        <w:rFonts w:ascii="Neutraface Slab Text Book" w:hAnsi="Neutraface Slab Text Book"/>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E36A7" w14:textId="77777777" w:rsidR="00EF066A" w:rsidRPr="009644D4" w:rsidRDefault="00EF066A" w:rsidP="009644D4">
    <w:pPr>
      <w:pStyle w:val="Footer"/>
      <w:ind w:right="120"/>
      <w:jc w:val="right"/>
      <w:rPr>
        <w:rFonts w:ascii="Neutraface Slab Text Book" w:hAnsi="Neutraface Slab Text Book" w:cs="Arial"/>
        <w:color w:val="002664"/>
      </w:rPr>
    </w:pPr>
    <w:r w:rsidRPr="009644D4">
      <w:rPr>
        <w:rFonts w:ascii="Neutraface Slab Text Book" w:hAnsi="Neutraface Slab Text Book" w:cs="Arial"/>
        <w:noProof/>
        <w:color w:val="002664"/>
        <w:sz w:val="28"/>
        <w:lang w:eastAsia="en-AU"/>
      </w:rPr>
      <mc:AlternateContent>
        <mc:Choice Requires="wps">
          <w:drawing>
            <wp:anchor distT="0" distB="0" distL="114300" distR="114300" simplePos="0" relativeHeight="251658242" behindDoc="0" locked="0" layoutInCell="1" allowOverlap="1" wp14:anchorId="733C5761" wp14:editId="6CF11B99">
              <wp:simplePos x="0" y="0"/>
              <wp:positionH relativeFrom="column">
                <wp:posOffset>-591998</wp:posOffset>
              </wp:positionH>
              <wp:positionV relativeFrom="paragraph">
                <wp:posOffset>244551</wp:posOffset>
              </wp:positionV>
              <wp:extent cx="6985457" cy="0"/>
              <wp:effectExtent l="0" t="0" r="25400" b="19050"/>
              <wp:wrapNone/>
              <wp:docPr id="49" name="Straight Connector 49"/>
              <wp:cNvGraphicFramePr/>
              <a:graphic xmlns:a="http://schemas.openxmlformats.org/drawingml/2006/main">
                <a:graphicData uri="http://schemas.microsoft.com/office/word/2010/wordprocessingShape">
                  <wps:wsp>
                    <wps:cNvCnPr/>
                    <wps:spPr>
                      <a:xfrm flipH="1">
                        <a:off x="0" y="0"/>
                        <a:ext cx="6985457" cy="0"/>
                      </a:xfrm>
                      <a:prstGeom prst="line">
                        <a:avLst/>
                      </a:prstGeom>
                      <a:ln>
                        <a:solidFill>
                          <a:srgbClr val="00266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117F71" id="Straight Connector 49" o:spid="_x0000_s1026" style="position:absolute;flip:x;z-index:251658242;visibility:visible;mso-wrap-style:square;mso-wrap-distance-left:9pt;mso-wrap-distance-top:0;mso-wrap-distance-right:9pt;mso-wrap-distance-bottom:0;mso-position-horizontal:absolute;mso-position-horizontal-relative:text;mso-position-vertical:absolute;mso-position-vertical-relative:text" from="-46.6pt,19.25pt" to="503.4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" strokecolor="#002664" strokeweight=".5pt">
              <v:stroke joinstyle="miter"/>
            </v:line>
          </w:pict>
        </mc:Fallback>
      </mc:AlternateContent>
    </w:r>
    <w:r w:rsidRPr="009644D4">
      <w:rPr>
        <w:rFonts w:ascii="Neutraface Slab Text Book" w:hAnsi="Neutraface Slab Text Book" w:cs="Arial"/>
        <w:color w:val="002664"/>
        <w:sz w:val="28"/>
      </w:rPr>
      <w:t>www.actlabor.org.au</w:t>
    </w:r>
  </w:p>
  <w:p w14:paraId="1473AD44" w14:textId="77777777" w:rsidR="00EF066A" w:rsidRPr="00E7183F" w:rsidRDefault="00EF066A" w:rsidP="009644D4">
    <w:pPr>
      <w:pStyle w:val="Footer"/>
      <w:ind w:left="-993" w:right="120"/>
      <w:rPr>
        <w:rFonts w:cs="Arial"/>
        <w:color w:val="ED1C24"/>
        <w:sz w:val="16"/>
      </w:rPr>
    </w:pPr>
  </w:p>
  <w:tbl>
    <w:tblPr>
      <w:tblStyle w:val="TableGrid"/>
      <w:tblW w:w="1105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301"/>
      <w:gridCol w:w="1386"/>
      <w:gridCol w:w="1550"/>
      <w:gridCol w:w="1132"/>
      <w:gridCol w:w="1574"/>
    </w:tblGrid>
    <w:tr w:rsidR="00EF066A" w:rsidRPr="00E7183F" w14:paraId="2FBDEC3E" w14:textId="77777777" w:rsidTr="006F2725">
      <w:trPr>
        <w:trHeight w:val="380"/>
      </w:trPr>
      <w:tc>
        <w:tcPr>
          <w:tcW w:w="3116" w:type="dxa"/>
        </w:tcPr>
        <w:p w14:paraId="34CAC246" w14:textId="77777777" w:rsidR="00EF066A" w:rsidRPr="009644D4" w:rsidRDefault="00EF066A" w:rsidP="009644D4">
          <w:pPr>
            <w:pStyle w:val="Footer"/>
            <w:ind w:right="-108"/>
            <w:rPr>
              <w:rFonts w:ascii="Neutraface Slab Text Book" w:hAnsi="Neutraface Slab Text Book" w:cs="Arial"/>
              <w:color w:val="ED1C24"/>
              <w:sz w:val="12"/>
            </w:rPr>
          </w:pPr>
          <w:r w:rsidRPr="009644D4">
            <w:rPr>
              <w:rFonts w:ascii="Neutraface Slab Text Book" w:hAnsi="Neutraface Slab Text Book" w:cs="Arial"/>
              <w:color w:val="ED1C24"/>
              <w:sz w:val="12"/>
            </w:rPr>
            <w:t>ACT BRANCH OFFICE: 1</w:t>
          </w:r>
          <w:r w:rsidRPr="009644D4">
            <w:rPr>
              <w:rFonts w:ascii="Neutraface Slab Text Book" w:hAnsi="Neutraface Slab Text Book" w:cs="Arial"/>
              <w:color w:val="ED1C24"/>
              <w:sz w:val="12"/>
              <w:vertAlign w:val="superscript"/>
            </w:rPr>
            <w:t>ST</w:t>
          </w:r>
          <w:r w:rsidRPr="009644D4">
            <w:rPr>
              <w:rFonts w:ascii="Neutraface Slab Text Book" w:hAnsi="Neutraface Slab Text Book" w:cs="Arial"/>
              <w:color w:val="ED1C24"/>
              <w:sz w:val="12"/>
            </w:rPr>
            <w:t xml:space="preserve"> FLOOR, 222 CITY WALK</w:t>
          </w:r>
        </w:p>
      </w:tc>
      <w:tc>
        <w:tcPr>
          <w:tcW w:w="2301" w:type="dxa"/>
        </w:tcPr>
        <w:p w14:paraId="618BD696" w14:textId="77777777" w:rsidR="00EF066A" w:rsidRPr="009644D4" w:rsidRDefault="00EF066A" w:rsidP="009644D4">
          <w:pPr>
            <w:pStyle w:val="Footer"/>
            <w:ind w:right="-152"/>
            <w:rPr>
              <w:rFonts w:ascii="Neutraface Slab Text Book" w:hAnsi="Neutraface Slab Text Book" w:cs="Arial"/>
              <w:color w:val="ED1C24"/>
              <w:sz w:val="12"/>
            </w:rPr>
          </w:pPr>
          <w:r w:rsidRPr="009644D4">
            <w:rPr>
              <w:rFonts w:ascii="Neutraface Slab Text Book" w:hAnsi="Neutraface Slab Text Book" w:cs="Arial"/>
              <w:color w:val="ED1C24"/>
              <w:sz w:val="12"/>
            </w:rPr>
            <w:t>GPO BOX 3065, CANBERRA ACT 2601</w:t>
          </w:r>
        </w:p>
      </w:tc>
      <w:tc>
        <w:tcPr>
          <w:tcW w:w="1386" w:type="dxa"/>
        </w:tcPr>
        <w:p w14:paraId="4CB42C8E" w14:textId="77777777" w:rsidR="00EF066A" w:rsidRPr="009644D4" w:rsidRDefault="00EF066A" w:rsidP="009644D4">
          <w:pPr>
            <w:pStyle w:val="Footer"/>
            <w:ind w:right="-47"/>
            <w:rPr>
              <w:rFonts w:ascii="Neutraface Slab Text Book" w:hAnsi="Neutraface Slab Text Book" w:cs="Arial"/>
              <w:color w:val="ED1C24"/>
              <w:sz w:val="12"/>
            </w:rPr>
          </w:pPr>
          <w:r w:rsidRPr="009644D4">
            <w:rPr>
              <w:rFonts w:ascii="Neutraface Slab Text Book" w:hAnsi="Neutraface Slab Text Book" w:cs="Arial"/>
              <w:color w:val="ED1C24"/>
              <w:sz w:val="12"/>
            </w:rPr>
            <w:t>ABN: 74 438 540 751</w:t>
          </w:r>
        </w:p>
      </w:tc>
      <w:tc>
        <w:tcPr>
          <w:tcW w:w="1550" w:type="dxa"/>
        </w:tcPr>
        <w:p w14:paraId="371E2B4A" w14:textId="77777777" w:rsidR="00EF066A" w:rsidRPr="009644D4" w:rsidRDefault="00EF066A" w:rsidP="009644D4">
          <w:pPr>
            <w:pStyle w:val="Footer"/>
            <w:ind w:right="120"/>
            <w:rPr>
              <w:rFonts w:ascii="Neutraface Slab Text Book" w:hAnsi="Neutraface Slab Text Book" w:cs="Arial"/>
              <w:color w:val="ED1C24"/>
              <w:sz w:val="12"/>
            </w:rPr>
          </w:pPr>
          <w:r w:rsidRPr="009644D4">
            <w:rPr>
              <w:rFonts w:ascii="Neutraface Slab Text Book" w:hAnsi="Neutraface Slab Text Book" w:cs="Arial"/>
              <w:color w:val="002664"/>
              <w:sz w:val="12"/>
            </w:rPr>
            <w:t xml:space="preserve">P </w:t>
          </w:r>
          <w:r w:rsidRPr="009644D4">
            <w:rPr>
              <w:rFonts w:ascii="Neutraface Slab Text Book" w:hAnsi="Neutraface Slab Text Book" w:cs="Arial"/>
              <w:color w:val="ED1C24"/>
              <w:sz w:val="12"/>
            </w:rPr>
            <w:t>(02) 6247 4066</w:t>
          </w:r>
        </w:p>
      </w:tc>
      <w:tc>
        <w:tcPr>
          <w:tcW w:w="1132" w:type="dxa"/>
        </w:tcPr>
        <w:p w14:paraId="1B6F7859" w14:textId="77777777" w:rsidR="00EF066A" w:rsidRPr="009644D4" w:rsidRDefault="00EF066A" w:rsidP="009644D4">
          <w:pPr>
            <w:pStyle w:val="Footer"/>
            <w:ind w:right="-13"/>
            <w:rPr>
              <w:rFonts w:ascii="Neutraface Slab Text Book" w:hAnsi="Neutraface Slab Text Book" w:cs="Arial"/>
              <w:color w:val="ED1C24"/>
              <w:sz w:val="12"/>
            </w:rPr>
          </w:pPr>
          <w:r w:rsidRPr="009644D4">
            <w:rPr>
              <w:rFonts w:ascii="Neutraface Slab Text Book" w:hAnsi="Neutraface Slab Text Book" w:cs="Arial"/>
              <w:color w:val="002664"/>
              <w:sz w:val="12"/>
            </w:rPr>
            <w:t xml:space="preserve">F </w:t>
          </w:r>
          <w:r w:rsidRPr="009644D4">
            <w:rPr>
              <w:rFonts w:ascii="Neutraface Slab Text Book" w:hAnsi="Neutraface Slab Text Book" w:cs="Arial"/>
              <w:color w:val="ED1C24"/>
              <w:sz w:val="12"/>
            </w:rPr>
            <w:t>(02) 6247 3865</w:t>
          </w:r>
        </w:p>
      </w:tc>
      <w:tc>
        <w:tcPr>
          <w:tcW w:w="1574" w:type="dxa"/>
        </w:tcPr>
        <w:p w14:paraId="1E68A63B" w14:textId="77777777" w:rsidR="00EF066A" w:rsidRPr="009644D4" w:rsidRDefault="00EF066A" w:rsidP="009644D4">
          <w:pPr>
            <w:pStyle w:val="Footer"/>
            <w:ind w:left="317" w:right="-373"/>
            <w:rPr>
              <w:rFonts w:ascii="Neutraface Slab Text Book" w:hAnsi="Neutraface Slab Text Book" w:cs="Arial"/>
              <w:color w:val="ED1C24"/>
              <w:sz w:val="12"/>
            </w:rPr>
          </w:pPr>
          <w:r w:rsidRPr="009644D4">
            <w:rPr>
              <w:rFonts w:ascii="Neutraface Slab Text Book" w:hAnsi="Neutraface Slab Text Book" w:cs="Arial"/>
              <w:color w:val="002664"/>
              <w:sz w:val="12"/>
            </w:rPr>
            <w:t xml:space="preserve">E </w:t>
          </w:r>
          <w:r w:rsidRPr="009644D4">
            <w:rPr>
              <w:rFonts w:ascii="Neutraface Slab Text Book" w:hAnsi="Neutraface Slab Text Book" w:cs="Arial"/>
              <w:color w:val="ED1C24"/>
              <w:sz w:val="12"/>
            </w:rPr>
            <w:t>info@act.alp.org.au</w:t>
          </w:r>
        </w:p>
      </w:tc>
    </w:tr>
  </w:tbl>
  <w:p w14:paraId="241CD2F4" w14:textId="77777777" w:rsidR="00EF066A" w:rsidRDefault="00EF0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7B54E" w14:textId="77777777" w:rsidR="00F06684" w:rsidRDefault="00F06684" w:rsidP="00954D49">
      <w:pPr>
        <w:spacing w:after="0" w:line="240" w:lineRule="auto"/>
      </w:pPr>
      <w:r>
        <w:separator/>
      </w:r>
    </w:p>
  </w:footnote>
  <w:footnote w:type="continuationSeparator" w:id="0">
    <w:p w14:paraId="384AAAA4" w14:textId="77777777" w:rsidR="00F06684" w:rsidRDefault="00F06684" w:rsidP="00954D49">
      <w:pPr>
        <w:spacing w:after="0" w:line="240" w:lineRule="auto"/>
      </w:pPr>
      <w:r>
        <w:continuationSeparator/>
      </w:r>
    </w:p>
  </w:footnote>
  <w:footnote w:type="continuationNotice" w:id="1">
    <w:p w14:paraId="2B336E01" w14:textId="77777777" w:rsidR="00F06684" w:rsidRDefault="00F066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A6961" w14:textId="77777777" w:rsidR="00673ADD" w:rsidRDefault="00673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36818" w14:textId="77777777" w:rsidR="00673ADD" w:rsidRDefault="00673A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15F73" w14:textId="0910BB09" w:rsidR="00EF066A" w:rsidRPr="009D2C81" w:rsidRDefault="00EF066A" w:rsidP="00EF066A">
    <w:pPr>
      <w:pStyle w:val="Header"/>
      <w:ind w:right="120"/>
      <w:jc w:val="center"/>
      <w:rPr>
        <w:color w:val="ED1C24"/>
        <w:sz w:val="24"/>
        <w:szCs w:val="28"/>
      </w:rPr>
    </w:pPr>
    <w:r>
      <w:rPr>
        <w:noProof/>
        <w:color w:val="ED1C24"/>
        <w:sz w:val="24"/>
        <w:szCs w:val="28"/>
        <w:lang w:eastAsia="en-AU"/>
      </w:rPr>
      <mc:AlternateContent>
        <mc:Choice Requires="wps">
          <w:drawing>
            <wp:anchor distT="0" distB="0" distL="114300" distR="114300" simplePos="0" relativeHeight="251658240" behindDoc="1" locked="0" layoutInCell="1" allowOverlap="1" wp14:anchorId="61E3F034" wp14:editId="4B35AE18">
              <wp:simplePos x="0" y="0"/>
              <wp:positionH relativeFrom="column">
                <wp:posOffset>-898497</wp:posOffset>
              </wp:positionH>
              <wp:positionV relativeFrom="paragraph">
                <wp:posOffset>-450215</wp:posOffset>
              </wp:positionV>
              <wp:extent cx="8014914" cy="11115923"/>
              <wp:effectExtent l="0" t="0" r="24765" b="28575"/>
              <wp:wrapNone/>
              <wp:docPr id="1" name="Rectangle 1"/>
              <wp:cNvGraphicFramePr/>
              <a:graphic xmlns:a="http://schemas.openxmlformats.org/drawingml/2006/main">
                <a:graphicData uri="http://schemas.microsoft.com/office/word/2010/wordprocessingShape">
                  <wps:wsp>
                    <wps:cNvSpPr/>
                    <wps:spPr>
                      <a:xfrm>
                        <a:off x="0" y="0"/>
                        <a:ext cx="8014914" cy="11115923"/>
                      </a:xfrm>
                      <a:prstGeom prst="rect">
                        <a:avLst/>
                      </a:prstGeom>
                      <a:solidFill>
                        <a:srgbClr val="E4394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320CB" id="Rectangle 1" o:spid="_x0000_s1026" style="position:absolute;margin-left:-70.75pt;margin-top:-35.45pt;width:631.1pt;height:87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" fillcolor="#e43942" strokecolor="#1f4d78 [1604]" strokeweight="1pt"/>
          </w:pict>
        </mc:Fallback>
      </mc:AlternateContent>
    </w:r>
  </w:p>
  <w:p w14:paraId="2C776C7C" w14:textId="13E947BB" w:rsidR="00EF066A" w:rsidRPr="00AD0BBB" w:rsidRDefault="00EF066A" w:rsidP="00DD4918">
    <w:pPr>
      <w:pStyle w:val="Header"/>
      <w:tabs>
        <w:tab w:val="clear" w:pos="4513"/>
        <w:tab w:val="clear" w:pos="9026"/>
        <w:tab w:val="left" w:pos="1575"/>
      </w:tabs>
      <w:rPr>
        <w:color w:val="FFFFFF" w:themeColor="background1"/>
      </w:rPr>
    </w:pPr>
    <w:r w:rsidRPr="00AD0BBB">
      <w:rPr>
        <w:color w:val="FFFFFF" w:themeColor="background1"/>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69F0F" w14:textId="77777777" w:rsidR="00EF066A" w:rsidRPr="009D2C81" w:rsidRDefault="00EF066A" w:rsidP="00D9697B">
    <w:pPr>
      <w:pStyle w:val="Header"/>
      <w:ind w:right="120"/>
      <w:jc w:val="right"/>
      <w:rPr>
        <w:color w:val="ED1C24"/>
        <w:sz w:val="24"/>
        <w:szCs w:val="28"/>
      </w:rPr>
    </w:pPr>
    <w:r>
      <w:rPr>
        <w:noProof/>
        <w:color w:val="ED1C24"/>
        <w:sz w:val="24"/>
        <w:szCs w:val="28"/>
        <w:lang w:eastAsia="en-AU"/>
      </w:rPr>
      <w:drawing>
        <wp:anchor distT="0" distB="0" distL="114300" distR="114300" simplePos="0" relativeHeight="251658244" behindDoc="0" locked="0" layoutInCell="1" allowOverlap="1" wp14:anchorId="49BE69D2" wp14:editId="28EE79FA">
          <wp:simplePos x="0" y="0"/>
          <wp:positionH relativeFrom="column">
            <wp:posOffset>4525645</wp:posOffset>
          </wp:positionH>
          <wp:positionV relativeFrom="paragraph">
            <wp:posOffset>-307340</wp:posOffset>
          </wp:positionV>
          <wp:extent cx="1975485" cy="611505"/>
          <wp:effectExtent l="0" t="0" r="571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bor Logo With Stars Blue Bo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5485" cy="611505"/>
                  </a:xfrm>
                  <a:prstGeom prst="rect">
                    <a:avLst/>
                  </a:prstGeom>
                </pic:spPr>
              </pic:pic>
            </a:graphicData>
          </a:graphic>
          <wp14:sizeRelH relativeFrom="page">
            <wp14:pctWidth>0</wp14:pctWidth>
          </wp14:sizeRelH>
          <wp14:sizeRelV relativeFrom="page">
            <wp14:pctHeight>0</wp14:pctHeight>
          </wp14:sizeRelV>
        </wp:anchor>
      </w:drawing>
    </w:r>
  </w:p>
  <w:p w14:paraId="73C0E281" w14:textId="77777777" w:rsidR="00EF066A" w:rsidRDefault="00EF06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FF559" w14:textId="77777777" w:rsidR="00EF066A" w:rsidRPr="009D2C81" w:rsidRDefault="00EF066A" w:rsidP="00D9697B">
    <w:pPr>
      <w:pStyle w:val="Header"/>
      <w:ind w:right="120"/>
      <w:jc w:val="right"/>
      <w:rPr>
        <w:color w:val="ED1C24"/>
        <w:sz w:val="24"/>
        <w:szCs w:val="28"/>
      </w:rPr>
    </w:pPr>
    <w:r>
      <w:rPr>
        <w:noProof/>
        <w:color w:val="ED1C24"/>
        <w:sz w:val="24"/>
        <w:szCs w:val="28"/>
        <w:lang w:eastAsia="en-AU"/>
      </w:rPr>
      <w:drawing>
        <wp:anchor distT="0" distB="0" distL="114300" distR="114300" simplePos="0" relativeHeight="251658243" behindDoc="0" locked="0" layoutInCell="1" allowOverlap="1" wp14:anchorId="0B5775F7" wp14:editId="35553C2E">
          <wp:simplePos x="0" y="0"/>
          <wp:positionH relativeFrom="column">
            <wp:posOffset>4448175</wp:posOffset>
          </wp:positionH>
          <wp:positionV relativeFrom="paragraph">
            <wp:posOffset>-307340</wp:posOffset>
          </wp:positionV>
          <wp:extent cx="1975648" cy="612000"/>
          <wp:effectExtent l="0" t="0" r="5715" b="0"/>
          <wp:wrapSquare wrapText="bothSides"/>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bor Logo With Stars Blue Bo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5648" cy="612000"/>
                  </a:xfrm>
                  <a:prstGeom prst="rect">
                    <a:avLst/>
                  </a:prstGeom>
                </pic:spPr>
              </pic:pic>
            </a:graphicData>
          </a:graphic>
          <wp14:sizeRelH relativeFrom="page">
            <wp14:pctWidth>0</wp14:pctWidth>
          </wp14:sizeRelH>
          <wp14:sizeRelV relativeFrom="page">
            <wp14:pctHeight>0</wp14:pctHeight>
          </wp14:sizeRelV>
        </wp:anchor>
      </w:drawing>
    </w:r>
  </w:p>
  <w:p w14:paraId="22445763" w14:textId="77777777" w:rsidR="00EF066A" w:rsidRDefault="00EF06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C4B86" w14:textId="77777777" w:rsidR="00EF066A" w:rsidRPr="009D2C81" w:rsidRDefault="00EF066A" w:rsidP="00D9697B">
    <w:pPr>
      <w:pStyle w:val="Header"/>
      <w:ind w:right="120"/>
      <w:jc w:val="right"/>
      <w:rPr>
        <w:color w:val="ED1C24"/>
        <w:sz w:val="24"/>
        <w:szCs w:val="28"/>
      </w:rPr>
    </w:pPr>
    <w:r>
      <w:rPr>
        <w:noProof/>
        <w:color w:val="ED1C24"/>
        <w:sz w:val="24"/>
        <w:szCs w:val="28"/>
        <w:lang w:eastAsia="en-AU"/>
      </w:rPr>
      <w:drawing>
        <wp:anchor distT="0" distB="0" distL="114300" distR="114300" simplePos="0" relativeHeight="251658241" behindDoc="0" locked="0" layoutInCell="1" allowOverlap="1" wp14:anchorId="21F27413" wp14:editId="6D5BBBB1">
          <wp:simplePos x="0" y="0"/>
          <wp:positionH relativeFrom="column">
            <wp:posOffset>4284345</wp:posOffset>
          </wp:positionH>
          <wp:positionV relativeFrom="paragraph">
            <wp:posOffset>-307340</wp:posOffset>
          </wp:positionV>
          <wp:extent cx="2213610" cy="68580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bor Logo With Stars Blue Bo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3610" cy="685800"/>
                  </a:xfrm>
                  <a:prstGeom prst="rect">
                    <a:avLst/>
                  </a:prstGeom>
                </pic:spPr>
              </pic:pic>
            </a:graphicData>
          </a:graphic>
          <wp14:sizeRelH relativeFrom="page">
            <wp14:pctWidth>0</wp14:pctWidth>
          </wp14:sizeRelH>
          <wp14:sizeRelV relativeFrom="page">
            <wp14:pctHeight>0</wp14:pctHeight>
          </wp14:sizeRelV>
        </wp:anchor>
      </w:drawing>
    </w:r>
  </w:p>
  <w:p w14:paraId="558A29D9" w14:textId="77777777" w:rsidR="00EF066A" w:rsidRDefault="00EF0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F6FBD"/>
    <w:multiLevelType w:val="hybridMultilevel"/>
    <w:tmpl w:val="E3CC9DF0"/>
    <w:lvl w:ilvl="0" w:tplc="67C43E34">
      <w:start w:val="1"/>
      <w:numFmt w:val="lowerLetter"/>
      <w:pStyle w:val="GeneralNumber2"/>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C0D112D"/>
    <w:multiLevelType w:val="multilevel"/>
    <w:tmpl w:val="5778F696"/>
    <w:styleLink w:val="MinutesAgendaList"/>
    <w:lvl w:ilvl="0">
      <w:start w:val="1"/>
      <w:numFmt w:val="decimal"/>
      <w:lvlText w:val="%1."/>
      <w:lvlJc w:val="left"/>
      <w:pPr>
        <w:ind w:left="360" w:hanging="360"/>
      </w:pPr>
      <w:rPr>
        <w:rFonts w:ascii="Gotham Book" w:hAnsi="Gotham Book" w:hint="default"/>
        <w:b/>
        <w:i w:val="0"/>
        <w:sz w:val="24"/>
      </w:rPr>
    </w:lvl>
    <w:lvl w:ilvl="1">
      <w:start w:val="1"/>
      <w:numFmt w:val="decimal"/>
      <w:lvlText w:val="%1.%2."/>
      <w:lvlJc w:val="left"/>
      <w:pPr>
        <w:ind w:left="720" w:hanging="360"/>
      </w:pPr>
      <w:rPr>
        <w:rFonts w:ascii="Gotham Book" w:hAnsi="Gotham Book"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35766D"/>
    <w:multiLevelType w:val="multilevel"/>
    <w:tmpl w:val="9C10812A"/>
    <w:styleLink w:val="ConfPackGRList"/>
    <w:lvl w:ilvl="0">
      <w:start w:val="1"/>
      <w:numFmt w:val="decimal"/>
      <w:lvlText w:val="General Resolution %1."/>
      <w:lvlJc w:val="left"/>
      <w:pPr>
        <w:ind w:left="360" w:hanging="360"/>
      </w:pPr>
      <w:rPr>
        <w:rFonts w:ascii="Gotham Book" w:hAnsi="Gotham Book" w:hint="default"/>
        <w:b/>
        <w:i w:val="0"/>
        <w:sz w:val="24"/>
      </w:rPr>
    </w:lvl>
    <w:lvl w:ilvl="1">
      <w:start w:val="1"/>
      <w:numFmt w:val="decimal"/>
      <w:lvlText w:val="Amendment %2. to GR %1."/>
      <w:lvlJc w:val="left"/>
      <w:pPr>
        <w:ind w:left="720" w:hanging="360"/>
      </w:pPr>
      <w:rPr>
        <w:rFonts w:ascii="Gotham Book" w:hAnsi="Gotham Book"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3844C7"/>
    <w:multiLevelType w:val="hybridMultilevel"/>
    <w:tmpl w:val="A6048E92"/>
    <w:lvl w:ilvl="0" w:tplc="558A1FDA">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2A85868"/>
    <w:multiLevelType w:val="multilevel"/>
    <w:tmpl w:val="7868A76E"/>
    <w:styleLink w:val="PlatformChangeList"/>
    <w:lvl w:ilvl="0">
      <w:start w:val="1"/>
      <w:numFmt w:val="decimal"/>
      <w:suff w:val="space"/>
      <w:lvlText w:val="Platform Change %1."/>
      <w:lvlJc w:val="left"/>
      <w:pPr>
        <w:ind w:left="0" w:firstLine="0"/>
      </w:pPr>
      <w:rPr>
        <w:rFonts w:ascii="Neutraface Slab Text Bold" w:hAnsi="Neutraface Slab Text Bold" w:hint="default"/>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A92239"/>
    <w:multiLevelType w:val="hybridMultilevel"/>
    <w:tmpl w:val="5AE21F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8540841"/>
    <w:multiLevelType w:val="multilevel"/>
    <w:tmpl w:val="E61A0C7E"/>
    <w:numStyleLink w:val="RulesRegulationList"/>
  </w:abstractNum>
  <w:abstractNum w:abstractNumId="7" w15:restartNumberingAfterBreak="0">
    <w:nsid w:val="18A65336"/>
    <w:multiLevelType w:val="multilevel"/>
    <w:tmpl w:val="27EC002A"/>
    <w:styleLink w:val="ConfMinutesList"/>
    <w:lvl w:ilvl="0">
      <w:start w:val="1"/>
      <w:numFmt w:val="decimal"/>
      <w:lvlText w:val="%1."/>
      <w:lvlJc w:val="left"/>
      <w:pPr>
        <w:ind w:left="360" w:hanging="360"/>
      </w:pPr>
      <w:rPr>
        <w:rFonts w:ascii="Gotham Bold" w:hAnsi="Gotham Bold" w:hint="default"/>
        <w:sz w:val="28"/>
      </w:rPr>
    </w:lvl>
    <w:lvl w:ilvl="1">
      <w:start w:val="1"/>
      <w:numFmt w:val="decimal"/>
      <w:lvlText w:val="Motion %1.%2."/>
      <w:lvlJc w:val="left"/>
      <w:pPr>
        <w:ind w:left="0" w:hanging="851"/>
      </w:pPr>
      <w:rPr>
        <w:rFonts w:ascii="Gotham Book" w:hAnsi="Gotham Book" w:hint="default"/>
        <w:sz w:val="24"/>
      </w:rPr>
    </w:lvl>
    <w:lvl w:ilvl="2">
      <w:start w:val="1"/>
      <w:numFmt w:val="decimal"/>
      <w:lvlText w:val="Amendment %1.%2.%3."/>
      <w:lvlJc w:val="left"/>
      <w:pPr>
        <w:ind w:left="0" w:firstLine="0"/>
      </w:pPr>
      <w:rPr>
        <w:rFonts w:ascii="Gotham Book" w:hAnsi="Gotham Book"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9021E52"/>
    <w:multiLevelType w:val="multilevel"/>
    <w:tmpl w:val="5B4AB7F8"/>
    <w:styleLink w:val="ConfPackRCList"/>
    <w:lvl w:ilvl="0">
      <w:start w:val="1"/>
      <w:numFmt w:val="decimal"/>
      <w:lvlText w:val="Rule Change %1."/>
      <w:lvlJc w:val="left"/>
      <w:pPr>
        <w:ind w:left="360" w:hanging="360"/>
      </w:pPr>
      <w:rPr>
        <w:rFonts w:ascii="Gotham Book" w:hAnsi="Gotham Book" w:hint="default"/>
        <w:b/>
        <w:i w:val="0"/>
        <w:sz w:val="24"/>
      </w:rPr>
    </w:lvl>
    <w:lvl w:ilvl="1">
      <w:start w:val="1"/>
      <w:numFmt w:val="decimal"/>
      <w:lvlText w:val="Amendment %2. to RC %1."/>
      <w:lvlJc w:val="left"/>
      <w:pPr>
        <w:ind w:left="720" w:hanging="360"/>
      </w:pPr>
      <w:rPr>
        <w:rFonts w:ascii="Gotham Book" w:hAnsi="Gotham Book"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9A20926"/>
    <w:multiLevelType w:val="hybridMultilevel"/>
    <w:tmpl w:val="1932F4EA"/>
    <w:lvl w:ilvl="0" w:tplc="5630F77A">
      <w:start w:val="1"/>
      <w:numFmt w:val="bullet"/>
      <w:pStyle w:val="Gener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432139"/>
    <w:multiLevelType w:val="multilevel"/>
    <w:tmpl w:val="D7FA1D18"/>
    <w:styleLink w:val="MinutesList1"/>
    <w:lvl w:ilvl="0">
      <w:start w:val="1"/>
      <w:numFmt w:val="decimal"/>
      <w:lvlText w:val="%1."/>
      <w:lvlJc w:val="left"/>
      <w:pPr>
        <w:ind w:left="360" w:hanging="360"/>
      </w:pPr>
      <w:rPr>
        <w:rFonts w:ascii="Neutraface Slab Text Bold" w:hAnsi="Neutraface Slab Text Bold" w:hint="default"/>
        <w:sz w:val="22"/>
      </w:rPr>
    </w:lvl>
    <w:lvl w:ilvl="1">
      <w:start w:val="1"/>
      <w:numFmt w:val="decimal"/>
      <w:lvlText w:val="%1.%2."/>
      <w:lvlJc w:val="left"/>
      <w:pPr>
        <w:ind w:left="720" w:hanging="360"/>
      </w:pPr>
      <w:rPr>
        <w:rFonts w:ascii="Neutraface Slab Text Book" w:hAnsi="Neutraface Slab Text Book" w:hint="default"/>
        <w:sz w:val="22"/>
      </w:rPr>
    </w:lvl>
    <w:lvl w:ilvl="2">
      <w:start w:val="1"/>
      <w:numFmt w:val="decimal"/>
      <w:lvlText w:val="%1.%2.%3."/>
      <w:lvlJc w:val="left"/>
      <w:pPr>
        <w:ind w:left="1080" w:hanging="360"/>
      </w:pPr>
      <w:rPr>
        <w:rFonts w:ascii="Neutraface Slab Text Book" w:hAnsi="Neutraface Slab Text Book"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772223"/>
    <w:multiLevelType w:val="multilevel"/>
    <w:tmpl w:val="4E4047F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Gotham Book" w:eastAsiaTheme="minorHAnsi" w:hAnsi="Gotham Book" w:cstheme="minorBid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21549E6"/>
    <w:multiLevelType w:val="hybridMultilevel"/>
    <w:tmpl w:val="B6D8FFD6"/>
    <w:lvl w:ilvl="0" w:tplc="693A6FFC">
      <w:start w:val="1"/>
      <w:numFmt w:val="bullet"/>
      <w:pStyle w:val="GeneralBullet4"/>
      <w:lvlText w:val=""/>
      <w:lvlJc w:val="left"/>
      <w:pPr>
        <w:ind w:left="1797" w:hanging="360"/>
      </w:pPr>
      <w:rPr>
        <w:rFonts w:ascii="Symbol" w:hAnsi="Symbol" w:hint="default"/>
      </w:rPr>
    </w:lvl>
    <w:lvl w:ilvl="1" w:tplc="0C090003" w:tentative="1">
      <w:start w:val="1"/>
      <w:numFmt w:val="bullet"/>
      <w:lvlText w:val="o"/>
      <w:lvlJc w:val="left"/>
      <w:pPr>
        <w:ind w:left="2517" w:hanging="360"/>
      </w:pPr>
      <w:rPr>
        <w:rFonts w:ascii="Courier New" w:hAnsi="Courier New" w:cs="Courier New" w:hint="default"/>
      </w:rPr>
    </w:lvl>
    <w:lvl w:ilvl="2" w:tplc="0C090005" w:tentative="1">
      <w:start w:val="1"/>
      <w:numFmt w:val="bullet"/>
      <w:lvlText w:val=""/>
      <w:lvlJc w:val="left"/>
      <w:pPr>
        <w:ind w:left="3237" w:hanging="360"/>
      </w:pPr>
      <w:rPr>
        <w:rFonts w:ascii="Wingdings" w:hAnsi="Wingdings" w:hint="default"/>
      </w:rPr>
    </w:lvl>
    <w:lvl w:ilvl="3" w:tplc="0C090001" w:tentative="1">
      <w:start w:val="1"/>
      <w:numFmt w:val="bullet"/>
      <w:lvlText w:val=""/>
      <w:lvlJc w:val="left"/>
      <w:pPr>
        <w:ind w:left="3957" w:hanging="360"/>
      </w:pPr>
      <w:rPr>
        <w:rFonts w:ascii="Symbol" w:hAnsi="Symbol" w:hint="default"/>
      </w:rPr>
    </w:lvl>
    <w:lvl w:ilvl="4" w:tplc="0C090003" w:tentative="1">
      <w:start w:val="1"/>
      <w:numFmt w:val="bullet"/>
      <w:lvlText w:val="o"/>
      <w:lvlJc w:val="left"/>
      <w:pPr>
        <w:ind w:left="4677" w:hanging="360"/>
      </w:pPr>
      <w:rPr>
        <w:rFonts w:ascii="Courier New" w:hAnsi="Courier New" w:cs="Courier New" w:hint="default"/>
      </w:rPr>
    </w:lvl>
    <w:lvl w:ilvl="5" w:tplc="0C090005" w:tentative="1">
      <w:start w:val="1"/>
      <w:numFmt w:val="bullet"/>
      <w:lvlText w:val=""/>
      <w:lvlJc w:val="left"/>
      <w:pPr>
        <w:ind w:left="5397" w:hanging="360"/>
      </w:pPr>
      <w:rPr>
        <w:rFonts w:ascii="Wingdings" w:hAnsi="Wingdings" w:hint="default"/>
      </w:rPr>
    </w:lvl>
    <w:lvl w:ilvl="6" w:tplc="0C090001" w:tentative="1">
      <w:start w:val="1"/>
      <w:numFmt w:val="bullet"/>
      <w:lvlText w:val=""/>
      <w:lvlJc w:val="left"/>
      <w:pPr>
        <w:ind w:left="6117" w:hanging="360"/>
      </w:pPr>
      <w:rPr>
        <w:rFonts w:ascii="Symbol" w:hAnsi="Symbol" w:hint="default"/>
      </w:rPr>
    </w:lvl>
    <w:lvl w:ilvl="7" w:tplc="0C090003" w:tentative="1">
      <w:start w:val="1"/>
      <w:numFmt w:val="bullet"/>
      <w:lvlText w:val="o"/>
      <w:lvlJc w:val="left"/>
      <w:pPr>
        <w:ind w:left="6837" w:hanging="360"/>
      </w:pPr>
      <w:rPr>
        <w:rFonts w:ascii="Courier New" w:hAnsi="Courier New" w:cs="Courier New" w:hint="default"/>
      </w:rPr>
    </w:lvl>
    <w:lvl w:ilvl="8" w:tplc="0C090005" w:tentative="1">
      <w:start w:val="1"/>
      <w:numFmt w:val="bullet"/>
      <w:lvlText w:val=""/>
      <w:lvlJc w:val="left"/>
      <w:pPr>
        <w:ind w:left="7557" w:hanging="360"/>
      </w:pPr>
      <w:rPr>
        <w:rFonts w:ascii="Wingdings" w:hAnsi="Wingdings" w:hint="default"/>
      </w:rPr>
    </w:lvl>
  </w:abstractNum>
  <w:abstractNum w:abstractNumId="13" w15:restartNumberingAfterBreak="0">
    <w:nsid w:val="225727F9"/>
    <w:multiLevelType w:val="multilevel"/>
    <w:tmpl w:val="93D60B02"/>
    <w:styleLink w:val="ScheduleList"/>
    <w:lvl w:ilvl="0">
      <w:start w:val="1"/>
      <w:numFmt w:val="upperLetter"/>
      <w:suff w:val="space"/>
      <w:lvlText w:val="Schedule %1."/>
      <w:lvlJc w:val="left"/>
      <w:pPr>
        <w:ind w:left="360" w:hanging="360"/>
      </w:pPr>
      <w:rPr>
        <w:rFonts w:ascii="Gotham Bold" w:hAnsi="Gotham Bold" w:hint="default"/>
        <w:sz w:val="28"/>
      </w:rPr>
    </w:lvl>
    <w:lvl w:ilvl="1">
      <w:start w:val="1"/>
      <w:numFmt w:val="none"/>
      <w:suff w:val="space"/>
      <w:lvlText w:val=""/>
      <w:lvlJc w:val="left"/>
      <w:pPr>
        <w:ind w:left="0" w:firstLine="0"/>
      </w:pPr>
      <w:rPr>
        <w:rFonts w:ascii="Gotham Book" w:hAnsi="Gotham Book" w:hint="default"/>
        <w:sz w:val="20"/>
      </w:rPr>
    </w:lvl>
    <w:lvl w:ilvl="2">
      <w:start w:val="1"/>
      <w:numFmt w:val="decimal"/>
      <w:suff w:val="space"/>
      <w:lvlText w:val="(%3)"/>
      <w:lvlJc w:val="left"/>
      <w:pPr>
        <w:ind w:left="357" w:firstLine="0"/>
      </w:pPr>
      <w:rPr>
        <w:rFonts w:ascii="Gotham Book" w:hAnsi="Gotham Book" w:hint="default"/>
        <w:sz w:val="20"/>
      </w:rPr>
    </w:lvl>
    <w:lvl w:ilvl="3">
      <w:start w:val="1"/>
      <w:numFmt w:val="lowerLetter"/>
      <w:suff w:val="space"/>
      <w:lvlText w:val="(%4)"/>
      <w:lvlJc w:val="left"/>
      <w:pPr>
        <w:ind w:left="72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5765C26"/>
    <w:multiLevelType w:val="multilevel"/>
    <w:tmpl w:val="8B1E816C"/>
    <w:styleLink w:val="GeneralListDoubleNum"/>
    <w:lvl w:ilvl="0">
      <w:start w:val="1"/>
      <w:numFmt w:val="decimal"/>
      <w:pStyle w:val="SOPListLvl1"/>
      <w:lvlText w:val="%1."/>
      <w:lvlJc w:val="left"/>
      <w:pPr>
        <w:tabs>
          <w:tab w:val="num" w:pos="357"/>
        </w:tabs>
        <w:ind w:left="360" w:hanging="360"/>
      </w:pPr>
      <w:rPr>
        <w:rFonts w:ascii="Gotham Book" w:hAnsi="Gotham Book" w:hint="default"/>
        <w:sz w:val="22"/>
      </w:rPr>
    </w:lvl>
    <w:lvl w:ilvl="1">
      <w:start w:val="1"/>
      <w:numFmt w:val="decimal"/>
      <w:pStyle w:val="SOPListLvl2"/>
      <w:lvlText w:val="%1.%2"/>
      <w:lvlJc w:val="left"/>
      <w:pPr>
        <w:tabs>
          <w:tab w:val="num" w:pos="720"/>
        </w:tabs>
        <w:ind w:left="720" w:hanging="360"/>
      </w:pPr>
      <w:rPr>
        <w:rFonts w:hint="default"/>
      </w:rPr>
    </w:lvl>
    <w:lvl w:ilvl="2">
      <w:start w:val="1"/>
      <w:numFmt w:val="decimal"/>
      <w:pStyle w:val="SOPListLvl3"/>
      <w:lvlText w:val="%1.%2.%3."/>
      <w:lvlJc w:val="left"/>
      <w:pPr>
        <w:tabs>
          <w:tab w:val="num" w:pos="1077"/>
        </w:tabs>
        <w:ind w:left="1080" w:hanging="360"/>
      </w:pPr>
      <w:rPr>
        <w:rFonts w:hint="default"/>
      </w:rPr>
    </w:lvl>
    <w:lvl w:ilvl="3">
      <w:start w:val="1"/>
      <w:numFmt w:val="decimal"/>
      <w:pStyle w:val="SOPListLvl4"/>
      <w:lvlText w:val="%1.%2.%3.%4."/>
      <w:lvlJc w:val="left"/>
      <w:pPr>
        <w:tabs>
          <w:tab w:val="num" w:pos="1440"/>
        </w:tabs>
        <w:ind w:left="1440" w:hanging="360"/>
      </w:pPr>
      <w:rPr>
        <w:rFonts w:hint="default"/>
      </w:rPr>
    </w:lvl>
    <w:lvl w:ilvl="4">
      <w:start w:val="1"/>
      <w:numFmt w:val="decimal"/>
      <w:pStyle w:val="SOPListLvl5"/>
      <w:lvlText w:val="%1.%2.%3.%4.%5."/>
      <w:lvlJc w:val="left"/>
      <w:pPr>
        <w:tabs>
          <w:tab w:val="num" w:pos="1797"/>
        </w:tabs>
        <w:ind w:left="1800" w:hanging="360"/>
      </w:pPr>
      <w:rPr>
        <w:rFonts w:hint="default"/>
      </w:rPr>
    </w:lvl>
    <w:lvl w:ilvl="5">
      <w:start w:val="1"/>
      <w:numFmt w:val="decimal"/>
      <w:pStyle w:val="SOPListLvl6"/>
      <w:lvlText w:val="%1.%2.%3.%4.%5.%6."/>
      <w:lvlJc w:val="left"/>
      <w:pPr>
        <w:tabs>
          <w:tab w:val="num" w:pos="2160"/>
        </w:tabs>
        <w:ind w:left="2160" w:hanging="360"/>
      </w:pPr>
      <w:rPr>
        <w:rFonts w:hint="default"/>
      </w:rPr>
    </w:lvl>
    <w:lvl w:ilvl="6">
      <w:start w:val="1"/>
      <w:numFmt w:val="decimal"/>
      <w:pStyle w:val="SOPListLvl7"/>
      <w:lvlText w:val="%1.%2.%3.%4.%5.%6.%7."/>
      <w:lvlJc w:val="left"/>
      <w:pPr>
        <w:tabs>
          <w:tab w:val="num" w:pos="2517"/>
        </w:tabs>
        <w:ind w:left="2520" w:hanging="360"/>
      </w:pPr>
      <w:rPr>
        <w:rFonts w:hint="default"/>
      </w:rPr>
    </w:lvl>
    <w:lvl w:ilvl="7">
      <w:start w:val="1"/>
      <w:numFmt w:val="decimal"/>
      <w:pStyle w:val="SOPListLvl8"/>
      <w:lvlText w:val="%1.%2.%3.%4.%5.%6.%7.%8"/>
      <w:lvlJc w:val="left"/>
      <w:pPr>
        <w:tabs>
          <w:tab w:val="num" w:pos="2880"/>
        </w:tabs>
        <w:ind w:left="2880" w:hanging="360"/>
      </w:pPr>
      <w:rPr>
        <w:rFonts w:hint="default"/>
      </w:rPr>
    </w:lvl>
    <w:lvl w:ilvl="8">
      <w:start w:val="1"/>
      <w:numFmt w:val="decimal"/>
      <w:pStyle w:val="SOPListLvl9"/>
      <w:lvlText w:val="%1.%2.%3.%4.%5.%6.%7.%8.%9."/>
      <w:lvlJc w:val="left"/>
      <w:pPr>
        <w:tabs>
          <w:tab w:val="num" w:pos="3238"/>
        </w:tabs>
        <w:ind w:left="3240" w:hanging="360"/>
      </w:pPr>
      <w:rPr>
        <w:rFonts w:hint="default"/>
      </w:rPr>
    </w:lvl>
  </w:abstractNum>
  <w:abstractNum w:abstractNumId="15" w15:restartNumberingAfterBreak="0">
    <w:nsid w:val="2C0D2F08"/>
    <w:multiLevelType w:val="multilevel"/>
    <w:tmpl w:val="4E382650"/>
    <w:styleLink w:val="ConferenceMinuteList"/>
    <w:lvl w:ilvl="0">
      <w:start w:val="1"/>
      <w:numFmt w:val="decimal"/>
      <w:suff w:val="space"/>
      <w:lvlText w:val="%1."/>
      <w:lvlJc w:val="left"/>
      <w:pPr>
        <w:ind w:left="0" w:firstLine="0"/>
      </w:pPr>
      <w:rPr>
        <w:rFonts w:hint="default"/>
      </w:rPr>
    </w:lvl>
    <w:lvl w:ilvl="1">
      <w:start w:val="1"/>
      <w:numFmt w:val="decimal"/>
      <w:lvlText w:val="Motion %1.%2"/>
      <w:lvlJc w:val="left"/>
      <w:pPr>
        <w:ind w:left="0" w:firstLine="0"/>
      </w:pPr>
      <w:rPr>
        <w:rFonts w:ascii="Neutraface Slab Text Book" w:hAnsi="Neutraface Slab Text Book" w:hint="default"/>
        <w:sz w:val="24"/>
      </w:rPr>
    </w:lvl>
    <w:lvl w:ilvl="2">
      <w:start w:val="1"/>
      <w:numFmt w:val="decimal"/>
      <w:lvlText w:val="Amendment %1.%2.%3"/>
      <w:lvlJc w:val="left"/>
      <w:pPr>
        <w:ind w:left="0" w:firstLine="0"/>
      </w:pPr>
      <w:rPr>
        <w:rFonts w:ascii="Neutraface Slab Text Book" w:hAnsi="Neutraface Slab Text Book"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C766B0D"/>
    <w:multiLevelType w:val="hybridMultilevel"/>
    <w:tmpl w:val="D2E43672"/>
    <w:lvl w:ilvl="0" w:tplc="20F8500E">
      <w:start w:val="1"/>
      <w:numFmt w:val="decimal"/>
      <w:pStyle w:val="GeneralNumber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D2A54C7"/>
    <w:multiLevelType w:val="multilevel"/>
    <w:tmpl w:val="E61A0C7E"/>
    <w:styleLink w:val="RulesRegulationList"/>
    <w:lvl w:ilvl="0">
      <w:start w:val="1"/>
      <w:numFmt w:val="decimal"/>
      <w:suff w:val="space"/>
      <w:lvlText w:val="Regulation %1."/>
      <w:lvlJc w:val="left"/>
      <w:pPr>
        <w:ind w:left="0" w:firstLine="0"/>
      </w:pPr>
      <w:rPr>
        <w:rFonts w:ascii="Gotham Bold" w:hAnsi="Gotham Bold" w:hint="default"/>
        <w:b w:val="0"/>
        <w:i w:val="0"/>
        <w:sz w:val="28"/>
      </w:rPr>
    </w:lvl>
    <w:lvl w:ilvl="1">
      <w:start w:val="1"/>
      <w:numFmt w:val="decimal"/>
      <w:suff w:val="space"/>
      <w:lvlText w:val="Reg %1.%2."/>
      <w:lvlJc w:val="left"/>
      <w:pPr>
        <w:ind w:left="0" w:firstLine="0"/>
      </w:pPr>
      <w:rPr>
        <w:rFonts w:ascii="Gotham Bold" w:hAnsi="Gotham Bold" w:hint="default"/>
        <w:sz w:val="24"/>
      </w:rPr>
    </w:lvl>
    <w:lvl w:ilvl="2">
      <w:start w:val="1"/>
      <w:numFmt w:val="decimal"/>
      <w:suff w:val="space"/>
      <w:lvlText w:val="(%3)"/>
      <w:lvlJc w:val="left"/>
      <w:pPr>
        <w:ind w:left="0" w:firstLine="0"/>
      </w:pPr>
      <w:rPr>
        <w:rFonts w:ascii="Gotham Book" w:hAnsi="Gotham Book" w:hint="default"/>
      </w:rPr>
    </w:lvl>
    <w:lvl w:ilvl="3">
      <w:start w:val="1"/>
      <w:numFmt w:val="decimal"/>
      <w:suff w:val="space"/>
      <w:lvlText w:val="(%4)"/>
      <w:lvlJc w:val="left"/>
      <w:pPr>
        <w:ind w:left="426" w:firstLine="0"/>
      </w:pPr>
      <w:rPr>
        <w:rFonts w:ascii="Gotham Book" w:hAnsi="Gotham Book" w:hint="default"/>
      </w:rPr>
    </w:lvl>
    <w:lvl w:ilvl="4">
      <w:start w:val="1"/>
      <w:numFmt w:val="lowerLetter"/>
      <w:suff w:val="space"/>
      <w:lvlText w:val="(%5)"/>
      <w:lvlJc w:val="left"/>
      <w:pPr>
        <w:ind w:left="720" w:firstLine="0"/>
      </w:pPr>
      <w:rPr>
        <w:rFonts w:hint="default"/>
      </w:rPr>
    </w:lvl>
    <w:lvl w:ilvl="5">
      <w:start w:val="1"/>
      <w:numFmt w:val="lowerRoman"/>
      <w:suff w:val="space"/>
      <w:lvlText w:val="(%6)"/>
      <w:lvlJc w:val="left"/>
      <w:pPr>
        <w:ind w:left="1077"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12F08DA"/>
    <w:multiLevelType w:val="multilevel"/>
    <w:tmpl w:val="5778F696"/>
    <w:numStyleLink w:val="MinutesAgendaList"/>
  </w:abstractNum>
  <w:abstractNum w:abstractNumId="19" w15:restartNumberingAfterBreak="0">
    <w:nsid w:val="334804BD"/>
    <w:multiLevelType w:val="hybridMultilevel"/>
    <w:tmpl w:val="98627A18"/>
    <w:lvl w:ilvl="0" w:tplc="558A1FDA">
      <w:start w:val="1"/>
      <w:numFmt w:val="lowerLetter"/>
      <w:lvlText w:val="(%1)"/>
      <w:lvlJc w:val="left"/>
      <w:pPr>
        <w:ind w:left="1440" w:hanging="360"/>
      </w:pPr>
      <w:rPr>
        <w:rFonts w:ascii="Arial" w:eastAsiaTheme="minorHAnsi" w:hAnsi="Arial" w:cs="Arial"/>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35F36EA1"/>
    <w:multiLevelType w:val="multilevel"/>
    <w:tmpl w:val="E7AA105C"/>
    <w:styleLink w:val="RulesScheduleSection"/>
    <w:lvl w:ilvl="0">
      <w:start w:val="1"/>
      <w:numFmt w:val="upperLetter"/>
      <w:suff w:val="space"/>
      <w:lvlText w:val="Schedule %1."/>
      <w:lvlJc w:val="left"/>
      <w:pPr>
        <w:ind w:left="0" w:firstLine="0"/>
      </w:pPr>
      <w:rPr>
        <w:rFonts w:ascii="Gotham Bold" w:hAnsi="Gotham Bold" w:hint="default"/>
        <w:b w:val="0"/>
        <w:i w:val="0"/>
        <w:sz w:val="28"/>
      </w:rPr>
    </w:lvl>
    <w:lvl w:ilvl="1">
      <w:start w:val="1"/>
      <w:numFmt w:val="decimal"/>
      <w:suff w:val="space"/>
      <w:lvlText w:val="(%2)"/>
      <w:lvlJc w:val="left"/>
      <w:pPr>
        <w:ind w:left="357" w:firstLine="3"/>
      </w:pPr>
      <w:rPr>
        <w:rFonts w:ascii="Gotham Book" w:hAnsi="Gotham Book" w:hint="default"/>
        <w:sz w:val="24"/>
      </w:rPr>
    </w:lvl>
    <w:lvl w:ilvl="2">
      <w:start w:val="1"/>
      <w:numFmt w:val="lowerLetter"/>
      <w:suff w:val="space"/>
      <w:lvlText w:val="%3)"/>
      <w:lvlJc w:val="left"/>
      <w:pPr>
        <w:ind w:left="720" w:firstLine="0"/>
      </w:pPr>
      <w:rPr>
        <w:rFonts w:ascii="Gotham Book" w:hAnsi="Gotham Book"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8E02E0E"/>
    <w:multiLevelType w:val="hybridMultilevel"/>
    <w:tmpl w:val="1A269234"/>
    <w:lvl w:ilvl="0" w:tplc="0C09000F">
      <w:start w:val="1"/>
      <w:numFmt w:val="decimal"/>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3C6E04C1"/>
    <w:multiLevelType w:val="hybridMultilevel"/>
    <w:tmpl w:val="FBAEF2A8"/>
    <w:lvl w:ilvl="0" w:tplc="558A1FDA">
      <w:start w:val="1"/>
      <w:numFmt w:val="lowerLetter"/>
      <w:lvlText w:val="(%1)"/>
      <w:lvlJc w:val="left"/>
      <w:pPr>
        <w:ind w:left="1440" w:hanging="360"/>
      </w:pPr>
      <w:rPr>
        <w:rFonts w:ascii="Arial" w:eastAsiaTheme="minorHAnsi" w:hAnsi="Arial" w:cs="Arial"/>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403F7AF6"/>
    <w:multiLevelType w:val="multilevel"/>
    <w:tmpl w:val="8B1E816C"/>
    <w:numStyleLink w:val="GeneralListDoubleNum"/>
  </w:abstractNum>
  <w:abstractNum w:abstractNumId="24" w15:restartNumberingAfterBreak="0">
    <w:nsid w:val="4619664B"/>
    <w:multiLevelType w:val="multilevel"/>
    <w:tmpl w:val="9F1219EE"/>
    <w:styleLink w:val="SectionHeading1"/>
    <w:lvl w:ilvl="0">
      <w:start w:val="1"/>
      <w:numFmt w:val="upperLetter"/>
      <w:suff w:val="space"/>
      <w:lvlText w:val="Section %1."/>
      <w:lvlJc w:val="left"/>
      <w:pPr>
        <w:ind w:left="0" w:firstLine="0"/>
      </w:pPr>
      <w:rPr>
        <w:rFonts w:ascii="Neutraface Slab Text Bold" w:hAnsi="Neutraface Slab Text Bold" w:hint="default"/>
        <w:sz w:val="24"/>
      </w:rPr>
    </w:lvl>
    <w:lvl w:ilvl="1">
      <w:start w:val="1"/>
      <w:numFmt w:val="decimal"/>
      <w:lvlRestart w:val="0"/>
      <w:suff w:val="space"/>
      <w:lvlText w:val="%1.%2."/>
      <w:lvlJc w:val="left"/>
      <w:pPr>
        <w:ind w:left="357" w:firstLine="3"/>
      </w:pPr>
      <w:rPr>
        <w:rFonts w:ascii="Neutraface Slab Text Bold" w:hAnsi="Neutraface Slab Text Bold" w:hint="default"/>
        <w:sz w:val="22"/>
      </w:rPr>
    </w:lvl>
    <w:lvl w:ilvl="2">
      <w:start w:val="1"/>
      <w:numFmt w:val="decimal"/>
      <w:lvlRestart w:val="0"/>
      <w:suff w:val="space"/>
      <w:lvlText w:val="%1.%2.%3"/>
      <w:lvlJc w:val="left"/>
      <w:pPr>
        <w:ind w:left="720" w:firstLine="0"/>
      </w:pPr>
      <w:rPr>
        <w:rFonts w:ascii="Neutraface Slab Text Book" w:hAnsi="Neutraface Slab Text Book" w:hint="default"/>
        <w:sz w:val="22"/>
      </w:rPr>
    </w:lvl>
    <w:lvl w:ilvl="3">
      <w:start w:val="1"/>
      <w:numFmt w:val="lowerLetter"/>
      <w:lvlRestart w:val="0"/>
      <w:suff w:val="space"/>
      <w:lvlText w:val="%1.%2.%3.%4."/>
      <w:lvlJc w:val="left"/>
      <w:pPr>
        <w:ind w:left="1077" w:firstLine="3"/>
      </w:pPr>
      <w:rPr>
        <w:rFonts w:hint="default"/>
      </w:rPr>
    </w:lvl>
    <w:lvl w:ilvl="4">
      <w:start w:val="1"/>
      <w:numFmt w:val="lowerRoman"/>
      <w:lvlRestart w:val="0"/>
      <w:suff w:val="space"/>
      <w:lvlText w:val="%1.%2.%3.%4.%5."/>
      <w:lvlJc w:val="left"/>
      <w:pPr>
        <w:ind w:left="144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70306A1"/>
    <w:multiLevelType w:val="hybridMultilevel"/>
    <w:tmpl w:val="07C0AA54"/>
    <w:lvl w:ilvl="0" w:tplc="8B0AA822">
      <w:start w:val="1"/>
      <w:numFmt w:val="bullet"/>
      <w:pStyle w:val="GeneralBullet2"/>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6" w15:restartNumberingAfterBreak="0">
    <w:nsid w:val="516440E0"/>
    <w:multiLevelType w:val="multilevel"/>
    <w:tmpl w:val="372E4A98"/>
    <w:lvl w:ilvl="0">
      <w:start w:val="15"/>
      <w:numFmt w:val="decimal"/>
      <w:suff w:val="space"/>
      <w:lvlText w:val="Regulation %1."/>
      <w:lvlJc w:val="left"/>
      <w:pPr>
        <w:ind w:left="0" w:firstLine="0"/>
      </w:pPr>
      <w:rPr>
        <w:rFonts w:ascii="Gotham Bold" w:hAnsi="Gotham Bold" w:hint="default"/>
        <w:b w:val="0"/>
        <w:i w:val="0"/>
        <w:sz w:val="28"/>
      </w:rPr>
    </w:lvl>
    <w:lvl w:ilvl="1">
      <w:start w:val="1"/>
      <w:numFmt w:val="decimal"/>
      <w:suff w:val="space"/>
      <w:lvlText w:val="Reg %1.%2."/>
      <w:lvlJc w:val="left"/>
      <w:pPr>
        <w:ind w:left="0" w:firstLine="0"/>
      </w:pPr>
      <w:rPr>
        <w:rFonts w:ascii="Gotham Bold" w:hAnsi="Gotham Bold" w:hint="default"/>
        <w:sz w:val="24"/>
      </w:rPr>
    </w:lvl>
    <w:lvl w:ilvl="2">
      <w:start w:val="1"/>
      <w:numFmt w:val="decimal"/>
      <w:suff w:val="space"/>
      <w:lvlText w:val="(%3)"/>
      <w:lvlJc w:val="left"/>
      <w:pPr>
        <w:ind w:left="0" w:firstLine="0"/>
      </w:pPr>
      <w:rPr>
        <w:rFonts w:ascii="Gotham Book" w:hAnsi="Gotham Book" w:hint="default"/>
      </w:rPr>
    </w:lvl>
    <w:lvl w:ilvl="3">
      <w:start w:val="1"/>
      <w:numFmt w:val="decimal"/>
      <w:suff w:val="space"/>
      <w:lvlText w:val="(%4)"/>
      <w:lvlJc w:val="left"/>
      <w:pPr>
        <w:ind w:left="426" w:firstLine="0"/>
      </w:pPr>
      <w:rPr>
        <w:rFonts w:ascii="Gotham Book" w:hAnsi="Gotham Book" w:hint="default"/>
      </w:rPr>
    </w:lvl>
    <w:lvl w:ilvl="4">
      <w:start w:val="1"/>
      <w:numFmt w:val="lowerLetter"/>
      <w:suff w:val="space"/>
      <w:lvlText w:val="(%5)"/>
      <w:lvlJc w:val="left"/>
      <w:pPr>
        <w:ind w:left="720" w:firstLine="0"/>
      </w:pPr>
      <w:rPr>
        <w:rFonts w:hint="default"/>
      </w:rPr>
    </w:lvl>
    <w:lvl w:ilvl="5">
      <w:start w:val="1"/>
      <w:numFmt w:val="lowerRoman"/>
      <w:suff w:val="space"/>
      <w:lvlText w:val="(%6)"/>
      <w:lvlJc w:val="left"/>
      <w:pPr>
        <w:ind w:left="1077"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3227AA5"/>
    <w:multiLevelType w:val="multilevel"/>
    <w:tmpl w:val="708AF274"/>
    <w:styleLink w:val="RulesSectionList"/>
    <w:lvl w:ilvl="0">
      <w:start w:val="1"/>
      <w:numFmt w:val="upperLetter"/>
      <w:pStyle w:val="RulesSection1"/>
      <w:suff w:val="space"/>
      <w:lvlText w:val="Section %1."/>
      <w:lvlJc w:val="left"/>
      <w:pPr>
        <w:ind w:left="0" w:firstLine="0"/>
      </w:pPr>
      <w:rPr>
        <w:rFonts w:ascii="Gotham Bold" w:hAnsi="Gotham Bold" w:hint="default"/>
        <w:b w:val="0"/>
        <w:i w:val="0"/>
        <w:sz w:val="28"/>
      </w:rPr>
    </w:lvl>
    <w:lvl w:ilvl="1">
      <w:start w:val="1"/>
      <w:numFmt w:val="decimal"/>
      <w:pStyle w:val="RulesSection2"/>
      <w:suff w:val="space"/>
      <w:lvlText w:val="%1.%2."/>
      <w:lvlJc w:val="left"/>
      <w:pPr>
        <w:ind w:left="0" w:firstLine="0"/>
      </w:pPr>
      <w:rPr>
        <w:rFonts w:ascii="Gotham Bold" w:hAnsi="Gotham Bold" w:hint="default"/>
      </w:rPr>
    </w:lvl>
    <w:lvl w:ilvl="2">
      <w:start w:val="1"/>
      <w:numFmt w:val="decimal"/>
      <w:pStyle w:val="RulesSection3"/>
      <w:suff w:val="space"/>
      <w:lvlText w:val="%1.%2.%3."/>
      <w:lvlJc w:val="left"/>
      <w:pPr>
        <w:ind w:left="0" w:firstLine="0"/>
      </w:pPr>
      <w:rPr>
        <w:rFonts w:ascii="Gotham Book" w:hAnsi="Gotham Book" w:hint="default"/>
      </w:rPr>
    </w:lvl>
    <w:lvl w:ilvl="3">
      <w:start w:val="1"/>
      <w:numFmt w:val="lowerLetter"/>
      <w:pStyle w:val="RulesSection4"/>
      <w:suff w:val="space"/>
      <w:lvlText w:val="%1.%2.%3.%4."/>
      <w:lvlJc w:val="left"/>
      <w:pPr>
        <w:ind w:left="0" w:firstLine="0"/>
      </w:pPr>
      <w:rPr>
        <w:rFonts w:ascii="Gotham Book" w:hAnsi="Gotham Book" w:hint="default"/>
      </w:rPr>
    </w:lvl>
    <w:lvl w:ilvl="4">
      <w:start w:val="1"/>
      <w:numFmt w:val="lowerRoman"/>
      <w:pStyle w:val="RulesSection5"/>
      <w:suff w:val="space"/>
      <w:lvlText w:val="%1.%2.%3.%4.%5."/>
      <w:lvlJc w:val="left"/>
      <w:pPr>
        <w:ind w:left="357" w:firstLine="0"/>
      </w:pPr>
      <w:rPr>
        <w:rFonts w:ascii="Gotham Book" w:hAnsi="Gotham Book" w:hint="default"/>
      </w:rPr>
    </w:lvl>
    <w:lvl w:ilvl="5">
      <w:start w:val="1"/>
      <w:numFmt w:val="lowerRoman"/>
      <w:pStyle w:val="RulesSection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7A06492"/>
    <w:multiLevelType w:val="multilevel"/>
    <w:tmpl w:val="F7147D92"/>
    <w:styleLink w:val="Section1"/>
    <w:lvl w:ilvl="0">
      <w:start w:val="1"/>
      <w:numFmt w:val="upperLetter"/>
      <w:suff w:val="space"/>
      <w:lvlText w:val="Section %1."/>
      <w:lvlJc w:val="left"/>
      <w:pPr>
        <w:ind w:left="0" w:firstLine="0"/>
      </w:pPr>
      <w:rPr>
        <w:rFonts w:ascii="Neutraface Slab Text Bold" w:hAnsi="Neutraface Slab Text Bold" w:hint="default"/>
        <w:color w:val="auto"/>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BC0198F"/>
    <w:multiLevelType w:val="multilevel"/>
    <w:tmpl w:val="FC921010"/>
    <w:lvl w:ilvl="0">
      <w:start w:val="1"/>
      <w:numFmt w:val="upperLetter"/>
      <w:pStyle w:val="RulesSchedule1"/>
      <w:suff w:val="space"/>
      <w:lvlText w:val="Schedule %1."/>
      <w:lvlJc w:val="left"/>
      <w:pPr>
        <w:ind w:left="360" w:hanging="360"/>
      </w:pPr>
      <w:rPr>
        <w:rFonts w:ascii="Gotham Bold" w:hAnsi="Gotham Bold" w:hint="default"/>
        <w:sz w:val="28"/>
      </w:rPr>
    </w:lvl>
    <w:lvl w:ilvl="1">
      <w:start w:val="1"/>
      <w:numFmt w:val="none"/>
      <w:pStyle w:val="RulesSchedule2nonum"/>
      <w:suff w:val="space"/>
      <w:lvlText w:val=""/>
      <w:lvlJc w:val="left"/>
      <w:pPr>
        <w:ind w:left="0" w:firstLine="0"/>
      </w:pPr>
      <w:rPr>
        <w:rFonts w:ascii="Gotham Book" w:hAnsi="Gotham Book" w:hint="default"/>
        <w:sz w:val="20"/>
      </w:rPr>
    </w:lvl>
    <w:lvl w:ilvl="2">
      <w:start w:val="1"/>
      <w:numFmt w:val="decimal"/>
      <w:pStyle w:val="RulesSchedule2"/>
      <w:suff w:val="space"/>
      <w:lvlText w:val="(%3)"/>
      <w:lvlJc w:val="left"/>
      <w:pPr>
        <w:ind w:left="357" w:firstLine="0"/>
      </w:pPr>
      <w:rPr>
        <w:rFonts w:ascii="Gotham Book" w:hAnsi="Gotham Book" w:hint="default"/>
        <w:sz w:val="20"/>
      </w:rPr>
    </w:lvl>
    <w:lvl w:ilvl="3">
      <w:start w:val="1"/>
      <w:numFmt w:val="lowerLetter"/>
      <w:pStyle w:val="RulesSchedule3"/>
      <w:suff w:val="space"/>
      <w:lvlText w:val="(%4)"/>
      <w:lvlJc w:val="left"/>
      <w:pPr>
        <w:ind w:left="72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BCD0262"/>
    <w:multiLevelType w:val="multilevel"/>
    <w:tmpl w:val="EBC0BB02"/>
    <w:lvl w:ilvl="0">
      <w:start w:val="1"/>
      <w:numFmt w:val="decimal"/>
      <w:pStyle w:val="RulesRegulation1"/>
      <w:suff w:val="space"/>
      <w:lvlText w:val="Regulation %1."/>
      <w:lvlJc w:val="left"/>
      <w:pPr>
        <w:ind w:left="0" w:firstLine="0"/>
      </w:pPr>
      <w:rPr>
        <w:rFonts w:ascii="Gotham Bold" w:hAnsi="Gotham Bold" w:hint="default"/>
        <w:b w:val="0"/>
        <w:i w:val="0"/>
        <w:sz w:val="28"/>
      </w:rPr>
    </w:lvl>
    <w:lvl w:ilvl="1">
      <w:start w:val="1"/>
      <w:numFmt w:val="decimal"/>
      <w:pStyle w:val="RulesRegulation2"/>
      <w:suff w:val="space"/>
      <w:lvlText w:val="Reg %1.%2."/>
      <w:lvlJc w:val="left"/>
      <w:pPr>
        <w:ind w:left="0" w:firstLine="0"/>
      </w:pPr>
      <w:rPr>
        <w:rFonts w:ascii="Gotham Bold" w:hAnsi="Gotham Bold" w:hint="default"/>
        <w:sz w:val="24"/>
      </w:rPr>
    </w:lvl>
    <w:lvl w:ilvl="2">
      <w:start w:val="1"/>
      <w:numFmt w:val="decimal"/>
      <w:pStyle w:val="RulesRegulation3"/>
      <w:suff w:val="space"/>
      <w:lvlText w:val="(%3)"/>
      <w:lvlJc w:val="left"/>
      <w:pPr>
        <w:ind w:left="0" w:firstLine="0"/>
      </w:pPr>
      <w:rPr>
        <w:rFonts w:ascii="Gotham Book" w:hAnsi="Gotham Book" w:hint="default"/>
      </w:rPr>
    </w:lvl>
    <w:lvl w:ilvl="3">
      <w:start w:val="1"/>
      <w:numFmt w:val="decimal"/>
      <w:pStyle w:val="RulesRegulation4"/>
      <w:suff w:val="space"/>
      <w:lvlText w:val="(%4)"/>
      <w:lvlJc w:val="left"/>
      <w:pPr>
        <w:ind w:left="426" w:firstLine="0"/>
      </w:pPr>
      <w:rPr>
        <w:rFonts w:ascii="Gotham Book" w:hAnsi="Gotham Book" w:hint="default"/>
      </w:rPr>
    </w:lvl>
    <w:lvl w:ilvl="4">
      <w:start w:val="1"/>
      <w:numFmt w:val="lowerLetter"/>
      <w:pStyle w:val="RulesRegulation5"/>
      <w:suff w:val="space"/>
      <w:lvlText w:val="(%5)"/>
      <w:lvlJc w:val="left"/>
      <w:pPr>
        <w:ind w:left="720" w:firstLine="0"/>
      </w:pPr>
      <w:rPr>
        <w:rFonts w:hint="default"/>
      </w:rPr>
    </w:lvl>
    <w:lvl w:ilvl="5">
      <w:start w:val="1"/>
      <w:numFmt w:val="lowerLetter"/>
      <w:suff w:val="space"/>
      <w:lvlText w:val="(%6)"/>
      <w:lvlJc w:val="left"/>
      <w:pPr>
        <w:ind w:left="1077" w:firstLine="0"/>
      </w:pPr>
      <w:rPr>
        <w:rFonts w:ascii="Gotham Book" w:eastAsiaTheme="minorHAnsi" w:hAnsi="Gotham Book" w:cstheme="minorBidi"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CE6354F"/>
    <w:multiLevelType w:val="hybridMultilevel"/>
    <w:tmpl w:val="4582E466"/>
    <w:lvl w:ilvl="0" w:tplc="D92E655C">
      <w:start w:val="1"/>
      <w:numFmt w:val="bullet"/>
      <w:pStyle w:val="GeneralBullet3"/>
      <w:lvlText w:val=""/>
      <w:lvlJc w:val="left"/>
      <w:pPr>
        <w:ind w:left="1077" w:hanging="360"/>
      </w:pPr>
      <w:rPr>
        <w:rFonts w:ascii="Wingdings" w:hAnsi="Wingdings"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2" w15:restartNumberingAfterBreak="0">
    <w:nsid w:val="5ED43386"/>
    <w:multiLevelType w:val="multilevel"/>
    <w:tmpl w:val="1F546010"/>
    <w:styleLink w:val="GeneralListNumber1"/>
    <w:lvl w:ilvl="0">
      <w:start w:val="1"/>
      <w:numFmt w:val="decimal"/>
      <w:lvlText w:val="%1."/>
      <w:lvlJc w:val="left"/>
      <w:pPr>
        <w:ind w:left="360" w:hanging="360"/>
      </w:pPr>
      <w:rPr>
        <w:rFonts w:ascii="Neutraface Slab Text Book" w:hAnsi="Neutraface Slab Text Book" w:hint="default"/>
        <w:sz w:val="22"/>
      </w:rPr>
    </w:lvl>
    <w:lvl w:ilvl="1">
      <w:start w:val="1"/>
      <w:numFmt w:val="lowerLetter"/>
      <w:lvlText w:val="%2."/>
      <w:lvlJc w:val="left"/>
      <w:pPr>
        <w:ind w:left="720" w:hanging="360"/>
      </w:pPr>
      <w:rPr>
        <w:rFonts w:ascii="Neutraface Slab Text Book" w:hAnsi="Neutraface Slab Text Book" w:hint="default"/>
        <w:sz w:val="22"/>
      </w:rPr>
    </w:lvl>
    <w:lvl w:ilvl="2">
      <w:start w:val="1"/>
      <w:numFmt w:val="lowerRoman"/>
      <w:lvlText w:val="%3."/>
      <w:lvlJc w:val="left"/>
      <w:pPr>
        <w:ind w:left="1080" w:hanging="360"/>
      </w:pPr>
      <w:rPr>
        <w:rFonts w:ascii="Neutraface Slab Text Book" w:hAnsi="Neutraface Slab Text Book" w:hint="default"/>
        <w:sz w:val="22"/>
      </w:rPr>
    </w:lvl>
    <w:lvl w:ilvl="3">
      <w:start w:val="1"/>
      <w:numFmt w:val="decimal"/>
      <w:lvlText w:val="%4)"/>
      <w:lvlJc w:val="left"/>
      <w:pPr>
        <w:ind w:left="1440" w:hanging="360"/>
      </w:pPr>
      <w:rPr>
        <w:rFonts w:ascii="Neutraface Slab Text Book" w:hAnsi="Neutraface Slab Text Book" w:hint="default"/>
        <w:sz w:val="22"/>
      </w:rPr>
    </w:lvl>
    <w:lvl w:ilvl="4">
      <w:start w:val="1"/>
      <w:numFmt w:val="lowerLetter"/>
      <w:lvlText w:val="%5)"/>
      <w:lvlJc w:val="left"/>
      <w:pPr>
        <w:ind w:left="1800" w:hanging="360"/>
      </w:pPr>
      <w:rPr>
        <w:rFonts w:ascii="Neutraface Slab Text Book" w:hAnsi="Neutraface Slab Text Book" w:hint="default"/>
        <w:sz w:val="22"/>
      </w:rPr>
    </w:lvl>
    <w:lvl w:ilvl="5">
      <w:start w:val="1"/>
      <w:numFmt w:val="lowerRoman"/>
      <w:lvlText w:val="%6)"/>
      <w:lvlJc w:val="left"/>
      <w:pPr>
        <w:ind w:left="2160" w:hanging="360"/>
      </w:pPr>
      <w:rPr>
        <w:rFonts w:ascii="Neutraface Slab Text Book" w:hAnsi="Neutraface Slab Text Book" w:hint="default"/>
        <w:sz w:val="22"/>
      </w:rPr>
    </w:lvl>
    <w:lvl w:ilvl="6">
      <w:start w:val="1"/>
      <w:numFmt w:val="decimal"/>
      <w:lvlText w:val="(%7)"/>
      <w:lvlJc w:val="left"/>
      <w:pPr>
        <w:ind w:left="2520" w:hanging="360"/>
      </w:pPr>
      <w:rPr>
        <w:rFonts w:ascii="Neutraface Slab Text Book" w:hAnsi="Neutraface Slab Text Book" w:hint="default"/>
        <w:sz w:val="22"/>
      </w:rPr>
    </w:lvl>
    <w:lvl w:ilvl="7">
      <w:start w:val="1"/>
      <w:numFmt w:val="lowerLetter"/>
      <w:lvlText w:val="(%8)"/>
      <w:lvlJc w:val="left"/>
      <w:pPr>
        <w:ind w:left="2880" w:hanging="360"/>
      </w:pPr>
      <w:rPr>
        <w:rFonts w:ascii="Neutraface Slab Text Book" w:hAnsi="Neutraface Slab Text Book" w:hint="default"/>
        <w:sz w:val="22"/>
      </w:rPr>
    </w:lvl>
    <w:lvl w:ilvl="8">
      <w:start w:val="1"/>
      <w:numFmt w:val="lowerRoman"/>
      <w:lvlText w:val="(%9)"/>
      <w:lvlJc w:val="left"/>
      <w:pPr>
        <w:ind w:left="3240" w:hanging="360"/>
      </w:pPr>
      <w:rPr>
        <w:rFonts w:ascii="Neutraface Slab Text Book" w:hAnsi="Neutraface Slab Text Book" w:hint="default"/>
        <w:sz w:val="22"/>
      </w:rPr>
    </w:lvl>
  </w:abstractNum>
  <w:abstractNum w:abstractNumId="33" w15:restartNumberingAfterBreak="0">
    <w:nsid w:val="647D51F7"/>
    <w:multiLevelType w:val="hybridMultilevel"/>
    <w:tmpl w:val="6D7CA29E"/>
    <w:lvl w:ilvl="0" w:tplc="558A1FDA">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4C2390A"/>
    <w:multiLevelType w:val="hybridMultilevel"/>
    <w:tmpl w:val="03B475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558A1FDA">
      <w:start w:val="1"/>
      <w:numFmt w:val="lowerLetter"/>
      <w:lvlText w:val="(%8)"/>
      <w:lvlJc w:val="left"/>
      <w:pPr>
        <w:ind w:left="5760" w:hanging="360"/>
      </w:pPr>
      <w:rPr>
        <w:rFonts w:ascii="Arial" w:eastAsiaTheme="minorHAnsi" w:hAnsi="Arial" w:cs="Arial"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7562C84"/>
    <w:multiLevelType w:val="hybridMultilevel"/>
    <w:tmpl w:val="F5CACF4C"/>
    <w:lvl w:ilvl="0" w:tplc="D5B8B456">
      <w:start w:val="1"/>
      <w:numFmt w:val="lowerRoman"/>
      <w:pStyle w:val="GeneralNumber3"/>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67987FAB"/>
    <w:multiLevelType w:val="multilevel"/>
    <w:tmpl w:val="58063E84"/>
    <w:styleLink w:val="ConfPackPCList"/>
    <w:lvl w:ilvl="0">
      <w:start w:val="1"/>
      <w:numFmt w:val="decimal"/>
      <w:lvlText w:val="Platform Change %1."/>
      <w:lvlJc w:val="left"/>
      <w:pPr>
        <w:ind w:left="360" w:hanging="360"/>
      </w:pPr>
      <w:rPr>
        <w:rFonts w:ascii="Gotham Book" w:hAnsi="Gotham Book" w:hint="default"/>
        <w:b/>
        <w:i w:val="0"/>
        <w:sz w:val="24"/>
      </w:rPr>
    </w:lvl>
    <w:lvl w:ilvl="1">
      <w:start w:val="1"/>
      <w:numFmt w:val="decimal"/>
      <w:lvlText w:val="Amendment %2 to PC %1."/>
      <w:lvlJc w:val="left"/>
      <w:pPr>
        <w:ind w:left="720" w:hanging="360"/>
      </w:pPr>
      <w:rPr>
        <w:rFonts w:ascii="Gotham Book" w:hAnsi="Gotham Book"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F351A56"/>
    <w:multiLevelType w:val="multilevel"/>
    <w:tmpl w:val="E9309580"/>
    <w:lvl w:ilvl="0">
      <w:start w:val="1"/>
      <w:numFmt w:val="decimal"/>
      <w:suff w:val="space"/>
      <w:lvlText w:val="Regulation %1."/>
      <w:lvlJc w:val="left"/>
      <w:pPr>
        <w:ind w:left="0" w:firstLine="0"/>
      </w:pPr>
      <w:rPr>
        <w:rFonts w:ascii="Gotham Bold" w:hAnsi="Gotham Bold" w:hint="default"/>
        <w:b w:val="0"/>
        <w:i w:val="0"/>
        <w:sz w:val="28"/>
      </w:rPr>
    </w:lvl>
    <w:lvl w:ilvl="1">
      <w:start w:val="1"/>
      <w:numFmt w:val="decimal"/>
      <w:suff w:val="space"/>
      <w:lvlText w:val="Reg %1.%2."/>
      <w:lvlJc w:val="left"/>
      <w:pPr>
        <w:ind w:left="0" w:firstLine="0"/>
      </w:pPr>
      <w:rPr>
        <w:rFonts w:ascii="Gotham Bold" w:hAnsi="Gotham Bold" w:hint="default"/>
        <w:sz w:val="24"/>
      </w:rPr>
    </w:lvl>
    <w:lvl w:ilvl="2">
      <w:start w:val="1"/>
      <w:numFmt w:val="decimal"/>
      <w:suff w:val="space"/>
      <w:lvlText w:val="(%3)"/>
      <w:lvlJc w:val="left"/>
      <w:pPr>
        <w:ind w:left="0" w:firstLine="0"/>
      </w:pPr>
      <w:rPr>
        <w:rFonts w:ascii="Gotham Book" w:hAnsi="Gotham Book" w:hint="default"/>
      </w:rPr>
    </w:lvl>
    <w:lvl w:ilvl="3">
      <w:start w:val="1"/>
      <w:numFmt w:val="decimal"/>
      <w:suff w:val="space"/>
      <w:lvlText w:val="(%4)"/>
      <w:lvlJc w:val="left"/>
      <w:pPr>
        <w:ind w:left="357" w:firstLine="0"/>
      </w:pPr>
      <w:rPr>
        <w:rFonts w:ascii="Gotham Book" w:hAnsi="Gotham Book" w:hint="default"/>
      </w:rPr>
    </w:lvl>
    <w:lvl w:ilvl="4">
      <w:start w:val="1"/>
      <w:numFmt w:val="lowerLetter"/>
      <w:suff w:val="space"/>
      <w:lvlText w:val="(%5)"/>
      <w:lvlJc w:val="left"/>
      <w:pPr>
        <w:ind w:left="72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F6D03AD"/>
    <w:multiLevelType w:val="hybridMultilevel"/>
    <w:tmpl w:val="6FF8E886"/>
    <w:lvl w:ilvl="0" w:tplc="558A1FDA">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46B05C8"/>
    <w:multiLevelType w:val="multilevel"/>
    <w:tmpl w:val="619C15D6"/>
    <w:lvl w:ilvl="0">
      <w:start w:val="1"/>
      <w:numFmt w:val="upperLetter"/>
      <w:suff w:val="space"/>
      <w:lvlText w:val="Schedule %1."/>
      <w:lvlJc w:val="left"/>
      <w:pPr>
        <w:ind w:left="0" w:firstLine="0"/>
      </w:pPr>
      <w:rPr>
        <w:rFonts w:ascii="Neutraface Slab Text Bold" w:hAnsi="Neutraface Slab Text Bold" w:hint="default"/>
        <w:sz w:val="28"/>
      </w:rPr>
    </w:lvl>
    <w:lvl w:ilvl="1">
      <w:start w:val="1"/>
      <w:numFmt w:val="none"/>
      <w:suff w:val="space"/>
      <w:lvlText w:val=""/>
      <w:lvlJc w:val="left"/>
      <w:pPr>
        <w:ind w:left="357" w:firstLine="3"/>
      </w:pPr>
      <w:rPr>
        <w:rFonts w:ascii="Neutraface Slab Text Book" w:hAnsi="Neutraface Slab Text Book" w:hint="default"/>
        <w:sz w:val="24"/>
      </w:rPr>
    </w:lvl>
    <w:lvl w:ilvl="2">
      <w:start w:val="1"/>
      <w:numFmt w:val="decimal"/>
      <w:suff w:val="space"/>
      <w:lvlText w:val="(%3)"/>
      <w:lvlJc w:val="left"/>
      <w:pPr>
        <w:ind w:left="357" w:firstLine="0"/>
      </w:pPr>
      <w:rPr>
        <w:rFonts w:ascii="Neutraface Slab Text Book" w:hAnsi="Neutraface Slab Text Book" w:hint="default"/>
        <w:sz w:val="24"/>
      </w:rPr>
    </w:lvl>
    <w:lvl w:ilvl="3">
      <w:start w:val="1"/>
      <w:numFmt w:val="lowerLetter"/>
      <w:pStyle w:val="RulesSchedule4"/>
      <w:suff w:val="space"/>
      <w:lvlText w:val="%4)"/>
      <w:lvlJc w:val="left"/>
      <w:pPr>
        <w:ind w:left="720" w:firstLine="0"/>
      </w:pPr>
      <w:rPr>
        <w:rFonts w:ascii="Neutraface Slab Text Book" w:hAnsi="Neutraface Slab Text Book" w:hint="default"/>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598162F"/>
    <w:multiLevelType w:val="hybridMultilevel"/>
    <w:tmpl w:val="61FA097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7DD247FF"/>
    <w:multiLevelType w:val="hybridMultilevel"/>
    <w:tmpl w:val="82160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FBA4BCD"/>
    <w:multiLevelType w:val="multilevel"/>
    <w:tmpl w:val="8A32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112234">
    <w:abstractNumId w:val="20"/>
  </w:num>
  <w:num w:numId="2" w16cid:durableId="1310938620">
    <w:abstractNumId w:val="17"/>
  </w:num>
  <w:num w:numId="3" w16cid:durableId="1379934630">
    <w:abstractNumId w:val="9"/>
  </w:num>
  <w:num w:numId="4" w16cid:durableId="821845996">
    <w:abstractNumId w:val="25"/>
  </w:num>
  <w:num w:numId="5" w16cid:durableId="1161389027">
    <w:abstractNumId w:val="31"/>
  </w:num>
  <w:num w:numId="6" w16cid:durableId="1337465286">
    <w:abstractNumId w:val="16"/>
  </w:num>
  <w:num w:numId="7" w16cid:durableId="1533417903">
    <w:abstractNumId w:val="0"/>
  </w:num>
  <w:num w:numId="8" w16cid:durableId="1579705823">
    <w:abstractNumId w:val="35"/>
  </w:num>
  <w:num w:numId="9" w16cid:durableId="1355110882">
    <w:abstractNumId w:val="12"/>
  </w:num>
  <w:num w:numId="10" w16cid:durableId="1371802486">
    <w:abstractNumId w:val="14"/>
  </w:num>
  <w:num w:numId="11" w16cid:durableId="1904489786">
    <w:abstractNumId w:val="23"/>
  </w:num>
  <w:num w:numId="12" w16cid:durableId="864175941">
    <w:abstractNumId w:val="2"/>
  </w:num>
  <w:num w:numId="13" w16cid:durableId="537544674">
    <w:abstractNumId w:val="36"/>
  </w:num>
  <w:num w:numId="14" w16cid:durableId="1144156829">
    <w:abstractNumId w:val="8"/>
  </w:num>
  <w:num w:numId="15" w16cid:durableId="1815104432">
    <w:abstractNumId w:val="1"/>
  </w:num>
  <w:num w:numId="16" w16cid:durableId="144200423">
    <w:abstractNumId w:val="7"/>
  </w:num>
  <w:num w:numId="17" w16cid:durableId="559828388">
    <w:abstractNumId w:val="27"/>
    <w:lvlOverride w:ilvl="0">
      <w:lvl w:ilvl="0">
        <w:start w:val="1"/>
        <w:numFmt w:val="upperLetter"/>
        <w:pStyle w:val="RulesSection1"/>
        <w:suff w:val="space"/>
        <w:lvlText w:val="Section %1."/>
        <w:lvlJc w:val="left"/>
        <w:pPr>
          <w:ind w:left="0" w:firstLine="0"/>
        </w:pPr>
        <w:rPr>
          <w:rFonts w:ascii="Gotham Bold" w:hAnsi="Gotham Bold" w:hint="default"/>
          <w:b w:val="0"/>
          <w:i w:val="0"/>
          <w:sz w:val="28"/>
        </w:rPr>
      </w:lvl>
    </w:lvlOverride>
    <w:lvlOverride w:ilvl="1">
      <w:lvl w:ilvl="1">
        <w:start w:val="1"/>
        <w:numFmt w:val="decimal"/>
        <w:pStyle w:val="RulesSection2"/>
        <w:suff w:val="space"/>
        <w:lvlText w:val="%1.%2."/>
        <w:lvlJc w:val="left"/>
        <w:pPr>
          <w:ind w:left="3403" w:firstLine="0"/>
        </w:pPr>
        <w:rPr>
          <w:rFonts w:ascii="Gotham Bold" w:hAnsi="Gotham Bold" w:hint="default"/>
        </w:rPr>
      </w:lvl>
    </w:lvlOverride>
    <w:lvlOverride w:ilvl="2">
      <w:lvl w:ilvl="2">
        <w:start w:val="1"/>
        <w:numFmt w:val="decimal"/>
        <w:pStyle w:val="RulesSection3"/>
        <w:suff w:val="space"/>
        <w:lvlText w:val="%1.%2.%3."/>
        <w:lvlJc w:val="left"/>
        <w:pPr>
          <w:ind w:left="0" w:firstLine="0"/>
        </w:pPr>
        <w:rPr>
          <w:rFonts w:ascii="Gotham Book" w:hAnsi="Gotham Book" w:hint="default"/>
        </w:rPr>
      </w:lvl>
    </w:lvlOverride>
    <w:lvlOverride w:ilvl="3">
      <w:lvl w:ilvl="3">
        <w:start w:val="1"/>
        <w:numFmt w:val="lowerLetter"/>
        <w:pStyle w:val="RulesSection4"/>
        <w:suff w:val="space"/>
        <w:lvlText w:val="%1.%2.%3.%4."/>
        <w:lvlJc w:val="left"/>
        <w:pPr>
          <w:ind w:left="0" w:firstLine="0"/>
        </w:pPr>
        <w:rPr>
          <w:rFonts w:ascii="Gotham Book" w:hAnsi="Gotham Book" w:hint="default"/>
        </w:rPr>
      </w:lvl>
    </w:lvlOverride>
  </w:num>
  <w:num w:numId="18" w16cid:durableId="973410606">
    <w:abstractNumId w:val="24"/>
  </w:num>
  <w:num w:numId="19" w16cid:durableId="694890609">
    <w:abstractNumId w:val="28"/>
  </w:num>
  <w:num w:numId="20" w16cid:durableId="386219878">
    <w:abstractNumId w:val="32"/>
  </w:num>
  <w:num w:numId="21" w16cid:durableId="574628174">
    <w:abstractNumId w:val="10"/>
  </w:num>
  <w:num w:numId="22" w16cid:durableId="660814263">
    <w:abstractNumId w:val="15"/>
  </w:num>
  <w:num w:numId="23" w16cid:durableId="1223717186">
    <w:abstractNumId w:val="4"/>
  </w:num>
  <w:num w:numId="24" w16cid:durableId="1288657882">
    <w:abstractNumId w:val="39"/>
  </w:num>
  <w:num w:numId="25" w16cid:durableId="1671903228">
    <w:abstractNumId w:val="27"/>
  </w:num>
  <w:num w:numId="26" w16cid:durableId="1611202609">
    <w:abstractNumId w:val="37"/>
  </w:num>
  <w:num w:numId="27" w16cid:durableId="2009557239">
    <w:abstractNumId w:val="26"/>
  </w:num>
  <w:num w:numId="28" w16cid:durableId="777873065">
    <w:abstractNumId w:val="13"/>
  </w:num>
  <w:num w:numId="29" w16cid:durableId="311059624">
    <w:abstractNumId w:val="29"/>
  </w:num>
  <w:num w:numId="30" w16cid:durableId="1503466959">
    <w:abstractNumId w:val="18"/>
  </w:num>
  <w:num w:numId="31" w16cid:durableId="2037852578">
    <w:abstractNumId w:val="6"/>
  </w:num>
  <w:num w:numId="32" w16cid:durableId="421099762">
    <w:abstractNumId w:val="40"/>
  </w:num>
  <w:num w:numId="33" w16cid:durableId="1688563032">
    <w:abstractNumId w:val="5"/>
  </w:num>
  <w:num w:numId="34" w16cid:durableId="1388723394">
    <w:abstractNumId w:val="21"/>
  </w:num>
  <w:num w:numId="35" w16cid:durableId="1820727767">
    <w:abstractNumId w:val="19"/>
  </w:num>
  <w:num w:numId="36" w16cid:durableId="911046919">
    <w:abstractNumId w:val="41"/>
  </w:num>
  <w:num w:numId="37" w16cid:durableId="1152798698">
    <w:abstractNumId w:val="34"/>
  </w:num>
  <w:num w:numId="38" w16cid:durableId="1521162213">
    <w:abstractNumId w:val="33"/>
  </w:num>
  <w:num w:numId="39" w16cid:durableId="385765846">
    <w:abstractNumId w:val="22"/>
  </w:num>
  <w:num w:numId="40" w16cid:durableId="1250307997">
    <w:abstractNumId w:val="3"/>
  </w:num>
  <w:num w:numId="41" w16cid:durableId="447704435">
    <w:abstractNumId w:val="38"/>
  </w:num>
  <w:num w:numId="42" w16cid:durableId="1565068112">
    <w:abstractNumId w:val="42"/>
  </w:num>
  <w:num w:numId="43" w16cid:durableId="1274553083">
    <w:abstractNumId w:val="11"/>
  </w:num>
  <w:num w:numId="44" w16cid:durableId="1273443476">
    <w:abstractNumId w:val="30"/>
  </w:num>
  <w:num w:numId="45" w16cid:durableId="651177541">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APTempPath" w:val="C:\Users\claire.carton\AppData\Local\LEAP Desktop\CDE\e20cdc4c-02d5-46ce-92b2-0f43a0d6b8ba\LEAP2Office\MacroFields\"/>
    <w:docVar w:name="LEAPUniqueCode" w:val="069925c5-0de6-854e-8919-b070c60818a1"/>
  </w:docVars>
  <w:rsids>
    <w:rsidRoot w:val="006F2725"/>
    <w:rsid w:val="00006393"/>
    <w:rsid w:val="00007B46"/>
    <w:rsid w:val="00014E83"/>
    <w:rsid w:val="0002160F"/>
    <w:rsid w:val="000223DE"/>
    <w:rsid w:val="00022C88"/>
    <w:rsid w:val="0002671A"/>
    <w:rsid w:val="00026A4F"/>
    <w:rsid w:val="000300B3"/>
    <w:rsid w:val="00037A51"/>
    <w:rsid w:val="0004337D"/>
    <w:rsid w:val="0004411A"/>
    <w:rsid w:val="00046C70"/>
    <w:rsid w:val="00050918"/>
    <w:rsid w:val="00056413"/>
    <w:rsid w:val="0006041F"/>
    <w:rsid w:val="00060707"/>
    <w:rsid w:val="00061D41"/>
    <w:rsid w:val="00065FF4"/>
    <w:rsid w:val="00072EB5"/>
    <w:rsid w:val="000740F0"/>
    <w:rsid w:val="000852E0"/>
    <w:rsid w:val="00086A12"/>
    <w:rsid w:val="000903D2"/>
    <w:rsid w:val="00092615"/>
    <w:rsid w:val="00095984"/>
    <w:rsid w:val="000A092D"/>
    <w:rsid w:val="000A588A"/>
    <w:rsid w:val="000A5A27"/>
    <w:rsid w:val="000B1338"/>
    <w:rsid w:val="000B61B5"/>
    <w:rsid w:val="000C676B"/>
    <w:rsid w:val="000E479B"/>
    <w:rsid w:val="000F0062"/>
    <w:rsid w:val="000F2CED"/>
    <w:rsid w:val="000F300E"/>
    <w:rsid w:val="00103248"/>
    <w:rsid w:val="00107525"/>
    <w:rsid w:val="00107697"/>
    <w:rsid w:val="00113A9B"/>
    <w:rsid w:val="001216D9"/>
    <w:rsid w:val="00121777"/>
    <w:rsid w:val="00132C32"/>
    <w:rsid w:val="00136D29"/>
    <w:rsid w:val="00140B4B"/>
    <w:rsid w:val="001442B7"/>
    <w:rsid w:val="00151874"/>
    <w:rsid w:val="00157FC9"/>
    <w:rsid w:val="00177DFC"/>
    <w:rsid w:val="00180E1B"/>
    <w:rsid w:val="00182825"/>
    <w:rsid w:val="0018659F"/>
    <w:rsid w:val="0018706A"/>
    <w:rsid w:val="00192F8D"/>
    <w:rsid w:val="001934A6"/>
    <w:rsid w:val="001A590E"/>
    <w:rsid w:val="001B235A"/>
    <w:rsid w:val="001C09FE"/>
    <w:rsid w:val="001C79D0"/>
    <w:rsid w:val="001D1799"/>
    <w:rsid w:val="001D1BBD"/>
    <w:rsid w:val="001E0691"/>
    <w:rsid w:val="001E229D"/>
    <w:rsid w:val="001E39BF"/>
    <w:rsid w:val="001E7D41"/>
    <w:rsid w:val="001F1A81"/>
    <w:rsid w:val="00203BC9"/>
    <w:rsid w:val="00210520"/>
    <w:rsid w:val="002139F8"/>
    <w:rsid w:val="00214907"/>
    <w:rsid w:val="002235B5"/>
    <w:rsid w:val="00233384"/>
    <w:rsid w:val="00234AED"/>
    <w:rsid w:val="00246FE2"/>
    <w:rsid w:val="002601E3"/>
    <w:rsid w:val="00261332"/>
    <w:rsid w:val="002621FB"/>
    <w:rsid w:val="00274AAC"/>
    <w:rsid w:val="00276CA4"/>
    <w:rsid w:val="00277478"/>
    <w:rsid w:val="00281DE4"/>
    <w:rsid w:val="00287370"/>
    <w:rsid w:val="00291831"/>
    <w:rsid w:val="002A0F09"/>
    <w:rsid w:val="002A3094"/>
    <w:rsid w:val="002A3A32"/>
    <w:rsid w:val="002B38B8"/>
    <w:rsid w:val="002B3A46"/>
    <w:rsid w:val="002C2624"/>
    <w:rsid w:val="002C442F"/>
    <w:rsid w:val="002D161E"/>
    <w:rsid w:val="002D5A91"/>
    <w:rsid w:val="002D62BA"/>
    <w:rsid w:val="002E0D13"/>
    <w:rsid w:val="002E5B84"/>
    <w:rsid w:val="002E68A4"/>
    <w:rsid w:val="002F6AB8"/>
    <w:rsid w:val="00300D7B"/>
    <w:rsid w:val="003015C0"/>
    <w:rsid w:val="003060D5"/>
    <w:rsid w:val="0030643D"/>
    <w:rsid w:val="00315DB1"/>
    <w:rsid w:val="00320940"/>
    <w:rsid w:val="00323C90"/>
    <w:rsid w:val="003252AE"/>
    <w:rsid w:val="003348BB"/>
    <w:rsid w:val="00335D2B"/>
    <w:rsid w:val="003630E5"/>
    <w:rsid w:val="003669F7"/>
    <w:rsid w:val="00374151"/>
    <w:rsid w:val="00377837"/>
    <w:rsid w:val="00384CA8"/>
    <w:rsid w:val="00390DB6"/>
    <w:rsid w:val="003929B4"/>
    <w:rsid w:val="003A7354"/>
    <w:rsid w:val="003C0AF9"/>
    <w:rsid w:val="003C29FF"/>
    <w:rsid w:val="003C33FB"/>
    <w:rsid w:val="003C5938"/>
    <w:rsid w:val="003C7272"/>
    <w:rsid w:val="003D7819"/>
    <w:rsid w:val="003D7B72"/>
    <w:rsid w:val="003E0EDB"/>
    <w:rsid w:val="003F321C"/>
    <w:rsid w:val="003F5D67"/>
    <w:rsid w:val="003F6942"/>
    <w:rsid w:val="004007BA"/>
    <w:rsid w:val="004076BB"/>
    <w:rsid w:val="00407A53"/>
    <w:rsid w:val="00410BA2"/>
    <w:rsid w:val="00416520"/>
    <w:rsid w:val="00416F6F"/>
    <w:rsid w:val="00423F48"/>
    <w:rsid w:val="00424A63"/>
    <w:rsid w:val="004254B7"/>
    <w:rsid w:val="00426493"/>
    <w:rsid w:val="00434F0E"/>
    <w:rsid w:val="004350D8"/>
    <w:rsid w:val="00436668"/>
    <w:rsid w:val="00440B5C"/>
    <w:rsid w:val="00442328"/>
    <w:rsid w:val="00443D28"/>
    <w:rsid w:val="0045006D"/>
    <w:rsid w:val="004513E9"/>
    <w:rsid w:val="004519E4"/>
    <w:rsid w:val="004523B1"/>
    <w:rsid w:val="00452ABB"/>
    <w:rsid w:val="004563AD"/>
    <w:rsid w:val="00467830"/>
    <w:rsid w:val="00475992"/>
    <w:rsid w:val="00475AC9"/>
    <w:rsid w:val="00482B1B"/>
    <w:rsid w:val="00484980"/>
    <w:rsid w:val="004858DF"/>
    <w:rsid w:val="0048666A"/>
    <w:rsid w:val="00494EC4"/>
    <w:rsid w:val="00494F2E"/>
    <w:rsid w:val="004A1BAC"/>
    <w:rsid w:val="004C1021"/>
    <w:rsid w:val="004C2097"/>
    <w:rsid w:val="004C6A0D"/>
    <w:rsid w:val="004E13E8"/>
    <w:rsid w:val="004E23CD"/>
    <w:rsid w:val="004E3AA1"/>
    <w:rsid w:val="004E4D93"/>
    <w:rsid w:val="004E6108"/>
    <w:rsid w:val="004F0889"/>
    <w:rsid w:val="004F0DF0"/>
    <w:rsid w:val="005016DB"/>
    <w:rsid w:val="00505FDF"/>
    <w:rsid w:val="00521943"/>
    <w:rsid w:val="00522E43"/>
    <w:rsid w:val="00530657"/>
    <w:rsid w:val="00530FEB"/>
    <w:rsid w:val="00542580"/>
    <w:rsid w:val="005437AC"/>
    <w:rsid w:val="005467FB"/>
    <w:rsid w:val="00577ECC"/>
    <w:rsid w:val="00585448"/>
    <w:rsid w:val="0058566C"/>
    <w:rsid w:val="0059133E"/>
    <w:rsid w:val="00593323"/>
    <w:rsid w:val="0059484F"/>
    <w:rsid w:val="00594D39"/>
    <w:rsid w:val="00596454"/>
    <w:rsid w:val="005A09BA"/>
    <w:rsid w:val="005B25FC"/>
    <w:rsid w:val="005C4799"/>
    <w:rsid w:val="005C5DB6"/>
    <w:rsid w:val="005E6121"/>
    <w:rsid w:val="005F072F"/>
    <w:rsid w:val="005F3464"/>
    <w:rsid w:val="005F3BC8"/>
    <w:rsid w:val="005F4816"/>
    <w:rsid w:val="0060091A"/>
    <w:rsid w:val="00600BA1"/>
    <w:rsid w:val="00605D8C"/>
    <w:rsid w:val="00607EC0"/>
    <w:rsid w:val="0061619D"/>
    <w:rsid w:val="00616213"/>
    <w:rsid w:val="00616ABC"/>
    <w:rsid w:val="00637942"/>
    <w:rsid w:val="006415E2"/>
    <w:rsid w:val="0064536F"/>
    <w:rsid w:val="006536AF"/>
    <w:rsid w:val="0065514A"/>
    <w:rsid w:val="006565EC"/>
    <w:rsid w:val="006644A0"/>
    <w:rsid w:val="0066659B"/>
    <w:rsid w:val="00673ADD"/>
    <w:rsid w:val="00691BB9"/>
    <w:rsid w:val="00691BE5"/>
    <w:rsid w:val="0069709C"/>
    <w:rsid w:val="006C0A84"/>
    <w:rsid w:val="006C4B57"/>
    <w:rsid w:val="006C78DA"/>
    <w:rsid w:val="006D2383"/>
    <w:rsid w:val="006D4F12"/>
    <w:rsid w:val="006E3F7A"/>
    <w:rsid w:val="006F2725"/>
    <w:rsid w:val="006F7D1E"/>
    <w:rsid w:val="00700551"/>
    <w:rsid w:val="00700DEA"/>
    <w:rsid w:val="0070554E"/>
    <w:rsid w:val="00707ADF"/>
    <w:rsid w:val="007242A9"/>
    <w:rsid w:val="00726269"/>
    <w:rsid w:val="00731425"/>
    <w:rsid w:val="00734613"/>
    <w:rsid w:val="00734818"/>
    <w:rsid w:val="0073650B"/>
    <w:rsid w:val="00736849"/>
    <w:rsid w:val="007376EC"/>
    <w:rsid w:val="0074331B"/>
    <w:rsid w:val="00744035"/>
    <w:rsid w:val="00745779"/>
    <w:rsid w:val="007460F6"/>
    <w:rsid w:val="0075344D"/>
    <w:rsid w:val="00753B3B"/>
    <w:rsid w:val="00757F3E"/>
    <w:rsid w:val="00762397"/>
    <w:rsid w:val="00780E92"/>
    <w:rsid w:val="007815F1"/>
    <w:rsid w:val="00781DBA"/>
    <w:rsid w:val="00781EB5"/>
    <w:rsid w:val="007847B6"/>
    <w:rsid w:val="007854BB"/>
    <w:rsid w:val="00786BA6"/>
    <w:rsid w:val="007A0302"/>
    <w:rsid w:val="007A1509"/>
    <w:rsid w:val="007A27D7"/>
    <w:rsid w:val="007B1DD4"/>
    <w:rsid w:val="007B4697"/>
    <w:rsid w:val="007B4BB5"/>
    <w:rsid w:val="007C42AD"/>
    <w:rsid w:val="007D2F23"/>
    <w:rsid w:val="007D2F76"/>
    <w:rsid w:val="007E359C"/>
    <w:rsid w:val="007E6938"/>
    <w:rsid w:val="007E6B6E"/>
    <w:rsid w:val="007F23CB"/>
    <w:rsid w:val="00801712"/>
    <w:rsid w:val="00806990"/>
    <w:rsid w:val="00807081"/>
    <w:rsid w:val="00821BFA"/>
    <w:rsid w:val="00823940"/>
    <w:rsid w:val="0082777B"/>
    <w:rsid w:val="00830E7D"/>
    <w:rsid w:val="0083276A"/>
    <w:rsid w:val="008327B8"/>
    <w:rsid w:val="008353CD"/>
    <w:rsid w:val="00850538"/>
    <w:rsid w:val="008618DE"/>
    <w:rsid w:val="008631BA"/>
    <w:rsid w:val="00870333"/>
    <w:rsid w:val="00872482"/>
    <w:rsid w:val="00872976"/>
    <w:rsid w:val="00875257"/>
    <w:rsid w:val="00877C07"/>
    <w:rsid w:val="008A09E2"/>
    <w:rsid w:val="008A0C85"/>
    <w:rsid w:val="008A6578"/>
    <w:rsid w:val="008B2208"/>
    <w:rsid w:val="008B3235"/>
    <w:rsid w:val="008C1D4E"/>
    <w:rsid w:val="008C2CB5"/>
    <w:rsid w:val="008C462D"/>
    <w:rsid w:val="008D294D"/>
    <w:rsid w:val="008D3E50"/>
    <w:rsid w:val="008F2268"/>
    <w:rsid w:val="008F7197"/>
    <w:rsid w:val="008F7251"/>
    <w:rsid w:val="00905325"/>
    <w:rsid w:val="00923E39"/>
    <w:rsid w:val="0092778A"/>
    <w:rsid w:val="0093451B"/>
    <w:rsid w:val="00936EB4"/>
    <w:rsid w:val="00942E24"/>
    <w:rsid w:val="00954D49"/>
    <w:rsid w:val="00954F5B"/>
    <w:rsid w:val="00956486"/>
    <w:rsid w:val="00957F05"/>
    <w:rsid w:val="009644D4"/>
    <w:rsid w:val="00965D44"/>
    <w:rsid w:val="00972A82"/>
    <w:rsid w:val="009761B7"/>
    <w:rsid w:val="00981ED6"/>
    <w:rsid w:val="00992005"/>
    <w:rsid w:val="009931AF"/>
    <w:rsid w:val="009A1454"/>
    <w:rsid w:val="009A2201"/>
    <w:rsid w:val="009A278D"/>
    <w:rsid w:val="009A3607"/>
    <w:rsid w:val="009A6D23"/>
    <w:rsid w:val="009B6FAF"/>
    <w:rsid w:val="009C7C50"/>
    <w:rsid w:val="009D5CCA"/>
    <w:rsid w:val="009D6A94"/>
    <w:rsid w:val="009D6B74"/>
    <w:rsid w:val="009E2E8D"/>
    <w:rsid w:val="009E3E8A"/>
    <w:rsid w:val="009E682B"/>
    <w:rsid w:val="00A04EA4"/>
    <w:rsid w:val="00A1094E"/>
    <w:rsid w:val="00A139F9"/>
    <w:rsid w:val="00A237A3"/>
    <w:rsid w:val="00A272B1"/>
    <w:rsid w:val="00A34CB3"/>
    <w:rsid w:val="00A40539"/>
    <w:rsid w:val="00A42B3C"/>
    <w:rsid w:val="00A464B1"/>
    <w:rsid w:val="00A53198"/>
    <w:rsid w:val="00A540FA"/>
    <w:rsid w:val="00A61745"/>
    <w:rsid w:val="00A62EAB"/>
    <w:rsid w:val="00A65202"/>
    <w:rsid w:val="00A652EA"/>
    <w:rsid w:val="00A6563E"/>
    <w:rsid w:val="00A65F63"/>
    <w:rsid w:val="00A771ED"/>
    <w:rsid w:val="00A87B92"/>
    <w:rsid w:val="00A93B3E"/>
    <w:rsid w:val="00A940EC"/>
    <w:rsid w:val="00A95D27"/>
    <w:rsid w:val="00AA31A6"/>
    <w:rsid w:val="00AB0547"/>
    <w:rsid w:val="00AB100D"/>
    <w:rsid w:val="00AB5A83"/>
    <w:rsid w:val="00AB7CCF"/>
    <w:rsid w:val="00AC3174"/>
    <w:rsid w:val="00AC63AD"/>
    <w:rsid w:val="00AC7304"/>
    <w:rsid w:val="00AD0BBB"/>
    <w:rsid w:val="00AD33F6"/>
    <w:rsid w:val="00AD6BA5"/>
    <w:rsid w:val="00AE0738"/>
    <w:rsid w:val="00AE2896"/>
    <w:rsid w:val="00AE3522"/>
    <w:rsid w:val="00AE70DD"/>
    <w:rsid w:val="00AF00B5"/>
    <w:rsid w:val="00AF7253"/>
    <w:rsid w:val="00B03CB6"/>
    <w:rsid w:val="00B03F93"/>
    <w:rsid w:val="00B04035"/>
    <w:rsid w:val="00B049B3"/>
    <w:rsid w:val="00B05021"/>
    <w:rsid w:val="00B066BE"/>
    <w:rsid w:val="00B07C3F"/>
    <w:rsid w:val="00B1063A"/>
    <w:rsid w:val="00B21B05"/>
    <w:rsid w:val="00B229BD"/>
    <w:rsid w:val="00B22DFD"/>
    <w:rsid w:val="00B25C95"/>
    <w:rsid w:val="00B27B75"/>
    <w:rsid w:val="00B302E3"/>
    <w:rsid w:val="00B30928"/>
    <w:rsid w:val="00B424BC"/>
    <w:rsid w:val="00B434E7"/>
    <w:rsid w:val="00B445D4"/>
    <w:rsid w:val="00B45878"/>
    <w:rsid w:val="00B460F5"/>
    <w:rsid w:val="00B467BB"/>
    <w:rsid w:val="00B7510D"/>
    <w:rsid w:val="00B75BA1"/>
    <w:rsid w:val="00B84E30"/>
    <w:rsid w:val="00B9570E"/>
    <w:rsid w:val="00B97403"/>
    <w:rsid w:val="00BA3269"/>
    <w:rsid w:val="00BA4A44"/>
    <w:rsid w:val="00BA6781"/>
    <w:rsid w:val="00BB0B8C"/>
    <w:rsid w:val="00BB1830"/>
    <w:rsid w:val="00BC0AB2"/>
    <w:rsid w:val="00BC1342"/>
    <w:rsid w:val="00BC1B05"/>
    <w:rsid w:val="00BC1EB3"/>
    <w:rsid w:val="00BD07F5"/>
    <w:rsid w:val="00BD53A9"/>
    <w:rsid w:val="00BD686E"/>
    <w:rsid w:val="00BE16B5"/>
    <w:rsid w:val="00BE4464"/>
    <w:rsid w:val="00BE5EC7"/>
    <w:rsid w:val="00BE645B"/>
    <w:rsid w:val="00BE7652"/>
    <w:rsid w:val="00BF74E9"/>
    <w:rsid w:val="00C0207E"/>
    <w:rsid w:val="00C025F0"/>
    <w:rsid w:val="00C0569A"/>
    <w:rsid w:val="00C069B8"/>
    <w:rsid w:val="00C13F3A"/>
    <w:rsid w:val="00C20F0A"/>
    <w:rsid w:val="00C226CA"/>
    <w:rsid w:val="00C22C36"/>
    <w:rsid w:val="00C22F08"/>
    <w:rsid w:val="00C24688"/>
    <w:rsid w:val="00C252A8"/>
    <w:rsid w:val="00C258CE"/>
    <w:rsid w:val="00C268C6"/>
    <w:rsid w:val="00C26C52"/>
    <w:rsid w:val="00C2720B"/>
    <w:rsid w:val="00C27429"/>
    <w:rsid w:val="00C45C1E"/>
    <w:rsid w:val="00C52AB4"/>
    <w:rsid w:val="00C60BE5"/>
    <w:rsid w:val="00C8482B"/>
    <w:rsid w:val="00CA0667"/>
    <w:rsid w:val="00CA3725"/>
    <w:rsid w:val="00CC74B1"/>
    <w:rsid w:val="00CD7807"/>
    <w:rsid w:val="00CE0145"/>
    <w:rsid w:val="00CE05D6"/>
    <w:rsid w:val="00CE0964"/>
    <w:rsid w:val="00CE471A"/>
    <w:rsid w:val="00CE5070"/>
    <w:rsid w:val="00D01A57"/>
    <w:rsid w:val="00D05215"/>
    <w:rsid w:val="00D124A5"/>
    <w:rsid w:val="00D147FD"/>
    <w:rsid w:val="00D17F69"/>
    <w:rsid w:val="00D218C5"/>
    <w:rsid w:val="00D21AFC"/>
    <w:rsid w:val="00D22474"/>
    <w:rsid w:val="00D22D7E"/>
    <w:rsid w:val="00D2581E"/>
    <w:rsid w:val="00D35030"/>
    <w:rsid w:val="00D35B6B"/>
    <w:rsid w:val="00D37042"/>
    <w:rsid w:val="00D442F4"/>
    <w:rsid w:val="00D448A5"/>
    <w:rsid w:val="00D4510C"/>
    <w:rsid w:val="00D47A92"/>
    <w:rsid w:val="00D62FBF"/>
    <w:rsid w:val="00D6577E"/>
    <w:rsid w:val="00D77272"/>
    <w:rsid w:val="00D85260"/>
    <w:rsid w:val="00D86290"/>
    <w:rsid w:val="00D87499"/>
    <w:rsid w:val="00D90BCE"/>
    <w:rsid w:val="00D934D7"/>
    <w:rsid w:val="00D9697B"/>
    <w:rsid w:val="00D97DBC"/>
    <w:rsid w:val="00DA3362"/>
    <w:rsid w:val="00DB52C7"/>
    <w:rsid w:val="00DC0B06"/>
    <w:rsid w:val="00DC0F89"/>
    <w:rsid w:val="00DC6701"/>
    <w:rsid w:val="00DD03DF"/>
    <w:rsid w:val="00DD4918"/>
    <w:rsid w:val="00DD649B"/>
    <w:rsid w:val="00DD71BE"/>
    <w:rsid w:val="00DE1BE3"/>
    <w:rsid w:val="00DE4F16"/>
    <w:rsid w:val="00DF3CE6"/>
    <w:rsid w:val="00DF5433"/>
    <w:rsid w:val="00DF670B"/>
    <w:rsid w:val="00DF7182"/>
    <w:rsid w:val="00DF7F50"/>
    <w:rsid w:val="00E02DEA"/>
    <w:rsid w:val="00E03FC0"/>
    <w:rsid w:val="00E04E2D"/>
    <w:rsid w:val="00E05DA5"/>
    <w:rsid w:val="00E100B7"/>
    <w:rsid w:val="00E10815"/>
    <w:rsid w:val="00E10C72"/>
    <w:rsid w:val="00E15C46"/>
    <w:rsid w:val="00E16F05"/>
    <w:rsid w:val="00E20F5D"/>
    <w:rsid w:val="00E21010"/>
    <w:rsid w:val="00E24618"/>
    <w:rsid w:val="00E35DE5"/>
    <w:rsid w:val="00E362C0"/>
    <w:rsid w:val="00E37AAE"/>
    <w:rsid w:val="00E44924"/>
    <w:rsid w:val="00E454B9"/>
    <w:rsid w:val="00E5015F"/>
    <w:rsid w:val="00E52134"/>
    <w:rsid w:val="00E536A3"/>
    <w:rsid w:val="00E544E8"/>
    <w:rsid w:val="00E67096"/>
    <w:rsid w:val="00E738C1"/>
    <w:rsid w:val="00E92272"/>
    <w:rsid w:val="00E9437A"/>
    <w:rsid w:val="00E94DCE"/>
    <w:rsid w:val="00E966BA"/>
    <w:rsid w:val="00EA1F9A"/>
    <w:rsid w:val="00EB0CB0"/>
    <w:rsid w:val="00EB542F"/>
    <w:rsid w:val="00EC4746"/>
    <w:rsid w:val="00EC4BF9"/>
    <w:rsid w:val="00ED09E1"/>
    <w:rsid w:val="00ED2B28"/>
    <w:rsid w:val="00ED3CAF"/>
    <w:rsid w:val="00EE12F6"/>
    <w:rsid w:val="00EE159E"/>
    <w:rsid w:val="00EF03F4"/>
    <w:rsid w:val="00EF066A"/>
    <w:rsid w:val="00EF3DBE"/>
    <w:rsid w:val="00EF575A"/>
    <w:rsid w:val="00F00A6A"/>
    <w:rsid w:val="00F03188"/>
    <w:rsid w:val="00F06368"/>
    <w:rsid w:val="00F06684"/>
    <w:rsid w:val="00F07051"/>
    <w:rsid w:val="00F11805"/>
    <w:rsid w:val="00F1459B"/>
    <w:rsid w:val="00F15C74"/>
    <w:rsid w:val="00F260F0"/>
    <w:rsid w:val="00F34949"/>
    <w:rsid w:val="00F34B7B"/>
    <w:rsid w:val="00F51AB7"/>
    <w:rsid w:val="00F62741"/>
    <w:rsid w:val="00F65781"/>
    <w:rsid w:val="00F724EF"/>
    <w:rsid w:val="00F7261B"/>
    <w:rsid w:val="00F72EBB"/>
    <w:rsid w:val="00F73484"/>
    <w:rsid w:val="00F7777A"/>
    <w:rsid w:val="00F86713"/>
    <w:rsid w:val="00F87814"/>
    <w:rsid w:val="00F92271"/>
    <w:rsid w:val="00F94843"/>
    <w:rsid w:val="00F95C9F"/>
    <w:rsid w:val="00FA012C"/>
    <w:rsid w:val="00FA06BB"/>
    <w:rsid w:val="00FA51C7"/>
    <w:rsid w:val="00FA74BF"/>
    <w:rsid w:val="00FB47B5"/>
    <w:rsid w:val="00FC0811"/>
    <w:rsid w:val="00FC0E69"/>
    <w:rsid w:val="00FC6210"/>
    <w:rsid w:val="00FD77E4"/>
    <w:rsid w:val="00FF1001"/>
    <w:rsid w:val="00FF5EA6"/>
    <w:rsid w:val="1424BDCD"/>
    <w:rsid w:val="27682F9E"/>
    <w:rsid w:val="76079CC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F1B33"/>
  <w15:chartTrackingRefBased/>
  <w15:docId w15:val="{41529EE9-D298-4ABA-B853-23CC2ED5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otham Book" w:eastAsiaTheme="minorHAnsi" w:hAnsi="Gotham Book" w:cstheme="minorBidi"/>
        <w:lang w:val="en-AU" w:eastAsia="en-US" w:bidi="ar-SA"/>
      </w:rPr>
    </w:rPrDefault>
    <w:pPrDefault>
      <w:pPr>
        <w:spacing w:after="60" w:line="259" w:lineRule="auto"/>
      </w:pPr>
    </w:pPrDefault>
  </w:docDefaults>
  <w:latentStyles w:defLockedState="0" w:defUIPriority="99" w:defSemiHidden="0" w:defUnhideWhenUsed="0" w:defQFormat="0" w:count="376">
    <w:lsdException w:name="Normal" w:uiPriority="0"/>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6F2725"/>
  </w:style>
  <w:style w:type="paragraph" w:styleId="Heading1">
    <w:name w:val="heading 1"/>
    <w:next w:val="Heading2"/>
    <w:link w:val="Heading1Char"/>
    <w:autoRedefine/>
    <w:uiPriority w:val="9"/>
    <w:unhideWhenUsed/>
    <w:qFormat/>
    <w:rsid w:val="00CA3725"/>
    <w:pPr>
      <w:spacing w:after="120"/>
      <w:outlineLvl w:val="0"/>
    </w:pPr>
    <w:rPr>
      <w:rFonts w:ascii="Gotham Bold" w:hAnsi="Gotham Bold"/>
      <w:sz w:val="28"/>
    </w:rPr>
  </w:style>
  <w:style w:type="paragraph" w:styleId="Heading2">
    <w:name w:val="heading 2"/>
    <w:basedOn w:val="Normal"/>
    <w:next w:val="GeneralText"/>
    <w:link w:val="Heading2Char"/>
    <w:autoRedefine/>
    <w:uiPriority w:val="9"/>
    <w:unhideWhenUsed/>
    <w:qFormat/>
    <w:rsid w:val="00CA3725"/>
    <w:pPr>
      <w:keepNext/>
      <w:keepLines/>
      <w:spacing w:after="120"/>
      <w:outlineLvl w:val="1"/>
    </w:pPr>
    <w:rPr>
      <w:rFonts w:eastAsiaTheme="majorEastAsia" w:cstheme="majorBidi"/>
      <w:sz w:val="24"/>
      <w:szCs w:val="26"/>
    </w:rPr>
  </w:style>
  <w:style w:type="paragraph" w:styleId="Heading3">
    <w:name w:val="heading 3"/>
    <w:basedOn w:val="Normal"/>
    <w:next w:val="Normal"/>
    <w:link w:val="Heading3Char"/>
    <w:autoRedefine/>
    <w:uiPriority w:val="9"/>
    <w:semiHidden/>
    <w:unhideWhenUsed/>
    <w:qFormat/>
    <w:rsid w:val="00B45878"/>
    <w:pPr>
      <w:keepNext/>
      <w:keepLines/>
      <w:spacing w:before="40" w:after="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alText">
    <w:name w:val="General Text"/>
    <w:basedOn w:val="Normal"/>
    <w:link w:val="GeneralTextChar"/>
    <w:autoRedefine/>
    <w:qFormat/>
    <w:rsid w:val="00F03188"/>
  </w:style>
  <w:style w:type="paragraph" w:customStyle="1" w:styleId="TitleCAPS01">
    <w:name w:val="Title CAPS 01"/>
    <w:next w:val="Normal"/>
    <w:autoRedefine/>
    <w:qFormat/>
    <w:rsid w:val="00390DB6"/>
    <w:pPr>
      <w:jc w:val="center"/>
    </w:pPr>
    <w:rPr>
      <w:rFonts w:ascii="Gotham Bold" w:hAnsi="Gotham Bold"/>
      <w:caps/>
      <w:color w:val="DE2B33"/>
      <w:sz w:val="48"/>
    </w:rPr>
  </w:style>
  <w:style w:type="paragraph" w:customStyle="1" w:styleId="TitleCAPS02">
    <w:name w:val="Title CAPS 02"/>
    <w:basedOn w:val="TitleCAPS01"/>
    <w:next w:val="GeneralText"/>
    <w:autoRedefine/>
    <w:qFormat/>
    <w:rsid w:val="00390DB6"/>
    <w:rPr>
      <w:color w:val="346AA9"/>
      <w:sz w:val="32"/>
    </w:rPr>
  </w:style>
  <w:style w:type="paragraph" w:styleId="Title">
    <w:name w:val="Title"/>
    <w:basedOn w:val="Normal"/>
    <w:next w:val="Normal"/>
    <w:link w:val="TitleChar"/>
    <w:uiPriority w:val="10"/>
    <w:semiHidden/>
    <w:unhideWhenUsed/>
    <w:qFormat/>
    <w:rsid w:val="00AC31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AC3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unhideWhenUsed/>
    <w:qFormat/>
    <w:rsid w:val="000C676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0C676B"/>
    <w:rPr>
      <w:rFonts w:eastAsiaTheme="minorEastAsia"/>
      <w:color w:val="5A5A5A" w:themeColor="text1" w:themeTint="A5"/>
      <w:spacing w:val="15"/>
    </w:rPr>
  </w:style>
  <w:style w:type="numbering" w:customStyle="1" w:styleId="MinutesAgendaList">
    <w:name w:val="Minutes/Agenda List"/>
    <w:uiPriority w:val="99"/>
    <w:rsid w:val="00753B3B"/>
    <w:pPr>
      <w:numPr>
        <w:numId w:val="15"/>
      </w:numPr>
    </w:pPr>
  </w:style>
  <w:style w:type="paragraph" w:customStyle="1" w:styleId="GeneralTextCentre">
    <w:name w:val="General Text Centre"/>
    <w:basedOn w:val="GeneralText"/>
    <w:autoRedefine/>
    <w:qFormat/>
    <w:rsid w:val="00056413"/>
    <w:pPr>
      <w:jc w:val="center"/>
    </w:pPr>
  </w:style>
  <w:style w:type="paragraph" w:customStyle="1" w:styleId="GeneralTextAmendment">
    <w:name w:val="General Text Amendment"/>
    <w:basedOn w:val="GeneralText"/>
    <w:autoRedefine/>
    <w:qFormat/>
    <w:rsid w:val="00DE1BE3"/>
    <w:pPr>
      <w:ind w:left="720"/>
    </w:pPr>
  </w:style>
  <w:style w:type="character" w:customStyle="1" w:styleId="Heading1Char">
    <w:name w:val="Heading 1 Char"/>
    <w:basedOn w:val="DefaultParagraphFont"/>
    <w:link w:val="Heading1"/>
    <w:uiPriority w:val="9"/>
    <w:rsid w:val="00CA3725"/>
    <w:rPr>
      <w:rFonts w:ascii="Gotham Bold" w:hAnsi="Gotham Bold"/>
      <w:sz w:val="28"/>
    </w:rPr>
  </w:style>
  <w:style w:type="character" w:customStyle="1" w:styleId="Heading2Char">
    <w:name w:val="Heading 2 Char"/>
    <w:basedOn w:val="DefaultParagraphFont"/>
    <w:link w:val="Heading2"/>
    <w:uiPriority w:val="9"/>
    <w:rsid w:val="00CA3725"/>
    <w:rPr>
      <w:rFonts w:ascii="Gotham Book" w:eastAsiaTheme="majorEastAsia" w:hAnsi="Gotham Book" w:cstheme="majorBidi"/>
      <w:sz w:val="24"/>
      <w:szCs w:val="26"/>
    </w:rPr>
  </w:style>
  <w:style w:type="paragraph" w:customStyle="1" w:styleId="RulesSection1">
    <w:name w:val="Rules Section 1"/>
    <w:basedOn w:val="Heading1"/>
    <w:link w:val="RulesSection1Char"/>
    <w:autoRedefine/>
    <w:qFormat/>
    <w:rsid w:val="00D90BCE"/>
    <w:pPr>
      <w:numPr>
        <w:numId w:val="17"/>
      </w:numPr>
    </w:pPr>
  </w:style>
  <w:style w:type="paragraph" w:customStyle="1" w:styleId="RulesSection2">
    <w:name w:val="Rules Section 2"/>
    <w:basedOn w:val="Heading2"/>
    <w:link w:val="RulesSection2Char"/>
    <w:autoRedefine/>
    <w:qFormat/>
    <w:rsid w:val="00D90BCE"/>
    <w:pPr>
      <w:numPr>
        <w:ilvl w:val="1"/>
        <w:numId w:val="17"/>
      </w:numPr>
      <w:ind w:left="284"/>
    </w:pPr>
    <w:rPr>
      <w:rFonts w:ascii="Gotham Bold" w:hAnsi="Gotham Bold"/>
    </w:rPr>
  </w:style>
  <w:style w:type="character" w:customStyle="1" w:styleId="RulesSection1Char">
    <w:name w:val="Rules Section 1 Char"/>
    <w:basedOn w:val="Heading1Char"/>
    <w:link w:val="RulesSection1"/>
    <w:rsid w:val="00D90BCE"/>
    <w:rPr>
      <w:rFonts w:ascii="Gotham Bold" w:hAnsi="Gotham Bold"/>
      <w:sz w:val="28"/>
    </w:rPr>
  </w:style>
  <w:style w:type="numbering" w:customStyle="1" w:styleId="RulesSectionList">
    <w:name w:val="Rules Section List"/>
    <w:uiPriority w:val="99"/>
    <w:rsid w:val="009D6A94"/>
    <w:pPr>
      <w:numPr>
        <w:numId w:val="25"/>
      </w:numPr>
    </w:pPr>
  </w:style>
  <w:style w:type="character" w:customStyle="1" w:styleId="GeneralTextChar">
    <w:name w:val="General Text Char"/>
    <w:basedOn w:val="DefaultParagraphFont"/>
    <w:link w:val="GeneralText"/>
    <w:rsid w:val="00F03188"/>
  </w:style>
  <w:style w:type="character" w:customStyle="1" w:styleId="RulesSection2Char">
    <w:name w:val="Rules Section 2 Char"/>
    <w:basedOn w:val="GeneralTextChar"/>
    <w:link w:val="RulesSection2"/>
    <w:rsid w:val="00D90BCE"/>
    <w:rPr>
      <w:rFonts w:ascii="Gotham Bold" w:eastAsiaTheme="majorEastAsia" w:hAnsi="Gotham Bold" w:cstheme="majorBidi"/>
      <w:sz w:val="24"/>
      <w:szCs w:val="26"/>
    </w:rPr>
  </w:style>
  <w:style w:type="paragraph" w:customStyle="1" w:styleId="RulesSection3">
    <w:name w:val="Rules Section 3"/>
    <w:basedOn w:val="GeneralText"/>
    <w:link w:val="RulesSection3Char"/>
    <w:autoRedefine/>
    <w:qFormat/>
    <w:rsid w:val="00D90BCE"/>
    <w:pPr>
      <w:numPr>
        <w:ilvl w:val="2"/>
        <w:numId w:val="17"/>
      </w:numPr>
      <w:ind w:left="142"/>
    </w:pPr>
  </w:style>
  <w:style w:type="paragraph" w:customStyle="1" w:styleId="RulesSection4">
    <w:name w:val="Rules Section 4"/>
    <w:basedOn w:val="GeneralText"/>
    <w:autoRedefine/>
    <w:qFormat/>
    <w:rsid w:val="00281DE4"/>
    <w:pPr>
      <w:numPr>
        <w:ilvl w:val="3"/>
        <w:numId w:val="17"/>
      </w:numPr>
      <w:ind w:left="198"/>
    </w:pPr>
    <w:rPr>
      <w:shd w:val="clear" w:color="auto" w:fill="FFFFFF"/>
    </w:rPr>
  </w:style>
  <w:style w:type="character" w:customStyle="1" w:styleId="RulesSection3Char">
    <w:name w:val="Rules Section 3 Char"/>
    <w:basedOn w:val="RulesSection1Char"/>
    <w:link w:val="RulesSection3"/>
    <w:rsid w:val="00D90BCE"/>
    <w:rPr>
      <w:rFonts w:ascii="Gotham Bold" w:hAnsi="Gotham Bold"/>
      <w:sz w:val="28"/>
    </w:rPr>
  </w:style>
  <w:style w:type="paragraph" w:customStyle="1" w:styleId="RulesSection5">
    <w:name w:val="Rules Section 5"/>
    <w:basedOn w:val="GeneralText"/>
    <w:link w:val="RulesSection5Char"/>
    <w:autoRedefine/>
    <w:qFormat/>
    <w:rsid w:val="00E21010"/>
    <w:pPr>
      <w:numPr>
        <w:ilvl w:val="4"/>
        <w:numId w:val="17"/>
      </w:numPr>
      <w:ind w:left="397"/>
    </w:pPr>
  </w:style>
  <w:style w:type="paragraph" w:customStyle="1" w:styleId="RulesSchedule1">
    <w:name w:val="Rules Schedule 1"/>
    <w:basedOn w:val="Heading1"/>
    <w:next w:val="RulesSchedule2"/>
    <w:autoRedefine/>
    <w:qFormat/>
    <w:rsid w:val="00E37AAE"/>
    <w:pPr>
      <w:numPr>
        <w:numId w:val="29"/>
      </w:numPr>
    </w:pPr>
  </w:style>
  <w:style w:type="paragraph" w:customStyle="1" w:styleId="RulesSchedule2">
    <w:name w:val="Rules Schedule 2"/>
    <w:basedOn w:val="GeneralText"/>
    <w:next w:val="GeneralText"/>
    <w:autoRedefine/>
    <w:qFormat/>
    <w:rsid w:val="00E37AAE"/>
    <w:pPr>
      <w:numPr>
        <w:ilvl w:val="2"/>
        <w:numId w:val="29"/>
      </w:numPr>
    </w:pPr>
  </w:style>
  <w:style w:type="paragraph" w:customStyle="1" w:styleId="RulesSchedule3">
    <w:name w:val="Rules Schedule 3"/>
    <w:basedOn w:val="GeneralText"/>
    <w:next w:val="GeneralText"/>
    <w:autoRedefine/>
    <w:qFormat/>
    <w:rsid w:val="00700DEA"/>
    <w:pPr>
      <w:numPr>
        <w:ilvl w:val="3"/>
        <w:numId w:val="29"/>
      </w:numPr>
    </w:pPr>
  </w:style>
  <w:style w:type="numbering" w:customStyle="1" w:styleId="RulesScheduleSection">
    <w:name w:val="Rules Schedule Section"/>
    <w:uiPriority w:val="99"/>
    <w:rsid w:val="00DE1BE3"/>
    <w:pPr>
      <w:numPr>
        <w:numId w:val="1"/>
      </w:numPr>
    </w:pPr>
  </w:style>
  <w:style w:type="paragraph" w:customStyle="1" w:styleId="GeneralTextEmphasis">
    <w:name w:val="General Text Emphasis"/>
    <w:basedOn w:val="GeneralText"/>
    <w:next w:val="GeneralText"/>
    <w:autoRedefine/>
    <w:qFormat/>
    <w:rsid w:val="00436668"/>
    <w:rPr>
      <w:i/>
    </w:rPr>
  </w:style>
  <w:style w:type="paragraph" w:customStyle="1" w:styleId="RulesRegulation1">
    <w:name w:val="Rules Regulation 1"/>
    <w:basedOn w:val="Heading1"/>
    <w:autoRedefine/>
    <w:qFormat/>
    <w:rsid w:val="00203BC9"/>
    <w:pPr>
      <w:numPr>
        <w:numId w:val="45"/>
      </w:numPr>
    </w:pPr>
  </w:style>
  <w:style w:type="paragraph" w:customStyle="1" w:styleId="RulesRegulation2">
    <w:name w:val="Rules Regulation 2"/>
    <w:basedOn w:val="Heading2"/>
    <w:next w:val="GeneralText"/>
    <w:autoRedefine/>
    <w:qFormat/>
    <w:rsid w:val="00A652EA"/>
    <w:pPr>
      <w:numPr>
        <w:ilvl w:val="1"/>
        <w:numId w:val="45"/>
      </w:numPr>
    </w:pPr>
    <w:rPr>
      <w:rFonts w:ascii="Gotham Bold" w:hAnsi="Gotham Bold"/>
    </w:rPr>
  </w:style>
  <w:style w:type="paragraph" w:customStyle="1" w:styleId="RulesRegulation3">
    <w:name w:val="Rules Regulation 3"/>
    <w:basedOn w:val="GeneralText"/>
    <w:next w:val="GeneralText"/>
    <w:autoRedefine/>
    <w:qFormat/>
    <w:rsid w:val="00416F6F"/>
    <w:pPr>
      <w:numPr>
        <w:ilvl w:val="2"/>
        <w:numId w:val="45"/>
      </w:numPr>
    </w:pPr>
  </w:style>
  <w:style w:type="paragraph" w:customStyle="1" w:styleId="RulesRegulation4">
    <w:name w:val="Rules Regulation 4"/>
    <w:basedOn w:val="RulesRegulation3"/>
    <w:next w:val="GeneralText"/>
    <w:autoRedefine/>
    <w:qFormat/>
    <w:rsid w:val="00DD71BE"/>
    <w:pPr>
      <w:numPr>
        <w:ilvl w:val="3"/>
      </w:numPr>
    </w:pPr>
  </w:style>
  <w:style w:type="numbering" w:customStyle="1" w:styleId="RulesRegulationList">
    <w:name w:val="Rules Regulation List"/>
    <w:uiPriority w:val="99"/>
    <w:rsid w:val="002E5B84"/>
    <w:pPr>
      <w:numPr>
        <w:numId w:val="2"/>
      </w:numPr>
    </w:pPr>
  </w:style>
  <w:style w:type="paragraph" w:customStyle="1" w:styleId="GeneralBullet1">
    <w:name w:val="General Bullet 1"/>
    <w:basedOn w:val="GeneralText"/>
    <w:autoRedefine/>
    <w:qFormat/>
    <w:rsid w:val="00436668"/>
    <w:pPr>
      <w:numPr>
        <w:numId w:val="3"/>
      </w:numPr>
      <w:ind w:left="714" w:hanging="357"/>
    </w:pPr>
  </w:style>
  <w:style w:type="paragraph" w:customStyle="1" w:styleId="GeneralBullet2">
    <w:name w:val="General Bullet 2"/>
    <w:basedOn w:val="GeneralBullet1"/>
    <w:autoRedefine/>
    <w:qFormat/>
    <w:rsid w:val="00D6577E"/>
    <w:pPr>
      <w:numPr>
        <w:numId w:val="4"/>
      </w:numPr>
    </w:pPr>
  </w:style>
  <w:style w:type="paragraph" w:customStyle="1" w:styleId="GeneralBullet3">
    <w:name w:val="General Bullet 3"/>
    <w:basedOn w:val="GeneralBullet2"/>
    <w:autoRedefine/>
    <w:qFormat/>
    <w:rsid w:val="009E2E8D"/>
    <w:pPr>
      <w:numPr>
        <w:numId w:val="5"/>
      </w:numPr>
      <w:ind w:left="1434" w:hanging="357"/>
    </w:pPr>
  </w:style>
  <w:style w:type="paragraph" w:customStyle="1" w:styleId="PlatformSection1">
    <w:name w:val="Platform Section 1"/>
    <w:basedOn w:val="Heading1"/>
    <w:next w:val="GeneralText"/>
    <w:autoRedefine/>
    <w:qFormat/>
    <w:rsid w:val="00436668"/>
    <w:pPr>
      <w:pBdr>
        <w:bottom w:val="dotted" w:sz="4" w:space="1" w:color="auto"/>
      </w:pBdr>
    </w:pPr>
    <w:rPr>
      <w:sz w:val="36"/>
    </w:rPr>
  </w:style>
  <w:style w:type="paragraph" w:customStyle="1" w:styleId="PlatformSection2">
    <w:name w:val="Platform Section 2"/>
    <w:basedOn w:val="Heading2"/>
    <w:autoRedefine/>
    <w:qFormat/>
    <w:rsid w:val="0092778A"/>
    <w:rPr>
      <w:rFonts w:ascii="Gotham Bold" w:hAnsi="Gotham Bold"/>
    </w:rPr>
  </w:style>
  <w:style w:type="paragraph" w:customStyle="1" w:styleId="PlatformSection3">
    <w:name w:val="Platform Section 3"/>
    <w:basedOn w:val="GeneralText"/>
    <w:next w:val="Heading3"/>
    <w:autoRedefine/>
    <w:qFormat/>
    <w:rsid w:val="0092778A"/>
    <w:rPr>
      <w:rFonts w:ascii="Gotham Bold" w:hAnsi="Gotham Bold"/>
    </w:rPr>
  </w:style>
  <w:style w:type="character" w:customStyle="1" w:styleId="Heading3Char">
    <w:name w:val="Heading 3 Char"/>
    <w:basedOn w:val="DefaultParagraphFont"/>
    <w:link w:val="Heading3"/>
    <w:uiPriority w:val="9"/>
    <w:semiHidden/>
    <w:rsid w:val="00B45878"/>
    <w:rPr>
      <w:rFonts w:ascii="Gotham Book" w:eastAsiaTheme="majorEastAsia" w:hAnsi="Gotham Book" w:cstheme="majorBidi"/>
      <w:szCs w:val="24"/>
    </w:rPr>
  </w:style>
  <w:style w:type="paragraph" w:customStyle="1" w:styleId="GeneralNumber1">
    <w:name w:val="General Number 1"/>
    <w:basedOn w:val="GeneralText"/>
    <w:autoRedefine/>
    <w:qFormat/>
    <w:rsid w:val="009A2201"/>
    <w:pPr>
      <w:numPr>
        <w:numId w:val="6"/>
      </w:numPr>
    </w:pPr>
  </w:style>
  <w:style w:type="paragraph" w:customStyle="1" w:styleId="GeneralNumber2">
    <w:name w:val="General Number 2"/>
    <w:basedOn w:val="GeneralNumber1"/>
    <w:autoRedefine/>
    <w:qFormat/>
    <w:rsid w:val="009A2201"/>
    <w:pPr>
      <w:numPr>
        <w:numId w:val="7"/>
      </w:numPr>
    </w:pPr>
  </w:style>
  <w:style w:type="paragraph" w:customStyle="1" w:styleId="GeneralNumber3">
    <w:name w:val="General Number 3"/>
    <w:basedOn w:val="GeneralNumber2"/>
    <w:autoRedefine/>
    <w:qFormat/>
    <w:rsid w:val="009A2201"/>
    <w:pPr>
      <w:numPr>
        <w:numId w:val="8"/>
      </w:numPr>
    </w:pPr>
  </w:style>
  <w:style w:type="numbering" w:customStyle="1" w:styleId="ConfMinutesList">
    <w:name w:val="Conf Minutes List"/>
    <w:uiPriority w:val="99"/>
    <w:rsid w:val="00DD03DF"/>
    <w:pPr>
      <w:numPr>
        <w:numId w:val="16"/>
      </w:numPr>
    </w:pPr>
  </w:style>
  <w:style w:type="paragraph" w:styleId="Header">
    <w:name w:val="header"/>
    <w:basedOn w:val="Normal"/>
    <w:link w:val="HeaderChar"/>
    <w:uiPriority w:val="99"/>
    <w:unhideWhenUsed/>
    <w:rsid w:val="00954D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D49"/>
  </w:style>
  <w:style w:type="paragraph" w:styleId="Footer">
    <w:name w:val="footer"/>
    <w:basedOn w:val="Normal"/>
    <w:link w:val="FooterChar"/>
    <w:uiPriority w:val="99"/>
    <w:unhideWhenUsed/>
    <w:qFormat/>
    <w:rsid w:val="00954D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D49"/>
  </w:style>
  <w:style w:type="table" w:styleId="TableGrid">
    <w:name w:val="Table Grid"/>
    <w:basedOn w:val="TableNormal"/>
    <w:uiPriority w:val="39"/>
    <w:rsid w:val="00785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3B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BC8"/>
    <w:rPr>
      <w:rFonts w:ascii="Segoe UI" w:hAnsi="Segoe UI" w:cs="Segoe UI"/>
      <w:sz w:val="18"/>
      <w:szCs w:val="18"/>
    </w:rPr>
  </w:style>
  <w:style w:type="table" w:styleId="PlainTable4">
    <w:name w:val="Plain Table 4"/>
    <w:basedOn w:val="TableNormal"/>
    <w:uiPriority w:val="44"/>
    <w:rsid w:val="008631B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GeneralTextBoldBlk">
    <w:name w:val="General Text Bold Blk"/>
    <w:basedOn w:val="GeneralText"/>
    <w:link w:val="GeneralTextBoldBlkChar"/>
    <w:qFormat/>
    <w:rsid w:val="00D37042"/>
    <w:rPr>
      <w:b/>
    </w:rPr>
  </w:style>
  <w:style w:type="paragraph" w:customStyle="1" w:styleId="GeneralTextBold">
    <w:name w:val="General Text Bold"/>
    <w:basedOn w:val="GeneralTextBoldBlk"/>
    <w:link w:val="GeneralTextBoldChar"/>
    <w:qFormat/>
    <w:rsid w:val="00D37042"/>
    <w:rPr>
      <w:color w:val="5B9BD5" w:themeColor="accent1"/>
    </w:rPr>
  </w:style>
  <w:style w:type="character" w:customStyle="1" w:styleId="GeneralTextBoldBlkChar">
    <w:name w:val="General Text Bold Blk Char"/>
    <w:basedOn w:val="GeneralTextChar"/>
    <w:link w:val="GeneralTextBoldBlk"/>
    <w:rsid w:val="00D37042"/>
    <w:rPr>
      <w:rFonts w:ascii="Gotham Book" w:hAnsi="Gotham Book"/>
      <w:b/>
      <w:sz w:val="20"/>
    </w:rPr>
  </w:style>
  <w:style w:type="paragraph" w:customStyle="1" w:styleId="GeneralTextLine">
    <w:name w:val="General Text Line"/>
    <w:basedOn w:val="GeneralTextBold"/>
    <w:link w:val="GeneralTextLineChar"/>
    <w:qFormat/>
    <w:rsid w:val="00D37042"/>
    <w:rPr>
      <w:b w:val="0"/>
      <w:strike/>
      <w:color w:val="DE2B33"/>
    </w:rPr>
  </w:style>
  <w:style w:type="character" w:customStyle="1" w:styleId="GeneralTextBoldChar">
    <w:name w:val="General Text Bold Char"/>
    <w:basedOn w:val="GeneralTextBoldBlkChar"/>
    <w:link w:val="GeneralTextBold"/>
    <w:rsid w:val="00D37042"/>
    <w:rPr>
      <w:rFonts w:ascii="Gotham Book" w:hAnsi="Gotham Book"/>
      <w:b/>
      <w:color w:val="5B9BD5" w:themeColor="accent1"/>
      <w:sz w:val="20"/>
    </w:rPr>
  </w:style>
  <w:style w:type="character" w:customStyle="1" w:styleId="GeneralTextLineChar">
    <w:name w:val="General Text Line Char"/>
    <w:basedOn w:val="GeneralTextBoldChar"/>
    <w:link w:val="GeneralTextLine"/>
    <w:rsid w:val="00D37042"/>
    <w:rPr>
      <w:rFonts w:ascii="Gotham Book" w:hAnsi="Gotham Book"/>
      <w:b w:val="0"/>
      <w:strike/>
      <w:color w:val="DE2B33"/>
      <w:sz w:val="20"/>
    </w:rPr>
  </w:style>
  <w:style w:type="paragraph" w:customStyle="1" w:styleId="GeneralTextUnderline">
    <w:name w:val="General Text Underline"/>
    <w:basedOn w:val="GeneralTextLine"/>
    <w:link w:val="GeneralTextUnderlineChar"/>
    <w:autoRedefine/>
    <w:qFormat/>
    <w:rsid w:val="009E2E8D"/>
    <w:rPr>
      <w:strike w:val="0"/>
      <w:color w:val="auto"/>
      <w:u w:val="single"/>
    </w:rPr>
  </w:style>
  <w:style w:type="paragraph" w:customStyle="1" w:styleId="GeneralBullet4">
    <w:name w:val="General Bullet 4"/>
    <w:basedOn w:val="GeneralBullet3"/>
    <w:autoRedefine/>
    <w:qFormat/>
    <w:rsid w:val="009E2E8D"/>
    <w:pPr>
      <w:numPr>
        <w:numId w:val="9"/>
      </w:numPr>
      <w:ind w:left="1792" w:hanging="357"/>
    </w:pPr>
  </w:style>
  <w:style w:type="character" w:customStyle="1" w:styleId="GeneralTextUnderlineChar">
    <w:name w:val="General Text Underline Char"/>
    <w:basedOn w:val="GeneralTextLineChar"/>
    <w:link w:val="GeneralTextUnderline"/>
    <w:rsid w:val="009E2E8D"/>
    <w:rPr>
      <w:rFonts w:ascii="Gotham Book" w:hAnsi="Gotham Book"/>
      <w:b w:val="0"/>
      <w:strike w:val="0"/>
      <w:color w:val="DE2B33"/>
      <w:sz w:val="20"/>
      <w:u w:val="single"/>
    </w:rPr>
  </w:style>
  <w:style w:type="numbering" w:customStyle="1" w:styleId="GeneralListDoubleNum">
    <w:name w:val="General List Double Num"/>
    <w:uiPriority w:val="99"/>
    <w:rsid w:val="00ED2B28"/>
    <w:pPr>
      <w:numPr>
        <w:numId w:val="10"/>
      </w:numPr>
    </w:pPr>
  </w:style>
  <w:style w:type="paragraph" w:customStyle="1" w:styleId="SOPHeading1">
    <w:name w:val="SOP Heading 1"/>
    <w:basedOn w:val="Heading1"/>
    <w:autoRedefine/>
    <w:qFormat/>
    <w:rsid w:val="00ED2B28"/>
    <w:pPr>
      <w:spacing w:after="60"/>
    </w:pPr>
    <w:rPr>
      <w:color w:val="DE2B33"/>
    </w:rPr>
  </w:style>
  <w:style w:type="paragraph" w:customStyle="1" w:styleId="SOPHeading2">
    <w:name w:val="SOP Heading 2"/>
    <w:basedOn w:val="Heading2"/>
    <w:autoRedefine/>
    <w:qFormat/>
    <w:rsid w:val="00ED2B28"/>
    <w:pPr>
      <w:spacing w:after="60"/>
    </w:pPr>
    <w:rPr>
      <w:rFonts w:ascii="Gotham Bold" w:hAnsi="Gotham Bold"/>
      <w:color w:val="346AA9"/>
    </w:rPr>
  </w:style>
  <w:style w:type="paragraph" w:customStyle="1" w:styleId="SOPHeading3">
    <w:name w:val="SOP Heading 3"/>
    <w:basedOn w:val="Heading3"/>
    <w:autoRedefine/>
    <w:qFormat/>
    <w:rsid w:val="00ED2B28"/>
    <w:pPr>
      <w:spacing w:before="0" w:after="60"/>
    </w:pPr>
    <w:rPr>
      <w:rFonts w:ascii="Gotham Bold" w:hAnsi="Gotham Bold"/>
      <w:color w:val="DE2B33"/>
      <w:sz w:val="22"/>
    </w:rPr>
  </w:style>
  <w:style w:type="paragraph" w:customStyle="1" w:styleId="SOPListLvl1">
    <w:name w:val="SOP List Lvl 1"/>
    <w:basedOn w:val="GeneralText"/>
    <w:autoRedefine/>
    <w:qFormat/>
    <w:rsid w:val="00ED2B28"/>
    <w:pPr>
      <w:numPr>
        <w:numId w:val="11"/>
      </w:numPr>
    </w:pPr>
  </w:style>
  <w:style w:type="paragraph" w:customStyle="1" w:styleId="SOPListLvl2">
    <w:name w:val="SOP List Lvl 2"/>
    <w:basedOn w:val="SOPListLvl1"/>
    <w:autoRedefine/>
    <w:qFormat/>
    <w:rsid w:val="00ED2B28"/>
    <w:pPr>
      <w:numPr>
        <w:ilvl w:val="1"/>
      </w:numPr>
    </w:pPr>
  </w:style>
  <w:style w:type="paragraph" w:customStyle="1" w:styleId="SOPListLvl3">
    <w:name w:val="SOP List Lvl 3"/>
    <w:basedOn w:val="SOPListLvl2"/>
    <w:autoRedefine/>
    <w:qFormat/>
    <w:rsid w:val="00ED2B28"/>
    <w:pPr>
      <w:numPr>
        <w:ilvl w:val="2"/>
      </w:numPr>
    </w:pPr>
  </w:style>
  <w:style w:type="paragraph" w:customStyle="1" w:styleId="SOPListLvl4">
    <w:name w:val="SOP List Lvl 4"/>
    <w:basedOn w:val="SOPListLvl3"/>
    <w:autoRedefine/>
    <w:qFormat/>
    <w:rsid w:val="00ED2B28"/>
    <w:pPr>
      <w:numPr>
        <w:ilvl w:val="3"/>
      </w:numPr>
    </w:pPr>
  </w:style>
  <w:style w:type="paragraph" w:customStyle="1" w:styleId="SOPListLvl5">
    <w:name w:val="SOP List Lvl 5"/>
    <w:basedOn w:val="SOPListLvl4"/>
    <w:autoRedefine/>
    <w:qFormat/>
    <w:rsid w:val="00ED2B28"/>
    <w:pPr>
      <w:numPr>
        <w:ilvl w:val="4"/>
      </w:numPr>
    </w:pPr>
  </w:style>
  <w:style w:type="paragraph" w:customStyle="1" w:styleId="SOPListLvl6">
    <w:name w:val="SOP List Lvl 6"/>
    <w:basedOn w:val="SOPListLvl5"/>
    <w:rsid w:val="00ED2B28"/>
    <w:pPr>
      <w:numPr>
        <w:ilvl w:val="5"/>
      </w:numPr>
    </w:pPr>
  </w:style>
  <w:style w:type="paragraph" w:customStyle="1" w:styleId="SOPListLvl7">
    <w:name w:val="SOP List Lvl 7"/>
    <w:basedOn w:val="SOPListLvl6"/>
    <w:rsid w:val="00ED2B28"/>
    <w:pPr>
      <w:numPr>
        <w:ilvl w:val="6"/>
      </w:numPr>
    </w:pPr>
  </w:style>
  <w:style w:type="paragraph" w:customStyle="1" w:styleId="SOPListLvl8">
    <w:name w:val="SOP List Lvl 8"/>
    <w:basedOn w:val="SOPListLvl7"/>
    <w:autoRedefine/>
    <w:qFormat/>
    <w:rsid w:val="00ED2B28"/>
    <w:pPr>
      <w:numPr>
        <w:ilvl w:val="7"/>
      </w:numPr>
    </w:pPr>
  </w:style>
  <w:style w:type="paragraph" w:customStyle="1" w:styleId="SOPListLvl9">
    <w:name w:val="SOP List Lvl 9"/>
    <w:basedOn w:val="SOPListLvl8"/>
    <w:autoRedefine/>
    <w:qFormat/>
    <w:rsid w:val="00ED2B28"/>
    <w:pPr>
      <w:numPr>
        <w:ilvl w:val="8"/>
      </w:numPr>
    </w:pPr>
  </w:style>
  <w:style w:type="paragraph" w:customStyle="1" w:styleId="GeneralTextLetter">
    <w:name w:val="General Text Letter"/>
    <w:basedOn w:val="GeneralText"/>
    <w:autoRedefine/>
    <w:qFormat/>
    <w:rsid w:val="002A0F09"/>
    <w:pPr>
      <w:spacing w:after="140"/>
    </w:pPr>
  </w:style>
  <w:style w:type="paragraph" w:customStyle="1" w:styleId="GeneralTextIndent">
    <w:name w:val="General Text Indent"/>
    <w:basedOn w:val="GeneralText"/>
    <w:autoRedefine/>
    <w:qFormat/>
    <w:rsid w:val="00607EC0"/>
    <w:pPr>
      <w:ind w:left="357" w:right="357"/>
    </w:pPr>
  </w:style>
  <w:style w:type="numbering" w:customStyle="1" w:styleId="ConfPackGRList">
    <w:name w:val="Conf Pack GR List"/>
    <w:uiPriority w:val="99"/>
    <w:rsid w:val="00B45878"/>
    <w:pPr>
      <w:numPr>
        <w:numId w:val="12"/>
      </w:numPr>
    </w:pPr>
  </w:style>
  <w:style w:type="numbering" w:customStyle="1" w:styleId="ConfPackPCList">
    <w:name w:val="Conf Pack PC List"/>
    <w:uiPriority w:val="99"/>
    <w:rsid w:val="00C26C52"/>
    <w:pPr>
      <w:numPr>
        <w:numId w:val="13"/>
      </w:numPr>
    </w:pPr>
  </w:style>
  <w:style w:type="numbering" w:customStyle="1" w:styleId="ConfPackRCList">
    <w:name w:val="Conf Pack RC List"/>
    <w:uiPriority w:val="99"/>
    <w:rsid w:val="00C26C52"/>
    <w:pPr>
      <w:numPr>
        <w:numId w:val="14"/>
      </w:numPr>
    </w:pPr>
  </w:style>
  <w:style w:type="paragraph" w:customStyle="1" w:styleId="GeneralTextSml9">
    <w:name w:val="General Text Sml9"/>
    <w:basedOn w:val="GeneralText"/>
    <w:autoRedefine/>
    <w:qFormat/>
    <w:rsid w:val="007847B6"/>
    <w:rPr>
      <w:sz w:val="18"/>
    </w:rPr>
  </w:style>
  <w:style w:type="paragraph" w:customStyle="1" w:styleId="GeneralTextSml8">
    <w:name w:val="General Text Sml8"/>
    <w:basedOn w:val="GeneralTextSml9"/>
    <w:autoRedefine/>
    <w:qFormat/>
    <w:rsid w:val="007847B6"/>
    <w:rPr>
      <w:sz w:val="16"/>
    </w:rPr>
  </w:style>
  <w:style w:type="numbering" w:customStyle="1" w:styleId="SectionHeading1">
    <w:name w:val="Section Heading 1"/>
    <w:basedOn w:val="NoList"/>
    <w:uiPriority w:val="99"/>
    <w:rsid w:val="006F2725"/>
    <w:pPr>
      <w:numPr>
        <w:numId w:val="18"/>
      </w:numPr>
    </w:pPr>
  </w:style>
  <w:style w:type="numbering" w:customStyle="1" w:styleId="Section1">
    <w:name w:val="Section 1"/>
    <w:aliases w:val="Rules Heading"/>
    <w:basedOn w:val="NoList"/>
    <w:uiPriority w:val="99"/>
    <w:rsid w:val="006F2725"/>
    <w:pPr>
      <w:numPr>
        <w:numId w:val="19"/>
      </w:numPr>
    </w:pPr>
  </w:style>
  <w:style w:type="paragraph" w:customStyle="1" w:styleId="GeneralEmphasis">
    <w:name w:val="General Emphasis"/>
    <w:basedOn w:val="GeneralText"/>
    <w:next w:val="GeneralText"/>
    <w:autoRedefine/>
    <w:qFormat/>
    <w:rsid w:val="006F2725"/>
    <w:rPr>
      <w:i/>
      <w:szCs w:val="22"/>
    </w:rPr>
  </w:style>
  <w:style w:type="numbering" w:customStyle="1" w:styleId="GeneralListNumber1">
    <w:name w:val="General List Number 1"/>
    <w:basedOn w:val="NoList"/>
    <w:uiPriority w:val="99"/>
    <w:rsid w:val="006F2725"/>
    <w:pPr>
      <w:numPr>
        <w:numId w:val="20"/>
      </w:numPr>
    </w:pPr>
  </w:style>
  <w:style w:type="numbering" w:customStyle="1" w:styleId="MinutesList1">
    <w:name w:val="Minutes List 1"/>
    <w:uiPriority w:val="99"/>
    <w:rsid w:val="006F2725"/>
    <w:pPr>
      <w:numPr>
        <w:numId w:val="21"/>
      </w:numPr>
    </w:pPr>
  </w:style>
  <w:style w:type="numbering" w:customStyle="1" w:styleId="ConferenceMinuteList">
    <w:name w:val="Conference Minute List"/>
    <w:uiPriority w:val="99"/>
    <w:rsid w:val="006F2725"/>
    <w:pPr>
      <w:numPr>
        <w:numId w:val="22"/>
      </w:numPr>
    </w:pPr>
  </w:style>
  <w:style w:type="numbering" w:customStyle="1" w:styleId="PlatformChangeList">
    <w:name w:val="Platform Change List"/>
    <w:uiPriority w:val="99"/>
    <w:rsid w:val="006F2725"/>
    <w:pPr>
      <w:numPr>
        <w:numId w:val="23"/>
      </w:numPr>
    </w:pPr>
  </w:style>
  <w:style w:type="paragraph" w:styleId="Index1">
    <w:name w:val="index 1"/>
    <w:basedOn w:val="GeneralText"/>
    <w:next w:val="Normal"/>
    <w:autoRedefine/>
    <w:uiPriority w:val="99"/>
    <w:unhideWhenUsed/>
    <w:rsid w:val="00AE3522"/>
    <w:pPr>
      <w:spacing w:after="0"/>
      <w:ind w:left="220" w:hanging="220"/>
    </w:pPr>
    <w:rPr>
      <w:b/>
      <w:sz w:val="18"/>
      <w:szCs w:val="18"/>
    </w:rPr>
  </w:style>
  <w:style w:type="paragraph" w:styleId="Index2">
    <w:name w:val="index 2"/>
    <w:basedOn w:val="GeneralText"/>
    <w:next w:val="Normal"/>
    <w:autoRedefine/>
    <w:uiPriority w:val="99"/>
    <w:unhideWhenUsed/>
    <w:rsid w:val="00AE3522"/>
    <w:pPr>
      <w:spacing w:after="0"/>
      <w:ind w:left="440" w:hanging="220"/>
    </w:pPr>
    <w:rPr>
      <w:sz w:val="18"/>
      <w:szCs w:val="18"/>
    </w:rPr>
  </w:style>
  <w:style w:type="paragraph" w:styleId="Index3">
    <w:name w:val="index 3"/>
    <w:basedOn w:val="Normal"/>
    <w:next w:val="Normal"/>
    <w:autoRedefine/>
    <w:uiPriority w:val="99"/>
    <w:unhideWhenUsed/>
    <w:rsid w:val="006F2725"/>
    <w:pPr>
      <w:spacing w:after="0"/>
      <w:ind w:left="660" w:hanging="220"/>
    </w:pPr>
    <w:rPr>
      <w:rFonts w:asciiTheme="minorHAnsi" w:hAnsiTheme="minorHAnsi"/>
      <w:sz w:val="18"/>
      <w:szCs w:val="18"/>
    </w:rPr>
  </w:style>
  <w:style w:type="paragraph" w:styleId="Index4">
    <w:name w:val="index 4"/>
    <w:basedOn w:val="Normal"/>
    <w:next w:val="Normal"/>
    <w:autoRedefine/>
    <w:uiPriority w:val="99"/>
    <w:unhideWhenUsed/>
    <w:rsid w:val="006F2725"/>
    <w:pPr>
      <w:spacing w:after="0"/>
      <w:ind w:left="880" w:hanging="220"/>
    </w:pPr>
    <w:rPr>
      <w:rFonts w:asciiTheme="minorHAnsi" w:hAnsiTheme="minorHAnsi"/>
      <w:sz w:val="18"/>
      <w:szCs w:val="18"/>
    </w:rPr>
  </w:style>
  <w:style w:type="paragraph" w:styleId="Index5">
    <w:name w:val="index 5"/>
    <w:basedOn w:val="Normal"/>
    <w:next w:val="Normal"/>
    <w:autoRedefine/>
    <w:uiPriority w:val="99"/>
    <w:unhideWhenUsed/>
    <w:rsid w:val="006F2725"/>
    <w:pPr>
      <w:spacing w:after="0"/>
      <w:ind w:left="1100" w:hanging="220"/>
    </w:pPr>
    <w:rPr>
      <w:rFonts w:asciiTheme="minorHAnsi" w:hAnsiTheme="minorHAnsi"/>
      <w:sz w:val="18"/>
      <w:szCs w:val="18"/>
    </w:rPr>
  </w:style>
  <w:style w:type="paragraph" w:styleId="Index6">
    <w:name w:val="index 6"/>
    <w:basedOn w:val="Normal"/>
    <w:next w:val="Normal"/>
    <w:autoRedefine/>
    <w:uiPriority w:val="99"/>
    <w:unhideWhenUsed/>
    <w:rsid w:val="006F2725"/>
    <w:pPr>
      <w:spacing w:after="0"/>
      <w:ind w:left="1320" w:hanging="220"/>
    </w:pPr>
    <w:rPr>
      <w:rFonts w:asciiTheme="minorHAnsi" w:hAnsiTheme="minorHAnsi"/>
      <w:sz w:val="18"/>
      <w:szCs w:val="18"/>
    </w:rPr>
  </w:style>
  <w:style w:type="paragraph" w:styleId="Index7">
    <w:name w:val="index 7"/>
    <w:basedOn w:val="Normal"/>
    <w:next w:val="Normal"/>
    <w:autoRedefine/>
    <w:uiPriority w:val="99"/>
    <w:unhideWhenUsed/>
    <w:rsid w:val="006F2725"/>
    <w:pPr>
      <w:spacing w:after="0"/>
      <w:ind w:left="1540" w:hanging="220"/>
    </w:pPr>
    <w:rPr>
      <w:rFonts w:asciiTheme="minorHAnsi" w:hAnsiTheme="minorHAnsi"/>
      <w:sz w:val="18"/>
      <w:szCs w:val="18"/>
    </w:rPr>
  </w:style>
  <w:style w:type="paragraph" w:styleId="Index8">
    <w:name w:val="index 8"/>
    <w:basedOn w:val="Normal"/>
    <w:next w:val="Normal"/>
    <w:autoRedefine/>
    <w:uiPriority w:val="99"/>
    <w:unhideWhenUsed/>
    <w:rsid w:val="006F2725"/>
    <w:pPr>
      <w:spacing w:after="0"/>
      <w:ind w:left="1760" w:hanging="220"/>
    </w:pPr>
    <w:rPr>
      <w:rFonts w:asciiTheme="minorHAnsi" w:hAnsiTheme="minorHAnsi"/>
      <w:sz w:val="18"/>
      <w:szCs w:val="18"/>
    </w:rPr>
  </w:style>
  <w:style w:type="paragraph" w:styleId="Index9">
    <w:name w:val="index 9"/>
    <w:basedOn w:val="Normal"/>
    <w:next w:val="Normal"/>
    <w:autoRedefine/>
    <w:uiPriority w:val="99"/>
    <w:unhideWhenUsed/>
    <w:rsid w:val="006F2725"/>
    <w:pPr>
      <w:spacing w:after="0"/>
      <w:ind w:left="1980" w:hanging="220"/>
    </w:pPr>
    <w:rPr>
      <w:rFonts w:asciiTheme="minorHAnsi" w:hAnsiTheme="minorHAnsi"/>
      <w:sz w:val="18"/>
      <w:szCs w:val="18"/>
    </w:rPr>
  </w:style>
  <w:style w:type="paragraph" w:styleId="IndexHeading">
    <w:name w:val="index heading"/>
    <w:basedOn w:val="Normal"/>
    <w:next w:val="Index1"/>
    <w:uiPriority w:val="99"/>
    <w:unhideWhenUsed/>
    <w:rsid w:val="006F2725"/>
    <w:pPr>
      <w:spacing w:before="240" w:after="120"/>
      <w:ind w:left="140"/>
    </w:pPr>
    <w:rPr>
      <w:rFonts w:asciiTheme="majorHAnsi" w:hAnsiTheme="majorHAnsi"/>
      <w:b/>
      <w:bCs/>
      <w:sz w:val="28"/>
      <w:szCs w:val="28"/>
    </w:rPr>
  </w:style>
  <w:style w:type="paragraph" w:customStyle="1" w:styleId="RulesRegulation2nonum">
    <w:name w:val="Rules Regulation 2 no num"/>
    <w:basedOn w:val="RulesRegulation2"/>
    <w:autoRedefine/>
    <w:qFormat/>
    <w:rsid w:val="000903D2"/>
    <w:pPr>
      <w:numPr>
        <w:ilvl w:val="0"/>
        <w:numId w:val="0"/>
      </w:numPr>
    </w:pPr>
  </w:style>
  <w:style w:type="paragraph" w:customStyle="1" w:styleId="RulesSchedule4">
    <w:name w:val="Rules Schedule 4"/>
    <w:basedOn w:val="RulesSchedule3"/>
    <w:autoRedefine/>
    <w:qFormat/>
    <w:rsid w:val="006F2725"/>
    <w:pPr>
      <w:numPr>
        <w:numId w:val="24"/>
      </w:numPr>
    </w:pPr>
    <w:rPr>
      <w:szCs w:val="22"/>
    </w:rPr>
  </w:style>
  <w:style w:type="paragraph" w:customStyle="1" w:styleId="RulesRegulation5">
    <w:name w:val="Rules Regulation 5"/>
    <w:basedOn w:val="RulesRegulation4"/>
    <w:autoRedefine/>
    <w:qFormat/>
    <w:rsid w:val="00B229BD"/>
    <w:pPr>
      <w:numPr>
        <w:ilvl w:val="4"/>
      </w:numPr>
    </w:pPr>
    <w:rPr>
      <w:szCs w:val="22"/>
    </w:rPr>
  </w:style>
  <w:style w:type="paragraph" w:styleId="TOCHeading">
    <w:name w:val="TOC Heading"/>
    <w:basedOn w:val="Heading1"/>
    <w:next w:val="Normal"/>
    <w:autoRedefine/>
    <w:uiPriority w:val="39"/>
    <w:unhideWhenUsed/>
    <w:qFormat/>
    <w:rsid w:val="00DD4918"/>
    <w:pPr>
      <w:keepNext/>
      <w:keepLines/>
      <w:spacing w:before="240" w:after="0"/>
      <w:outlineLvl w:val="9"/>
    </w:pPr>
    <w:rPr>
      <w:rFonts w:eastAsiaTheme="majorEastAsia" w:cstheme="majorBidi"/>
      <w:sz w:val="32"/>
      <w:szCs w:val="32"/>
      <w:lang w:val="en-US"/>
    </w:rPr>
  </w:style>
  <w:style w:type="paragraph" w:styleId="TOC1">
    <w:name w:val="toc 1"/>
    <w:basedOn w:val="Normal"/>
    <w:next w:val="Normal"/>
    <w:autoRedefine/>
    <w:uiPriority w:val="39"/>
    <w:unhideWhenUsed/>
    <w:rsid w:val="00DD4918"/>
    <w:pPr>
      <w:spacing w:before="120" w:after="120"/>
    </w:pPr>
    <w:rPr>
      <w:rFonts w:ascii="Gotham Bold" w:hAnsi="Gotham Bold"/>
      <w:bCs/>
      <w:sz w:val="22"/>
    </w:rPr>
  </w:style>
  <w:style w:type="paragraph" w:styleId="TOC2">
    <w:name w:val="toc 2"/>
    <w:basedOn w:val="Normal"/>
    <w:next w:val="Normal"/>
    <w:autoRedefine/>
    <w:uiPriority w:val="39"/>
    <w:unhideWhenUsed/>
    <w:qFormat/>
    <w:rsid w:val="008327B8"/>
    <w:pPr>
      <w:tabs>
        <w:tab w:val="right" w:leader="dot" w:pos="4149"/>
      </w:tabs>
      <w:spacing w:after="30"/>
    </w:pPr>
  </w:style>
  <w:style w:type="paragraph" w:styleId="TOC3">
    <w:name w:val="toc 3"/>
    <w:basedOn w:val="GeneralText"/>
    <w:next w:val="Normal"/>
    <w:autoRedefine/>
    <w:uiPriority w:val="39"/>
    <w:unhideWhenUsed/>
    <w:rsid w:val="00DD4918"/>
    <w:pPr>
      <w:spacing w:after="0"/>
      <w:ind w:left="440"/>
    </w:pPr>
    <w:rPr>
      <w:iCs/>
    </w:rPr>
  </w:style>
  <w:style w:type="paragraph" w:styleId="TOC4">
    <w:name w:val="toc 4"/>
    <w:basedOn w:val="Normal"/>
    <w:next w:val="Normal"/>
    <w:autoRedefine/>
    <w:uiPriority w:val="39"/>
    <w:unhideWhenUsed/>
    <w:rsid w:val="006F2725"/>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6F2725"/>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6F2725"/>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6F2725"/>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6F2725"/>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6F2725"/>
    <w:pPr>
      <w:spacing w:after="0"/>
      <w:ind w:left="1760"/>
    </w:pPr>
    <w:rPr>
      <w:rFonts w:asciiTheme="minorHAnsi" w:hAnsiTheme="minorHAnsi"/>
      <w:sz w:val="18"/>
      <w:szCs w:val="18"/>
    </w:rPr>
  </w:style>
  <w:style w:type="character" w:styleId="Hyperlink">
    <w:name w:val="Hyperlink"/>
    <w:basedOn w:val="DefaultParagraphFont"/>
    <w:uiPriority w:val="99"/>
    <w:unhideWhenUsed/>
    <w:rsid w:val="006F2725"/>
    <w:rPr>
      <w:color w:val="0563C1" w:themeColor="hyperlink"/>
      <w:u w:val="single"/>
    </w:rPr>
  </w:style>
  <w:style w:type="paragraph" w:styleId="Revision">
    <w:name w:val="Revision"/>
    <w:hidden/>
    <w:uiPriority w:val="99"/>
    <w:semiHidden/>
    <w:rsid w:val="006F2725"/>
    <w:pPr>
      <w:spacing w:after="0" w:line="240" w:lineRule="auto"/>
    </w:pPr>
    <w:rPr>
      <w:rFonts w:asciiTheme="minorHAnsi" w:hAnsiTheme="minorHAnsi"/>
      <w:sz w:val="22"/>
      <w:szCs w:val="22"/>
    </w:rPr>
  </w:style>
  <w:style w:type="paragraph" w:customStyle="1" w:styleId="RulesRegulation3nonum">
    <w:name w:val="Rules Regulation 3 no num"/>
    <w:basedOn w:val="Heading3"/>
    <w:autoRedefine/>
    <w:qFormat/>
    <w:rsid w:val="00530657"/>
    <w:rPr>
      <w:rFonts w:ascii="Gotham Bold" w:hAnsi="Gotham Bold"/>
      <w:sz w:val="22"/>
    </w:rPr>
  </w:style>
  <w:style w:type="paragraph" w:customStyle="1" w:styleId="RulesRegulation6">
    <w:name w:val="Rules Regulation 6"/>
    <w:basedOn w:val="RulesRegulation5"/>
    <w:autoRedefine/>
    <w:qFormat/>
    <w:rsid w:val="002E5B84"/>
    <w:pPr>
      <w:numPr>
        <w:ilvl w:val="0"/>
        <w:numId w:val="0"/>
      </w:numPr>
    </w:pPr>
  </w:style>
  <w:style w:type="numbering" w:customStyle="1" w:styleId="ScheduleList">
    <w:name w:val="Schedule List"/>
    <w:uiPriority w:val="99"/>
    <w:rsid w:val="00530657"/>
    <w:pPr>
      <w:numPr>
        <w:numId w:val="28"/>
      </w:numPr>
    </w:pPr>
  </w:style>
  <w:style w:type="paragraph" w:customStyle="1" w:styleId="RulesSchedule2nonum">
    <w:name w:val="Rules Schedule 2 no num"/>
    <w:basedOn w:val="Heading2"/>
    <w:autoRedefine/>
    <w:qFormat/>
    <w:rsid w:val="00530657"/>
    <w:pPr>
      <w:numPr>
        <w:ilvl w:val="1"/>
        <w:numId w:val="29"/>
      </w:numPr>
    </w:pPr>
    <w:rPr>
      <w:rFonts w:ascii="Gotham Bold" w:hAnsi="Gotham Bold"/>
      <w:sz w:val="22"/>
    </w:rPr>
  </w:style>
  <w:style w:type="paragraph" w:customStyle="1" w:styleId="RulesSchedule3nonum">
    <w:name w:val="Rules Schedule 3 no num"/>
    <w:basedOn w:val="Heading3"/>
    <w:autoRedefine/>
    <w:qFormat/>
    <w:rsid w:val="00530657"/>
    <w:rPr>
      <w:rFonts w:ascii="Gotham Bold" w:hAnsi="Gotham Bold"/>
    </w:rPr>
  </w:style>
  <w:style w:type="character" w:styleId="CommentReference">
    <w:name w:val="annotation reference"/>
    <w:basedOn w:val="DefaultParagraphFont"/>
    <w:uiPriority w:val="99"/>
    <w:semiHidden/>
    <w:unhideWhenUsed/>
    <w:rsid w:val="00B7510D"/>
    <w:rPr>
      <w:sz w:val="16"/>
      <w:szCs w:val="16"/>
    </w:rPr>
  </w:style>
  <w:style w:type="paragraph" w:styleId="CommentText">
    <w:name w:val="annotation text"/>
    <w:basedOn w:val="Normal"/>
    <w:link w:val="CommentTextChar"/>
    <w:uiPriority w:val="99"/>
    <w:unhideWhenUsed/>
    <w:rsid w:val="00B7510D"/>
    <w:pPr>
      <w:spacing w:line="240" w:lineRule="auto"/>
    </w:pPr>
  </w:style>
  <w:style w:type="character" w:customStyle="1" w:styleId="CommentTextChar">
    <w:name w:val="Comment Text Char"/>
    <w:basedOn w:val="DefaultParagraphFont"/>
    <w:link w:val="CommentText"/>
    <w:uiPriority w:val="99"/>
    <w:rsid w:val="00B7510D"/>
  </w:style>
  <w:style w:type="paragraph" w:styleId="CommentSubject">
    <w:name w:val="annotation subject"/>
    <w:basedOn w:val="CommentText"/>
    <w:next w:val="CommentText"/>
    <w:link w:val="CommentSubjectChar"/>
    <w:uiPriority w:val="99"/>
    <w:semiHidden/>
    <w:unhideWhenUsed/>
    <w:rsid w:val="00B7510D"/>
    <w:rPr>
      <w:b/>
      <w:bCs/>
    </w:rPr>
  </w:style>
  <w:style w:type="character" w:customStyle="1" w:styleId="CommentSubjectChar">
    <w:name w:val="Comment Subject Char"/>
    <w:basedOn w:val="CommentTextChar"/>
    <w:link w:val="CommentSubject"/>
    <w:uiPriority w:val="99"/>
    <w:semiHidden/>
    <w:rsid w:val="00B7510D"/>
    <w:rPr>
      <w:b/>
      <w:bCs/>
    </w:rPr>
  </w:style>
  <w:style w:type="paragraph" w:customStyle="1" w:styleId="MinutesAgendaHeading01">
    <w:name w:val="Minutes/Agenda Heading 01"/>
    <w:basedOn w:val="Heading1"/>
    <w:autoRedefine/>
    <w:semiHidden/>
    <w:qFormat/>
    <w:rsid w:val="00830E7D"/>
    <w:pPr>
      <w:ind w:left="360" w:hanging="360"/>
    </w:pPr>
    <w:rPr>
      <w:rFonts w:ascii="Gotham Book" w:hAnsi="Gotham Book"/>
      <w:b/>
      <w:sz w:val="24"/>
    </w:rPr>
  </w:style>
  <w:style w:type="paragraph" w:customStyle="1" w:styleId="MinutesAgendaHeading02">
    <w:name w:val="Minutes/Agenda Heading 02"/>
    <w:basedOn w:val="Heading2"/>
    <w:next w:val="GeneralText"/>
    <w:autoRedefine/>
    <w:semiHidden/>
    <w:qFormat/>
    <w:rsid w:val="00830E7D"/>
    <w:pPr>
      <w:ind w:left="720" w:hanging="360"/>
    </w:pPr>
  </w:style>
  <w:style w:type="paragraph" w:customStyle="1" w:styleId="ConfPackGR01">
    <w:name w:val="Conf Pack GR 01"/>
    <w:basedOn w:val="Heading2"/>
    <w:next w:val="GeneralText"/>
    <w:autoRedefine/>
    <w:rsid w:val="00151874"/>
    <w:pPr>
      <w:ind w:left="360" w:hanging="360"/>
    </w:pPr>
    <w:rPr>
      <w:b/>
    </w:rPr>
  </w:style>
  <w:style w:type="paragraph" w:customStyle="1" w:styleId="ConfPackGR02">
    <w:name w:val="Conf Pack GR 02"/>
    <w:basedOn w:val="Heading3"/>
    <w:next w:val="GeneralText"/>
    <w:autoRedefine/>
    <w:qFormat/>
    <w:rsid w:val="00151874"/>
    <w:pPr>
      <w:spacing w:after="100"/>
      <w:ind w:left="720" w:hanging="360"/>
    </w:pPr>
    <w:rPr>
      <w:sz w:val="22"/>
    </w:rPr>
  </w:style>
  <w:style w:type="paragraph" w:customStyle="1" w:styleId="RulesSection6">
    <w:name w:val="Rules Section 6"/>
    <w:basedOn w:val="RulesSection5"/>
    <w:link w:val="RulesSection6Char"/>
    <w:qFormat/>
    <w:rsid w:val="003F6942"/>
    <w:pPr>
      <w:numPr>
        <w:ilvl w:val="5"/>
      </w:numPr>
      <w:ind w:left="1080"/>
    </w:pPr>
  </w:style>
  <w:style w:type="character" w:customStyle="1" w:styleId="RulesSection5Char">
    <w:name w:val="Rules Section 5 Char"/>
    <w:basedOn w:val="GeneralTextChar"/>
    <w:link w:val="RulesSection5"/>
    <w:rsid w:val="00E21010"/>
  </w:style>
  <w:style w:type="character" w:customStyle="1" w:styleId="RulesSection6Char">
    <w:name w:val="Rules Section 6 Char"/>
    <w:basedOn w:val="RulesSection5Char"/>
    <w:link w:val="RulesSection6"/>
    <w:rsid w:val="003F6942"/>
  </w:style>
  <w:style w:type="character" w:styleId="UnresolvedMention">
    <w:name w:val="Unresolved Mention"/>
    <w:basedOn w:val="DefaultParagraphFont"/>
    <w:uiPriority w:val="99"/>
    <w:semiHidden/>
    <w:unhideWhenUsed/>
    <w:rsid w:val="00965D44"/>
    <w:rPr>
      <w:color w:val="605E5C"/>
      <w:shd w:val="clear" w:color="auto" w:fill="E1DFDD"/>
    </w:rPr>
  </w:style>
  <w:style w:type="paragraph" w:styleId="ListParagraph">
    <w:name w:val="List Paragraph"/>
    <w:basedOn w:val="Normal"/>
    <w:uiPriority w:val="34"/>
    <w:unhideWhenUsed/>
    <w:qFormat/>
    <w:rsid w:val="009A27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986">
      <w:bodyDiv w:val="1"/>
      <w:marLeft w:val="0"/>
      <w:marRight w:val="0"/>
      <w:marTop w:val="0"/>
      <w:marBottom w:val="0"/>
      <w:divBdr>
        <w:top w:val="none" w:sz="0" w:space="0" w:color="auto"/>
        <w:left w:val="none" w:sz="0" w:space="0" w:color="auto"/>
        <w:bottom w:val="none" w:sz="0" w:space="0" w:color="auto"/>
        <w:right w:val="none" w:sz="0" w:space="0" w:color="auto"/>
      </w:divBdr>
    </w:div>
    <w:div w:id="776944887">
      <w:bodyDiv w:val="1"/>
      <w:marLeft w:val="0"/>
      <w:marRight w:val="0"/>
      <w:marTop w:val="0"/>
      <w:marBottom w:val="0"/>
      <w:divBdr>
        <w:top w:val="none" w:sz="0" w:space="0" w:color="auto"/>
        <w:left w:val="none" w:sz="0" w:space="0" w:color="auto"/>
        <w:bottom w:val="none" w:sz="0" w:space="0" w:color="auto"/>
        <w:right w:val="none" w:sz="0" w:space="0" w:color="auto"/>
      </w:divBdr>
      <w:divsChild>
        <w:div w:id="1881627769">
          <w:marLeft w:val="0"/>
          <w:marRight w:val="0"/>
          <w:marTop w:val="0"/>
          <w:marBottom w:val="0"/>
          <w:divBdr>
            <w:top w:val="none" w:sz="0" w:space="0" w:color="auto"/>
            <w:left w:val="none" w:sz="0" w:space="0" w:color="auto"/>
            <w:bottom w:val="none" w:sz="0" w:space="0" w:color="auto"/>
            <w:right w:val="none" w:sz="0" w:space="0" w:color="auto"/>
          </w:divBdr>
        </w:div>
        <w:div w:id="660349843">
          <w:marLeft w:val="0"/>
          <w:marRight w:val="0"/>
          <w:marTop w:val="0"/>
          <w:marBottom w:val="0"/>
          <w:divBdr>
            <w:top w:val="none" w:sz="0" w:space="0" w:color="auto"/>
            <w:left w:val="none" w:sz="0" w:space="0" w:color="auto"/>
            <w:bottom w:val="none" w:sz="0" w:space="0" w:color="auto"/>
            <w:right w:val="none" w:sz="0" w:space="0" w:color="auto"/>
          </w:divBdr>
        </w:div>
        <w:div w:id="1068647578">
          <w:marLeft w:val="0"/>
          <w:marRight w:val="0"/>
          <w:marTop w:val="0"/>
          <w:marBottom w:val="0"/>
          <w:divBdr>
            <w:top w:val="none" w:sz="0" w:space="0" w:color="auto"/>
            <w:left w:val="none" w:sz="0" w:space="0" w:color="auto"/>
            <w:bottom w:val="none" w:sz="0" w:space="0" w:color="auto"/>
            <w:right w:val="none" w:sz="0" w:space="0" w:color="auto"/>
          </w:divBdr>
        </w:div>
        <w:div w:id="1442846823">
          <w:marLeft w:val="0"/>
          <w:marRight w:val="0"/>
          <w:marTop w:val="0"/>
          <w:marBottom w:val="0"/>
          <w:divBdr>
            <w:top w:val="none" w:sz="0" w:space="0" w:color="auto"/>
            <w:left w:val="none" w:sz="0" w:space="0" w:color="auto"/>
            <w:bottom w:val="none" w:sz="0" w:space="0" w:color="auto"/>
            <w:right w:val="none" w:sz="0" w:space="0" w:color="auto"/>
          </w:divBdr>
        </w:div>
        <w:div w:id="1050152316">
          <w:marLeft w:val="0"/>
          <w:marRight w:val="0"/>
          <w:marTop w:val="0"/>
          <w:marBottom w:val="0"/>
          <w:divBdr>
            <w:top w:val="none" w:sz="0" w:space="0" w:color="auto"/>
            <w:left w:val="none" w:sz="0" w:space="0" w:color="auto"/>
            <w:bottom w:val="none" w:sz="0" w:space="0" w:color="auto"/>
            <w:right w:val="none" w:sz="0" w:space="0" w:color="auto"/>
          </w:divBdr>
        </w:div>
        <w:div w:id="1522469921">
          <w:marLeft w:val="0"/>
          <w:marRight w:val="0"/>
          <w:marTop w:val="0"/>
          <w:marBottom w:val="0"/>
          <w:divBdr>
            <w:top w:val="none" w:sz="0" w:space="0" w:color="auto"/>
            <w:left w:val="none" w:sz="0" w:space="0" w:color="auto"/>
            <w:bottom w:val="none" w:sz="0" w:space="0" w:color="auto"/>
            <w:right w:val="none" w:sz="0" w:space="0" w:color="auto"/>
          </w:divBdr>
        </w:div>
        <w:div w:id="1597397335">
          <w:marLeft w:val="0"/>
          <w:marRight w:val="0"/>
          <w:marTop w:val="0"/>
          <w:marBottom w:val="0"/>
          <w:divBdr>
            <w:top w:val="none" w:sz="0" w:space="0" w:color="auto"/>
            <w:left w:val="none" w:sz="0" w:space="0" w:color="auto"/>
            <w:bottom w:val="none" w:sz="0" w:space="0" w:color="auto"/>
            <w:right w:val="none" w:sz="0" w:space="0" w:color="auto"/>
          </w:divBdr>
        </w:div>
        <w:div w:id="287512016">
          <w:marLeft w:val="0"/>
          <w:marRight w:val="0"/>
          <w:marTop w:val="0"/>
          <w:marBottom w:val="0"/>
          <w:divBdr>
            <w:top w:val="none" w:sz="0" w:space="0" w:color="auto"/>
            <w:left w:val="none" w:sz="0" w:space="0" w:color="auto"/>
            <w:bottom w:val="none" w:sz="0" w:space="0" w:color="auto"/>
            <w:right w:val="none" w:sz="0" w:space="0" w:color="auto"/>
          </w:divBdr>
        </w:div>
        <w:div w:id="1563323437">
          <w:marLeft w:val="0"/>
          <w:marRight w:val="0"/>
          <w:marTop w:val="0"/>
          <w:marBottom w:val="0"/>
          <w:divBdr>
            <w:top w:val="none" w:sz="0" w:space="0" w:color="auto"/>
            <w:left w:val="none" w:sz="0" w:space="0" w:color="auto"/>
            <w:bottom w:val="none" w:sz="0" w:space="0" w:color="auto"/>
            <w:right w:val="none" w:sz="0" w:space="0" w:color="auto"/>
          </w:divBdr>
        </w:div>
        <w:div w:id="779223745">
          <w:marLeft w:val="0"/>
          <w:marRight w:val="0"/>
          <w:marTop w:val="0"/>
          <w:marBottom w:val="0"/>
          <w:divBdr>
            <w:top w:val="none" w:sz="0" w:space="0" w:color="auto"/>
            <w:left w:val="none" w:sz="0" w:space="0" w:color="auto"/>
            <w:bottom w:val="none" w:sz="0" w:space="0" w:color="auto"/>
            <w:right w:val="none" w:sz="0" w:space="0" w:color="auto"/>
          </w:divBdr>
        </w:div>
      </w:divsChild>
    </w:div>
    <w:div w:id="818810790">
      <w:bodyDiv w:val="1"/>
      <w:marLeft w:val="0"/>
      <w:marRight w:val="0"/>
      <w:marTop w:val="0"/>
      <w:marBottom w:val="0"/>
      <w:divBdr>
        <w:top w:val="none" w:sz="0" w:space="0" w:color="auto"/>
        <w:left w:val="none" w:sz="0" w:space="0" w:color="auto"/>
        <w:bottom w:val="none" w:sz="0" w:space="0" w:color="auto"/>
        <w:right w:val="none" w:sz="0" w:space="0" w:color="auto"/>
      </w:divBdr>
      <w:divsChild>
        <w:div w:id="2026861251">
          <w:marLeft w:val="0"/>
          <w:marRight w:val="0"/>
          <w:marTop w:val="0"/>
          <w:marBottom w:val="0"/>
          <w:divBdr>
            <w:top w:val="none" w:sz="0" w:space="0" w:color="auto"/>
            <w:left w:val="none" w:sz="0" w:space="0" w:color="auto"/>
            <w:bottom w:val="none" w:sz="0" w:space="0" w:color="auto"/>
            <w:right w:val="none" w:sz="0" w:space="0" w:color="auto"/>
          </w:divBdr>
        </w:div>
        <w:div w:id="1256666761">
          <w:marLeft w:val="0"/>
          <w:marRight w:val="0"/>
          <w:marTop w:val="0"/>
          <w:marBottom w:val="0"/>
          <w:divBdr>
            <w:top w:val="none" w:sz="0" w:space="0" w:color="auto"/>
            <w:left w:val="none" w:sz="0" w:space="0" w:color="auto"/>
            <w:bottom w:val="none" w:sz="0" w:space="0" w:color="auto"/>
            <w:right w:val="none" w:sz="0" w:space="0" w:color="auto"/>
          </w:divBdr>
        </w:div>
      </w:divsChild>
    </w:div>
    <w:div w:id="849104053">
      <w:bodyDiv w:val="1"/>
      <w:marLeft w:val="0"/>
      <w:marRight w:val="0"/>
      <w:marTop w:val="0"/>
      <w:marBottom w:val="0"/>
      <w:divBdr>
        <w:top w:val="none" w:sz="0" w:space="0" w:color="auto"/>
        <w:left w:val="none" w:sz="0" w:space="0" w:color="auto"/>
        <w:bottom w:val="none" w:sz="0" w:space="0" w:color="auto"/>
        <w:right w:val="none" w:sz="0" w:space="0" w:color="auto"/>
      </w:divBdr>
    </w:div>
    <w:div w:id="1437863845">
      <w:bodyDiv w:val="1"/>
      <w:marLeft w:val="0"/>
      <w:marRight w:val="0"/>
      <w:marTop w:val="0"/>
      <w:marBottom w:val="0"/>
      <w:divBdr>
        <w:top w:val="none" w:sz="0" w:space="0" w:color="auto"/>
        <w:left w:val="none" w:sz="0" w:space="0" w:color="auto"/>
        <w:bottom w:val="none" w:sz="0" w:space="0" w:color="auto"/>
        <w:right w:val="none" w:sz="0" w:space="0" w:color="auto"/>
      </w:divBdr>
      <w:divsChild>
        <w:div w:id="1093818917">
          <w:marLeft w:val="0"/>
          <w:marRight w:val="0"/>
          <w:marTop w:val="0"/>
          <w:marBottom w:val="0"/>
          <w:divBdr>
            <w:top w:val="none" w:sz="0" w:space="0" w:color="auto"/>
            <w:left w:val="none" w:sz="0" w:space="0" w:color="auto"/>
            <w:bottom w:val="none" w:sz="0" w:space="0" w:color="auto"/>
            <w:right w:val="none" w:sz="0" w:space="0" w:color="auto"/>
          </w:divBdr>
        </w:div>
        <w:div w:id="1539704403">
          <w:marLeft w:val="0"/>
          <w:marRight w:val="0"/>
          <w:marTop w:val="0"/>
          <w:marBottom w:val="0"/>
          <w:divBdr>
            <w:top w:val="none" w:sz="0" w:space="0" w:color="auto"/>
            <w:left w:val="none" w:sz="0" w:space="0" w:color="auto"/>
            <w:bottom w:val="none" w:sz="0" w:space="0" w:color="auto"/>
            <w:right w:val="none" w:sz="0" w:space="0" w:color="auto"/>
          </w:divBdr>
        </w:div>
        <w:div w:id="783882811">
          <w:marLeft w:val="0"/>
          <w:marRight w:val="0"/>
          <w:marTop w:val="0"/>
          <w:marBottom w:val="0"/>
          <w:divBdr>
            <w:top w:val="none" w:sz="0" w:space="0" w:color="auto"/>
            <w:left w:val="none" w:sz="0" w:space="0" w:color="auto"/>
            <w:bottom w:val="none" w:sz="0" w:space="0" w:color="auto"/>
            <w:right w:val="none" w:sz="0" w:space="0" w:color="auto"/>
          </w:divBdr>
        </w:div>
      </w:divsChild>
    </w:div>
    <w:div w:id="1509641868">
      <w:bodyDiv w:val="1"/>
      <w:marLeft w:val="0"/>
      <w:marRight w:val="0"/>
      <w:marTop w:val="0"/>
      <w:marBottom w:val="0"/>
      <w:divBdr>
        <w:top w:val="none" w:sz="0" w:space="0" w:color="auto"/>
        <w:left w:val="none" w:sz="0" w:space="0" w:color="auto"/>
        <w:bottom w:val="none" w:sz="0" w:space="0" w:color="auto"/>
        <w:right w:val="none" w:sz="0" w:space="0" w:color="auto"/>
      </w:divBdr>
      <w:divsChild>
        <w:div w:id="1987780865">
          <w:marLeft w:val="0"/>
          <w:marRight w:val="0"/>
          <w:marTop w:val="0"/>
          <w:marBottom w:val="0"/>
          <w:divBdr>
            <w:top w:val="none" w:sz="0" w:space="0" w:color="auto"/>
            <w:left w:val="none" w:sz="0" w:space="0" w:color="auto"/>
            <w:bottom w:val="none" w:sz="0" w:space="0" w:color="auto"/>
            <w:right w:val="none" w:sz="0" w:space="0" w:color="auto"/>
          </w:divBdr>
        </w:div>
        <w:div w:id="613250323">
          <w:marLeft w:val="0"/>
          <w:marRight w:val="0"/>
          <w:marTop w:val="0"/>
          <w:marBottom w:val="0"/>
          <w:divBdr>
            <w:top w:val="none" w:sz="0" w:space="0" w:color="auto"/>
            <w:left w:val="none" w:sz="0" w:space="0" w:color="auto"/>
            <w:bottom w:val="none" w:sz="0" w:space="0" w:color="auto"/>
            <w:right w:val="none" w:sz="0" w:space="0" w:color="auto"/>
          </w:divBdr>
        </w:div>
        <w:div w:id="2137215985">
          <w:marLeft w:val="0"/>
          <w:marRight w:val="0"/>
          <w:marTop w:val="0"/>
          <w:marBottom w:val="0"/>
          <w:divBdr>
            <w:top w:val="none" w:sz="0" w:space="0" w:color="auto"/>
            <w:left w:val="none" w:sz="0" w:space="0" w:color="auto"/>
            <w:bottom w:val="none" w:sz="0" w:space="0" w:color="auto"/>
            <w:right w:val="none" w:sz="0" w:space="0" w:color="auto"/>
          </w:divBdr>
        </w:div>
      </w:divsChild>
    </w:div>
    <w:div w:id="1636641019">
      <w:bodyDiv w:val="1"/>
      <w:marLeft w:val="0"/>
      <w:marRight w:val="0"/>
      <w:marTop w:val="0"/>
      <w:marBottom w:val="0"/>
      <w:divBdr>
        <w:top w:val="none" w:sz="0" w:space="0" w:color="auto"/>
        <w:left w:val="none" w:sz="0" w:space="0" w:color="auto"/>
        <w:bottom w:val="none" w:sz="0" w:space="0" w:color="auto"/>
        <w:right w:val="none" w:sz="0" w:space="0" w:color="auto"/>
      </w:divBdr>
      <w:divsChild>
        <w:div w:id="604113883">
          <w:marLeft w:val="0"/>
          <w:marRight w:val="0"/>
          <w:marTop w:val="0"/>
          <w:marBottom w:val="0"/>
          <w:divBdr>
            <w:top w:val="none" w:sz="0" w:space="0" w:color="auto"/>
            <w:left w:val="none" w:sz="0" w:space="0" w:color="auto"/>
            <w:bottom w:val="none" w:sz="0" w:space="0" w:color="auto"/>
            <w:right w:val="none" w:sz="0" w:space="0" w:color="auto"/>
          </w:divBdr>
        </w:div>
      </w:divsChild>
    </w:div>
    <w:div w:id="1981761494">
      <w:bodyDiv w:val="1"/>
      <w:marLeft w:val="0"/>
      <w:marRight w:val="0"/>
      <w:marTop w:val="0"/>
      <w:marBottom w:val="0"/>
      <w:divBdr>
        <w:top w:val="none" w:sz="0" w:space="0" w:color="auto"/>
        <w:left w:val="none" w:sz="0" w:space="0" w:color="auto"/>
        <w:bottom w:val="none" w:sz="0" w:space="0" w:color="auto"/>
        <w:right w:val="none" w:sz="0" w:space="0" w:color="auto"/>
      </w:divBdr>
    </w:div>
    <w:div w:id="2053768803">
      <w:bodyDiv w:val="1"/>
      <w:marLeft w:val="0"/>
      <w:marRight w:val="0"/>
      <w:marTop w:val="0"/>
      <w:marBottom w:val="0"/>
      <w:divBdr>
        <w:top w:val="none" w:sz="0" w:space="0" w:color="auto"/>
        <w:left w:val="none" w:sz="0" w:space="0" w:color="auto"/>
        <w:bottom w:val="none" w:sz="0" w:space="0" w:color="auto"/>
        <w:right w:val="none" w:sz="0" w:space="0" w:color="auto"/>
      </w:divBdr>
      <w:divsChild>
        <w:div w:id="405686227">
          <w:marLeft w:val="0"/>
          <w:marRight w:val="0"/>
          <w:marTop w:val="0"/>
          <w:marBottom w:val="0"/>
          <w:divBdr>
            <w:top w:val="none" w:sz="0" w:space="0" w:color="auto"/>
            <w:left w:val="none" w:sz="0" w:space="0" w:color="auto"/>
            <w:bottom w:val="none" w:sz="0" w:space="0" w:color="auto"/>
            <w:right w:val="none" w:sz="0" w:space="0" w:color="auto"/>
          </w:divBdr>
        </w:div>
        <w:div w:id="365443965">
          <w:marLeft w:val="0"/>
          <w:marRight w:val="0"/>
          <w:marTop w:val="0"/>
          <w:marBottom w:val="0"/>
          <w:divBdr>
            <w:top w:val="none" w:sz="0" w:space="0" w:color="auto"/>
            <w:left w:val="none" w:sz="0" w:space="0" w:color="auto"/>
            <w:bottom w:val="none" w:sz="0" w:space="0" w:color="auto"/>
            <w:right w:val="none" w:sz="0" w:space="0" w:color="auto"/>
          </w:divBdr>
        </w:div>
        <w:div w:id="1169364988">
          <w:marLeft w:val="0"/>
          <w:marRight w:val="0"/>
          <w:marTop w:val="0"/>
          <w:marBottom w:val="0"/>
          <w:divBdr>
            <w:top w:val="none" w:sz="0" w:space="0" w:color="auto"/>
            <w:left w:val="none" w:sz="0" w:space="0" w:color="auto"/>
            <w:bottom w:val="none" w:sz="0" w:space="0" w:color="auto"/>
            <w:right w:val="none" w:sz="0" w:space="0" w:color="auto"/>
          </w:divBdr>
        </w:div>
        <w:div w:id="777456756">
          <w:marLeft w:val="0"/>
          <w:marRight w:val="0"/>
          <w:marTop w:val="0"/>
          <w:marBottom w:val="0"/>
          <w:divBdr>
            <w:top w:val="none" w:sz="0" w:space="0" w:color="auto"/>
            <w:left w:val="none" w:sz="0" w:space="0" w:color="auto"/>
            <w:bottom w:val="none" w:sz="0" w:space="0" w:color="auto"/>
            <w:right w:val="none" w:sz="0" w:space="0" w:color="auto"/>
          </w:divBdr>
        </w:div>
        <w:div w:id="1458336824">
          <w:marLeft w:val="0"/>
          <w:marRight w:val="0"/>
          <w:marTop w:val="0"/>
          <w:marBottom w:val="0"/>
          <w:divBdr>
            <w:top w:val="none" w:sz="0" w:space="0" w:color="auto"/>
            <w:left w:val="none" w:sz="0" w:space="0" w:color="auto"/>
            <w:bottom w:val="none" w:sz="0" w:space="0" w:color="auto"/>
            <w:right w:val="none" w:sz="0" w:space="0" w:color="auto"/>
          </w:divBdr>
        </w:div>
        <w:div w:id="1013461486">
          <w:marLeft w:val="0"/>
          <w:marRight w:val="0"/>
          <w:marTop w:val="0"/>
          <w:marBottom w:val="0"/>
          <w:divBdr>
            <w:top w:val="none" w:sz="0" w:space="0" w:color="auto"/>
            <w:left w:val="none" w:sz="0" w:space="0" w:color="auto"/>
            <w:bottom w:val="none" w:sz="0" w:space="0" w:color="auto"/>
            <w:right w:val="none" w:sz="0" w:space="0" w:color="auto"/>
          </w:divBdr>
        </w:div>
        <w:div w:id="2088766261">
          <w:marLeft w:val="0"/>
          <w:marRight w:val="0"/>
          <w:marTop w:val="0"/>
          <w:marBottom w:val="0"/>
          <w:divBdr>
            <w:top w:val="none" w:sz="0" w:space="0" w:color="auto"/>
            <w:left w:val="none" w:sz="0" w:space="0" w:color="auto"/>
            <w:bottom w:val="none" w:sz="0" w:space="0" w:color="auto"/>
            <w:right w:val="none" w:sz="0" w:space="0" w:color="auto"/>
          </w:divBdr>
        </w:div>
        <w:div w:id="226646163">
          <w:marLeft w:val="0"/>
          <w:marRight w:val="0"/>
          <w:marTop w:val="0"/>
          <w:marBottom w:val="0"/>
          <w:divBdr>
            <w:top w:val="none" w:sz="0" w:space="0" w:color="auto"/>
            <w:left w:val="none" w:sz="0" w:space="0" w:color="auto"/>
            <w:bottom w:val="none" w:sz="0" w:space="0" w:color="auto"/>
            <w:right w:val="none" w:sz="0" w:space="0" w:color="auto"/>
          </w:divBdr>
        </w:div>
        <w:div w:id="593898753">
          <w:marLeft w:val="0"/>
          <w:marRight w:val="0"/>
          <w:marTop w:val="0"/>
          <w:marBottom w:val="0"/>
          <w:divBdr>
            <w:top w:val="none" w:sz="0" w:space="0" w:color="auto"/>
            <w:left w:val="none" w:sz="0" w:space="0" w:color="auto"/>
            <w:bottom w:val="none" w:sz="0" w:space="0" w:color="auto"/>
            <w:right w:val="none" w:sz="0" w:space="0" w:color="auto"/>
          </w:divBdr>
        </w:div>
        <w:div w:id="139619122">
          <w:marLeft w:val="0"/>
          <w:marRight w:val="0"/>
          <w:marTop w:val="0"/>
          <w:marBottom w:val="0"/>
          <w:divBdr>
            <w:top w:val="none" w:sz="0" w:space="0" w:color="auto"/>
            <w:left w:val="none" w:sz="0" w:space="0" w:color="auto"/>
            <w:bottom w:val="none" w:sz="0" w:space="0" w:color="auto"/>
            <w:right w:val="none" w:sz="0" w:space="0" w:color="auto"/>
          </w:divBdr>
        </w:div>
      </w:divsChild>
    </w:div>
    <w:div w:id="2056848450">
      <w:bodyDiv w:val="1"/>
      <w:marLeft w:val="0"/>
      <w:marRight w:val="0"/>
      <w:marTop w:val="0"/>
      <w:marBottom w:val="0"/>
      <w:divBdr>
        <w:top w:val="none" w:sz="0" w:space="0" w:color="auto"/>
        <w:left w:val="none" w:sz="0" w:space="0" w:color="auto"/>
        <w:bottom w:val="none" w:sz="0" w:space="0" w:color="auto"/>
        <w:right w:val="none" w:sz="0" w:space="0" w:color="auto"/>
      </w:divBdr>
      <w:divsChild>
        <w:div w:id="729040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4f723f-fad0-4846-997d-14c77376d64a" xsi:nil="true"/>
    <lcf76f155ced4ddcb4097134ff3c332f xmlns="839f98ed-df76-448c-9476-308b6abf135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B05694C25536428BA5A92418F2C89C" ma:contentTypeVersion="18" ma:contentTypeDescription="Create a new document." ma:contentTypeScope="" ma:versionID="304bc17da723c5a796739dd0e271cde6">
  <xsd:schema xmlns:xsd="http://www.w3.org/2001/XMLSchema" xmlns:xs="http://www.w3.org/2001/XMLSchema" xmlns:p="http://schemas.microsoft.com/office/2006/metadata/properties" xmlns:ns2="839f98ed-df76-448c-9476-308b6abf135a" xmlns:ns3="dc4f723f-fad0-4846-997d-14c77376d64a" targetNamespace="http://schemas.microsoft.com/office/2006/metadata/properties" ma:root="true" ma:fieldsID="16a00a1c6cbb73b6141a675c5cb8e35c" ns2:_="" ns3:_="">
    <xsd:import namespace="839f98ed-df76-448c-9476-308b6abf135a"/>
    <xsd:import namespace="dc4f723f-fad0-4846-997d-14c77376d64a"/>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f98ed-df76-448c-9476-308b6abf1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0fd9ee-f0f7-41f5-af95-6b56ab8383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4f723f-fad0-4846-997d-14c77376d64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6042b5-96d5-4378-a017-c439360e491b}" ma:internalName="TaxCatchAll" ma:showField="CatchAllData" ma:web="dc4f723f-fad0-4846-997d-14c77376d6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2E1B0-E38A-4AC3-BA6E-38FF47CF7EE7}">
  <ds:schemaRefs>
    <ds:schemaRef ds:uri="http://schemas.microsoft.com/sharepoint/v3/contenttype/forms"/>
  </ds:schemaRefs>
</ds:datastoreItem>
</file>

<file path=customXml/itemProps2.xml><?xml version="1.0" encoding="utf-8"?>
<ds:datastoreItem xmlns:ds="http://schemas.openxmlformats.org/officeDocument/2006/customXml" ds:itemID="{5BC4E8E5-3B2A-4672-812A-2C0CD16888A9}">
  <ds:schemaRefs>
    <ds:schemaRef ds:uri="http://schemas.microsoft.com/office/2006/metadata/properties"/>
    <ds:schemaRef ds:uri="http://schemas.microsoft.com/office/infopath/2007/PartnerControls"/>
    <ds:schemaRef ds:uri="dc4f723f-fad0-4846-997d-14c77376d64a"/>
    <ds:schemaRef ds:uri="839f98ed-df76-448c-9476-308b6abf135a"/>
  </ds:schemaRefs>
</ds:datastoreItem>
</file>

<file path=customXml/itemProps3.xml><?xml version="1.0" encoding="utf-8"?>
<ds:datastoreItem xmlns:ds="http://schemas.openxmlformats.org/officeDocument/2006/customXml" ds:itemID="{DA7E9ED8-E90C-4994-B461-44AA7579D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f98ed-df76-448c-9476-308b6abf135a"/>
    <ds:schemaRef ds:uri="dc4f723f-fad0-4846-997d-14c77376d6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1436</TotalTime>
  <Pages>105</Pages>
  <Words>39622</Words>
  <Characters>225851</Characters>
  <Application>Microsoft Office Word</Application>
  <DocSecurity>0</DocSecurity>
  <Lines>1882</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Griffin Legal</dc:creator>
  <cp:keywords/>
  <dc:description/>
  <cp:lastModifiedBy>Sam Gorrie</cp:lastModifiedBy>
  <cp:revision>51</cp:revision>
  <cp:lastPrinted>2022-07-15T04:03:00Z</cp:lastPrinted>
  <dcterms:created xsi:type="dcterms:W3CDTF">2022-07-15T04:02:00Z</dcterms:created>
  <dcterms:modified xsi:type="dcterms:W3CDTF">2024-08-21T01:06:00Z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5213800</vt:r8>
  </property>
  <property fmtid="{D5CDD505-2E9C-101B-9397-08002B2CF9AE}" pid="3" name="MediaServiceImageTags">
    <vt:lpwstr/>
  </property>
  <property fmtid="{D5CDD505-2E9C-101B-9397-08002B2CF9AE}" pid="4" name="ContentTypeId">
    <vt:lpwstr>0x01010027B05694C25536428BA5A92418F2C89C</vt:lpwstr>
  </property>
</Properties>
</file>