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1014"/>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
        <w:gridCol w:w="3719"/>
        <w:gridCol w:w="678"/>
        <w:gridCol w:w="3999"/>
      </w:tblGrid>
      <w:tr w:rsidR="00983519" w:rsidRPr="0008454C" w14:paraId="54458A5D" w14:textId="77777777" w:rsidTr="00983519">
        <w:trPr>
          <w:trHeight w:val="397"/>
        </w:trPr>
        <w:tc>
          <w:tcPr>
            <w:tcW w:w="676" w:type="dxa"/>
            <w:tcBorders>
              <w:top w:val="single" w:sz="4" w:space="0" w:color="auto"/>
              <w:left w:val="single" w:sz="4" w:space="0" w:color="auto"/>
              <w:bottom w:val="single" w:sz="4" w:space="0" w:color="auto"/>
              <w:right w:val="single" w:sz="4" w:space="0" w:color="auto"/>
            </w:tcBorders>
            <w:vAlign w:val="center"/>
          </w:tcPr>
          <w:p w14:paraId="717E7E21" w14:textId="77777777" w:rsidR="00983519" w:rsidRPr="00983519" w:rsidRDefault="00983519" w:rsidP="00983519">
            <w:pPr>
              <w:pStyle w:val="GeneralText"/>
            </w:pPr>
          </w:p>
        </w:tc>
        <w:tc>
          <w:tcPr>
            <w:tcW w:w="3719" w:type="dxa"/>
            <w:tcBorders>
              <w:left w:val="single" w:sz="4" w:space="0" w:color="auto"/>
              <w:right w:val="single" w:sz="4" w:space="0" w:color="auto"/>
            </w:tcBorders>
            <w:vAlign w:val="center"/>
          </w:tcPr>
          <w:p w14:paraId="1EDCD36D" w14:textId="3D7F9CB5" w:rsidR="00983519" w:rsidRPr="0008454C" w:rsidRDefault="00983519" w:rsidP="00983519">
            <w:pPr>
              <w:pStyle w:val="GeneralText"/>
            </w:pPr>
            <w:r w:rsidRPr="00DD0AEA">
              <w:t>Health</w:t>
            </w:r>
          </w:p>
        </w:tc>
        <w:tc>
          <w:tcPr>
            <w:tcW w:w="678" w:type="dxa"/>
            <w:tcBorders>
              <w:top w:val="single" w:sz="4" w:space="0" w:color="auto"/>
              <w:left w:val="single" w:sz="4" w:space="0" w:color="auto"/>
              <w:bottom w:val="single" w:sz="4" w:space="0" w:color="auto"/>
              <w:right w:val="single" w:sz="4" w:space="0" w:color="auto"/>
            </w:tcBorders>
            <w:vAlign w:val="center"/>
          </w:tcPr>
          <w:p w14:paraId="1CB9BDAA" w14:textId="44AC3E3F" w:rsidR="00983519" w:rsidRPr="0008454C" w:rsidRDefault="00983519" w:rsidP="00983519">
            <w:pPr>
              <w:pStyle w:val="GeneralText"/>
            </w:pPr>
          </w:p>
        </w:tc>
        <w:tc>
          <w:tcPr>
            <w:tcW w:w="3999" w:type="dxa"/>
            <w:tcBorders>
              <w:left w:val="single" w:sz="4" w:space="0" w:color="auto"/>
            </w:tcBorders>
            <w:vAlign w:val="center"/>
          </w:tcPr>
          <w:p w14:paraId="1CADD809" w14:textId="3C065FA2" w:rsidR="00983519" w:rsidRPr="0008454C" w:rsidRDefault="00983519" w:rsidP="00983519">
            <w:pPr>
              <w:pStyle w:val="GeneralText"/>
            </w:pPr>
            <w:r w:rsidRPr="0008454C">
              <w:t>Indigenous Affairs</w:t>
            </w:r>
          </w:p>
        </w:tc>
      </w:tr>
      <w:tr w:rsidR="00983519" w:rsidRPr="0008454C" w14:paraId="5DFBB7CF" w14:textId="77777777" w:rsidTr="00983519">
        <w:trPr>
          <w:trHeight w:val="397"/>
        </w:trPr>
        <w:tc>
          <w:tcPr>
            <w:tcW w:w="676" w:type="dxa"/>
            <w:tcBorders>
              <w:top w:val="single" w:sz="4" w:space="0" w:color="auto"/>
              <w:left w:val="single" w:sz="4" w:space="0" w:color="auto"/>
              <w:bottom w:val="single" w:sz="4" w:space="0" w:color="auto"/>
              <w:right w:val="single" w:sz="4" w:space="0" w:color="auto"/>
            </w:tcBorders>
            <w:vAlign w:val="center"/>
          </w:tcPr>
          <w:p w14:paraId="678CCFA3" w14:textId="77777777" w:rsidR="00983519" w:rsidRPr="00983519" w:rsidRDefault="00983519" w:rsidP="00983519">
            <w:pPr>
              <w:pStyle w:val="GeneralText"/>
            </w:pPr>
          </w:p>
        </w:tc>
        <w:tc>
          <w:tcPr>
            <w:tcW w:w="3719" w:type="dxa"/>
            <w:tcBorders>
              <w:left w:val="single" w:sz="4" w:space="0" w:color="auto"/>
              <w:right w:val="single" w:sz="4" w:space="0" w:color="auto"/>
            </w:tcBorders>
            <w:vAlign w:val="center"/>
          </w:tcPr>
          <w:p w14:paraId="75FAA4F9" w14:textId="63ABAFA2" w:rsidR="00983519" w:rsidRPr="0008454C" w:rsidRDefault="00983519" w:rsidP="00983519">
            <w:pPr>
              <w:pStyle w:val="GeneralText"/>
            </w:pPr>
            <w:r w:rsidRPr="00DD0AEA">
              <w:t>Industrial Relations</w:t>
            </w:r>
          </w:p>
        </w:tc>
        <w:tc>
          <w:tcPr>
            <w:tcW w:w="678" w:type="dxa"/>
            <w:tcBorders>
              <w:top w:val="single" w:sz="4" w:space="0" w:color="auto"/>
              <w:left w:val="single" w:sz="4" w:space="0" w:color="auto"/>
              <w:bottom w:val="single" w:sz="4" w:space="0" w:color="auto"/>
              <w:right w:val="single" w:sz="4" w:space="0" w:color="auto"/>
            </w:tcBorders>
            <w:vAlign w:val="center"/>
          </w:tcPr>
          <w:p w14:paraId="20068A8A" w14:textId="18A7BC97" w:rsidR="00983519" w:rsidRPr="0008454C" w:rsidRDefault="00983519" w:rsidP="00983519">
            <w:pPr>
              <w:pStyle w:val="GeneralText"/>
            </w:pPr>
          </w:p>
        </w:tc>
        <w:tc>
          <w:tcPr>
            <w:tcW w:w="3999" w:type="dxa"/>
            <w:tcBorders>
              <w:left w:val="single" w:sz="4" w:space="0" w:color="auto"/>
            </w:tcBorders>
            <w:vAlign w:val="center"/>
          </w:tcPr>
          <w:p w14:paraId="35FDA04F" w14:textId="5B8FA590" w:rsidR="00983519" w:rsidRPr="0008454C" w:rsidRDefault="00983519" w:rsidP="00983519">
            <w:pPr>
              <w:pStyle w:val="GeneralText"/>
            </w:pPr>
            <w:r w:rsidRPr="0008454C">
              <w:t>Foreign Affairs</w:t>
            </w:r>
          </w:p>
        </w:tc>
      </w:tr>
      <w:tr w:rsidR="00983519" w:rsidRPr="0008454C" w14:paraId="409B1DA4" w14:textId="77777777" w:rsidTr="00983519">
        <w:trPr>
          <w:trHeight w:val="397"/>
        </w:trPr>
        <w:tc>
          <w:tcPr>
            <w:tcW w:w="676" w:type="dxa"/>
            <w:tcBorders>
              <w:top w:val="single" w:sz="4" w:space="0" w:color="auto"/>
              <w:left w:val="single" w:sz="4" w:space="0" w:color="auto"/>
              <w:bottom w:val="single" w:sz="4" w:space="0" w:color="auto"/>
              <w:right w:val="single" w:sz="4" w:space="0" w:color="auto"/>
            </w:tcBorders>
            <w:vAlign w:val="center"/>
          </w:tcPr>
          <w:p w14:paraId="2BB2AB4F" w14:textId="77777777" w:rsidR="00983519" w:rsidRPr="00983519" w:rsidRDefault="00983519" w:rsidP="00983519">
            <w:pPr>
              <w:pStyle w:val="GeneralText"/>
            </w:pPr>
          </w:p>
        </w:tc>
        <w:tc>
          <w:tcPr>
            <w:tcW w:w="3719" w:type="dxa"/>
            <w:tcBorders>
              <w:left w:val="single" w:sz="4" w:space="0" w:color="auto"/>
              <w:right w:val="single" w:sz="4" w:space="0" w:color="auto"/>
            </w:tcBorders>
            <w:vAlign w:val="center"/>
          </w:tcPr>
          <w:p w14:paraId="7D73D5D4" w14:textId="4C7DB88F" w:rsidR="00983519" w:rsidRPr="0008454C" w:rsidRDefault="00983519" w:rsidP="00983519">
            <w:pPr>
              <w:pStyle w:val="GeneralText"/>
            </w:pPr>
            <w:r w:rsidRPr="00DD0AEA">
              <w:t>Economics &amp; Employment</w:t>
            </w:r>
          </w:p>
        </w:tc>
        <w:tc>
          <w:tcPr>
            <w:tcW w:w="678" w:type="dxa"/>
            <w:tcBorders>
              <w:top w:val="single" w:sz="4" w:space="0" w:color="auto"/>
              <w:left w:val="single" w:sz="4" w:space="0" w:color="auto"/>
              <w:bottom w:val="single" w:sz="4" w:space="0" w:color="auto"/>
              <w:right w:val="single" w:sz="4" w:space="0" w:color="auto"/>
            </w:tcBorders>
            <w:vAlign w:val="center"/>
          </w:tcPr>
          <w:p w14:paraId="0062BB63" w14:textId="2B97E689" w:rsidR="00983519" w:rsidRPr="0008454C" w:rsidRDefault="00983519" w:rsidP="00983519">
            <w:pPr>
              <w:pStyle w:val="GeneralText"/>
            </w:pPr>
          </w:p>
        </w:tc>
        <w:tc>
          <w:tcPr>
            <w:tcW w:w="3999" w:type="dxa"/>
            <w:tcBorders>
              <w:left w:val="single" w:sz="4" w:space="0" w:color="auto"/>
            </w:tcBorders>
            <w:vAlign w:val="center"/>
          </w:tcPr>
          <w:p w14:paraId="66BB7597" w14:textId="30CF6BBE" w:rsidR="00983519" w:rsidRPr="0008454C" w:rsidRDefault="00983519" w:rsidP="00983519">
            <w:pPr>
              <w:pStyle w:val="GeneralText"/>
            </w:pPr>
            <w:r w:rsidRPr="0008454C">
              <w:t>Legal &amp; Administrative Reform</w:t>
            </w:r>
          </w:p>
        </w:tc>
      </w:tr>
      <w:tr w:rsidR="00983519" w:rsidRPr="0008454C" w14:paraId="583F9C42" w14:textId="77777777" w:rsidTr="00983519">
        <w:trPr>
          <w:trHeight w:val="397"/>
        </w:trPr>
        <w:tc>
          <w:tcPr>
            <w:tcW w:w="676" w:type="dxa"/>
            <w:tcBorders>
              <w:top w:val="single" w:sz="4" w:space="0" w:color="auto"/>
              <w:left w:val="single" w:sz="4" w:space="0" w:color="auto"/>
              <w:bottom w:val="single" w:sz="4" w:space="0" w:color="auto"/>
              <w:right w:val="single" w:sz="4" w:space="0" w:color="auto"/>
            </w:tcBorders>
            <w:vAlign w:val="center"/>
          </w:tcPr>
          <w:p w14:paraId="63E5DD45" w14:textId="77777777" w:rsidR="00983519" w:rsidRPr="00983519" w:rsidRDefault="00983519" w:rsidP="00983519">
            <w:pPr>
              <w:pStyle w:val="GeneralText"/>
            </w:pPr>
          </w:p>
        </w:tc>
        <w:tc>
          <w:tcPr>
            <w:tcW w:w="3719" w:type="dxa"/>
            <w:tcBorders>
              <w:left w:val="single" w:sz="4" w:space="0" w:color="auto"/>
              <w:right w:val="single" w:sz="4" w:space="0" w:color="auto"/>
            </w:tcBorders>
            <w:vAlign w:val="center"/>
          </w:tcPr>
          <w:p w14:paraId="10879020" w14:textId="0E1E3692" w:rsidR="00983519" w:rsidRPr="0008454C" w:rsidRDefault="00983519" w:rsidP="00983519">
            <w:pPr>
              <w:pStyle w:val="GeneralText"/>
            </w:pPr>
            <w:r w:rsidRPr="00DD0AEA">
              <w:t>Environment &amp; Planning</w:t>
            </w:r>
          </w:p>
        </w:tc>
        <w:tc>
          <w:tcPr>
            <w:tcW w:w="678" w:type="dxa"/>
            <w:tcBorders>
              <w:top w:val="single" w:sz="4" w:space="0" w:color="auto"/>
              <w:left w:val="single" w:sz="4" w:space="0" w:color="auto"/>
              <w:bottom w:val="single" w:sz="4" w:space="0" w:color="auto"/>
              <w:right w:val="single" w:sz="4" w:space="0" w:color="auto"/>
            </w:tcBorders>
            <w:vAlign w:val="center"/>
          </w:tcPr>
          <w:p w14:paraId="04668CF1" w14:textId="5FDF31D5" w:rsidR="00983519" w:rsidRPr="0008454C" w:rsidRDefault="00983519" w:rsidP="00983519">
            <w:pPr>
              <w:pStyle w:val="GeneralText"/>
            </w:pPr>
          </w:p>
        </w:tc>
        <w:tc>
          <w:tcPr>
            <w:tcW w:w="3999" w:type="dxa"/>
            <w:tcBorders>
              <w:left w:val="single" w:sz="4" w:space="0" w:color="auto"/>
            </w:tcBorders>
            <w:vAlign w:val="center"/>
          </w:tcPr>
          <w:p w14:paraId="6D39AA1A" w14:textId="2065171E" w:rsidR="00983519" w:rsidRPr="0008454C" w:rsidRDefault="00983519" w:rsidP="00983519">
            <w:pPr>
              <w:pStyle w:val="GeneralText"/>
            </w:pPr>
            <w:r w:rsidRPr="0008454C">
              <w:t>Community Services &amp; Social Justice</w:t>
            </w:r>
          </w:p>
        </w:tc>
      </w:tr>
      <w:tr w:rsidR="00983519" w:rsidRPr="0008454C" w14:paraId="72280F24" w14:textId="77777777" w:rsidTr="00983519">
        <w:trPr>
          <w:trHeight w:val="397"/>
        </w:trPr>
        <w:tc>
          <w:tcPr>
            <w:tcW w:w="676" w:type="dxa"/>
            <w:tcBorders>
              <w:top w:val="single" w:sz="4" w:space="0" w:color="auto"/>
              <w:left w:val="single" w:sz="4" w:space="0" w:color="auto"/>
              <w:bottom w:val="single" w:sz="4" w:space="0" w:color="auto"/>
              <w:right w:val="single" w:sz="4" w:space="0" w:color="auto"/>
            </w:tcBorders>
            <w:vAlign w:val="center"/>
          </w:tcPr>
          <w:p w14:paraId="77A2BCB2" w14:textId="77777777" w:rsidR="00983519" w:rsidRPr="00983519" w:rsidRDefault="00983519" w:rsidP="00983519">
            <w:pPr>
              <w:pStyle w:val="GeneralText"/>
            </w:pPr>
          </w:p>
        </w:tc>
        <w:tc>
          <w:tcPr>
            <w:tcW w:w="3719" w:type="dxa"/>
            <w:tcBorders>
              <w:left w:val="single" w:sz="4" w:space="0" w:color="auto"/>
              <w:right w:val="single" w:sz="4" w:space="0" w:color="auto"/>
            </w:tcBorders>
            <w:vAlign w:val="center"/>
          </w:tcPr>
          <w:p w14:paraId="074E1DE8" w14:textId="382032BE" w:rsidR="00983519" w:rsidRPr="0008454C" w:rsidRDefault="00983519" w:rsidP="00983519">
            <w:pPr>
              <w:pStyle w:val="GeneralText"/>
            </w:pPr>
            <w:r w:rsidRPr="00DD0AEA">
              <w:t>Women</w:t>
            </w:r>
          </w:p>
        </w:tc>
        <w:tc>
          <w:tcPr>
            <w:tcW w:w="678" w:type="dxa"/>
            <w:tcBorders>
              <w:top w:val="single" w:sz="4" w:space="0" w:color="auto"/>
              <w:left w:val="single" w:sz="4" w:space="0" w:color="auto"/>
              <w:bottom w:val="single" w:sz="4" w:space="0" w:color="auto"/>
              <w:right w:val="single" w:sz="4" w:space="0" w:color="auto"/>
            </w:tcBorders>
            <w:vAlign w:val="center"/>
          </w:tcPr>
          <w:p w14:paraId="392DFCEA" w14:textId="3BB0C3A3" w:rsidR="00983519" w:rsidRPr="0008454C" w:rsidRDefault="00983519" w:rsidP="00983519">
            <w:pPr>
              <w:pStyle w:val="GeneralText"/>
            </w:pPr>
          </w:p>
        </w:tc>
        <w:tc>
          <w:tcPr>
            <w:tcW w:w="3999" w:type="dxa"/>
            <w:tcBorders>
              <w:left w:val="single" w:sz="4" w:space="0" w:color="auto"/>
            </w:tcBorders>
            <w:vAlign w:val="center"/>
          </w:tcPr>
          <w:p w14:paraId="344C676A" w14:textId="61348B20" w:rsidR="00983519" w:rsidRPr="0008454C" w:rsidRDefault="00983519" w:rsidP="00983519">
            <w:pPr>
              <w:pStyle w:val="GeneralText"/>
            </w:pPr>
            <w:r w:rsidRPr="0008454C">
              <w:t>General Resolution</w:t>
            </w:r>
          </w:p>
        </w:tc>
      </w:tr>
      <w:tr w:rsidR="00983519" w:rsidRPr="0008454C" w14:paraId="60C836B7" w14:textId="5ADE1104" w:rsidTr="00983519">
        <w:trPr>
          <w:gridAfter w:val="1"/>
          <w:wAfter w:w="3999" w:type="dxa"/>
          <w:trHeight w:val="397"/>
        </w:trPr>
        <w:tc>
          <w:tcPr>
            <w:tcW w:w="676" w:type="dxa"/>
            <w:tcBorders>
              <w:top w:val="single" w:sz="4" w:space="0" w:color="auto"/>
              <w:left w:val="single" w:sz="4" w:space="0" w:color="auto"/>
              <w:bottom w:val="single" w:sz="4" w:space="0" w:color="auto"/>
              <w:right w:val="single" w:sz="4" w:space="0" w:color="auto"/>
            </w:tcBorders>
            <w:vAlign w:val="center"/>
          </w:tcPr>
          <w:p w14:paraId="11F78C26" w14:textId="77777777" w:rsidR="00983519" w:rsidRPr="00983519" w:rsidRDefault="00983519" w:rsidP="00983519">
            <w:pPr>
              <w:pStyle w:val="GeneralText"/>
            </w:pPr>
          </w:p>
        </w:tc>
        <w:tc>
          <w:tcPr>
            <w:tcW w:w="4397" w:type="dxa"/>
            <w:gridSpan w:val="2"/>
            <w:tcBorders>
              <w:left w:val="single" w:sz="4" w:space="0" w:color="auto"/>
            </w:tcBorders>
            <w:vAlign w:val="center"/>
          </w:tcPr>
          <w:p w14:paraId="143FA816" w14:textId="4647633D" w:rsidR="00983519" w:rsidRPr="00983519" w:rsidRDefault="00983519" w:rsidP="00983519">
            <w:pPr>
              <w:pStyle w:val="GeneralText"/>
            </w:pPr>
            <w:r w:rsidRPr="00DD0AEA">
              <w:t>Education</w:t>
            </w:r>
          </w:p>
        </w:tc>
      </w:tr>
    </w:tbl>
    <w:p w14:paraId="1EAD6A91" w14:textId="46CF6944" w:rsidR="00983519" w:rsidRPr="00DD0AEA" w:rsidRDefault="00983519" w:rsidP="00983519">
      <w:pPr>
        <w:pStyle w:val="TitleCAPS01"/>
      </w:pPr>
      <w:r w:rsidRPr="00DD0AEA">
        <w:t>General Resolution – 20</w:t>
      </w:r>
      <w:r>
        <w:t>2</w:t>
      </w:r>
      <w:r w:rsidR="00DF3F67">
        <w:t>4</w:t>
      </w:r>
      <w:r w:rsidRPr="00DD0AEA">
        <w:t xml:space="preserve"> Conference</w:t>
      </w:r>
    </w:p>
    <w:p w14:paraId="7DDDF970" w14:textId="77777777" w:rsidR="00983519" w:rsidRPr="00DD0AEA" w:rsidRDefault="00983519" w:rsidP="00983519">
      <w:pPr>
        <w:pStyle w:val="Heading1"/>
      </w:pPr>
      <w:r w:rsidRPr="00DD0AEA">
        <w:t>Agenda Area:</w:t>
      </w:r>
    </w:p>
    <w:p w14:paraId="4D6E4CC6" w14:textId="77777777" w:rsidR="00FD0115" w:rsidRDefault="00FD0115" w:rsidP="00983519"/>
    <w:tbl>
      <w:tblPr>
        <w:tblStyle w:val="TableGrid"/>
        <w:tblW w:w="0" w:type="auto"/>
        <w:tblLook w:val="04A0" w:firstRow="1" w:lastRow="0" w:firstColumn="1" w:lastColumn="0" w:noHBand="0" w:noVBand="1"/>
      </w:tblPr>
      <w:tblGrid>
        <w:gridCol w:w="1555"/>
        <w:gridCol w:w="2693"/>
        <w:gridCol w:w="1843"/>
        <w:gridCol w:w="2835"/>
      </w:tblGrid>
      <w:tr w:rsidR="00983519" w:rsidRPr="0008454C" w14:paraId="669E2F6B" w14:textId="77777777" w:rsidTr="0023447A">
        <w:trPr>
          <w:trHeight w:val="443"/>
        </w:trPr>
        <w:tc>
          <w:tcPr>
            <w:tcW w:w="1555" w:type="dxa"/>
            <w:vAlign w:val="center"/>
          </w:tcPr>
          <w:p w14:paraId="687C0F7A" w14:textId="77777777" w:rsidR="00983519" w:rsidRDefault="00983519" w:rsidP="0023447A">
            <w:pPr>
              <w:pStyle w:val="GeneralText"/>
            </w:pPr>
            <w:r>
              <w:t>Motion Title</w:t>
            </w:r>
          </w:p>
        </w:tc>
        <w:tc>
          <w:tcPr>
            <w:tcW w:w="7371" w:type="dxa"/>
            <w:gridSpan w:val="3"/>
            <w:vAlign w:val="center"/>
          </w:tcPr>
          <w:p w14:paraId="7A6A99E0" w14:textId="77777777" w:rsidR="00983519" w:rsidRPr="0008454C" w:rsidRDefault="00983519" w:rsidP="0023447A">
            <w:pPr>
              <w:pStyle w:val="GeneralText"/>
            </w:pPr>
          </w:p>
        </w:tc>
      </w:tr>
      <w:tr w:rsidR="00983519" w:rsidRPr="0008454C" w14:paraId="14D6FE50" w14:textId="77777777" w:rsidTr="0023447A">
        <w:trPr>
          <w:trHeight w:val="443"/>
        </w:trPr>
        <w:tc>
          <w:tcPr>
            <w:tcW w:w="1555" w:type="dxa"/>
            <w:vAlign w:val="center"/>
          </w:tcPr>
          <w:p w14:paraId="5D8DFE40" w14:textId="77777777" w:rsidR="00983519" w:rsidRPr="0008454C" w:rsidRDefault="00983519" w:rsidP="0023447A">
            <w:pPr>
              <w:pStyle w:val="GeneralText"/>
            </w:pPr>
            <w:r>
              <w:t>Party Unit</w:t>
            </w:r>
          </w:p>
        </w:tc>
        <w:tc>
          <w:tcPr>
            <w:tcW w:w="7371" w:type="dxa"/>
            <w:gridSpan w:val="3"/>
            <w:vAlign w:val="center"/>
          </w:tcPr>
          <w:p w14:paraId="2B5FCA0C" w14:textId="77777777" w:rsidR="00983519" w:rsidRPr="0008454C" w:rsidRDefault="00983519" w:rsidP="0023447A">
            <w:pPr>
              <w:pStyle w:val="GeneralText"/>
            </w:pPr>
          </w:p>
        </w:tc>
      </w:tr>
      <w:tr w:rsidR="00983519" w:rsidRPr="0008454C" w14:paraId="43638092" w14:textId="77777777" w:rsidTr="0023447A">
        <w:trPr>
          <w:trHeight w:val="443"/>
        </w:trPr>
        <w:tc>
          <w:tcPr>
            <w:tcW w:w="1555" w:type="dxa"/>
            <w:vAlign w:val="center"/>
          </w:tcPr>
          <w:p w14:paraId="16E6EF46" w14:textId="77777777" w:rsidR="00983519" w:rsidRPr="0008454C" w:rsidRDefault="00983519" w:rsidP="0023447A">
            <w:pPr>
              <w:pStyle w:val="GeneralText"/>
            </w:pPr>
            <w:r>
              <w:t>Mover</w:t>
            </w:r>
          </w:p>
        </w:tc>
        <w:tc>
          <w:tcPr>
            <w:tcW w:w="2693" w:type="dxa"/>
            <w:vAlign w:val="center"/>
          </w:tcPr>
          <w:p w14:paraId="34760A5A" w14:textId="77777777" w:rsidR="00983519" w:rsidRPr="0008454C" w:rsidRDefault="00983519" w:rsidP="0023447A">
            <w:pPr>
              <w:pStyle w:val="GeneralText"/>
            </w:pPr>
          </w:p>
        </w:tc>
        <w:tc>
          <w:tcPr>
            <w:tcW w:w="1843" w:type="dxa"/>
            <w:vAlign w:val="center"/>
          </w:tcPr>
          <w:p w14:paraId="2F77E1D5" w14:textId="77777777" w:rsidR="00983519" w:rsidRPr="0008454C" w:rsidRDefault="00983519" w:rsidP="0023447A">
            <w:pPr>
              <w:pStyle w:val="GeneralText"/>
            </w:pPr>
            <w:r>
              <w:t>Seconder</w:t>
            </w:r>
          </w:p>
        </w:tc>
        <w:tc>
          <w:tcPr>
            <w:tcW w:w="2835" w:type="dxa"/>
            <w:vAlign w:val="center"/>
          </w:tcPr>
          <w:p w14:paraId="251F78A1" w14:textId="77777777" w:rsidR="00983519" w:rsidRPr="0008454C" w:rsidRDefault="00983519" w:rsidP="0023447A">
            <w:pPr>
              <w:pStyle w:val="GeneralText"/>
            </w:pPr>
          </w:p>
        </w:tc>
      </w:tr>
    </w:tbl>
    <w:p w14:paraId="5B4830D6" w14:textId="77777777" w:rsidR="00983519" w:rsidRPr="0008454C" w:rsidRDefault="00983519" w:rsidP="00983519">
      <w:pPr>
        <w:pStyle w:val="GeneralText"/>
      </w:pPr>
    </w:p>
    <w:p w14:paraId="7B866CBD" w14:textId="77777777" w:rsidR="00983519" w:rsidRPr="0008454C" w:rsidRDefault="00983519" w:rsidP="00983519">
      <w:pPr>
        <w:pStyle w:val="Heading1"/>
      </w:pPr>
      <w:r>
        <w:t>Preamble</w:t>
      </w:r>
      <w:r w:rsidRPr="0008454C">
        <w:t>:</w:t>
      </w:r>
    </w:p>
    <w:tbl>
      <w:tblPr>
        <w:tblStyle w:val="TableGrid"/>
        <w:tblW w:w="8926" w:type="dxa"/>
        <w:tblLook w:val="04A0" w:firstRow="1" w:lastRow="0" w:firstColumn="1" w:lastColumn="0" w:noHBand="0" w:noVBand="1"/>
      </w:tblPr>
      <w:tblGrid>
        <w:gridCol w:w="8926"/>
      </w:tblGrid>
      <w:tr w:rsidR="00983519" w:rsidRPr="0008454C" w14:paraId="66172EE6" w14:textId="77777777" w:rsidTr="0023447A">
        <w:trPr>
          <w:trHeight w:val="69"/>
        </w:trPr>
        <w:tc>
          <w:tcPr>
            <w:tcW w:w="8926" w:type="dxa"/>
            <w:vAlign w:val="center"/>
          </w:tcPr>
          <w:p w14:paraId="6F06772F" w14:textId="77777777" w:rsidR="00983519" w:rsidRPr="0008454C" w:rsidRDefault="00983519" w:rsidP="0023447A">
            <w:pPr>
              <w:pStyle w:val="GeneralText"/>
            </w:pPr>
            <w:r w:rsidRPr="0008454C">
              <w:t xml:space="preserve">Insert the </w:t>
            </w:r>
            <w:r>
              <w:t>preamble</w:t>
            </w:r>
            <w:r w:rsidRPr="0008454C">
              <w:t xml:space="preserve"> below:</w:t>
            </w:r>
          </w:p>
        </w:tc>
      </w:tr>
      <w:tr w:rsidR="00983519" w:rsidRPr="0008454C" w14:paraId="1927F79B" w14:textId="77777777" w:rsidTr="0023447A">
        <w:trPr>
          <w:trHeight w:val="1950"/>
        </w:trPr>
        <w:tc>
          <w:tcPr>
            <w:tcW w:w="8926" w:type="dxa"/>
          </w:tcPr>
          <w:p w14:paraId="226F0BE4" w14:textId="77777777" w:rsidR="00983519" w:rsidRPr="0008454C" w:rsidRDefault="00983519" w:rsidP="0023447A">
            <w:r>
              <w:t>The preamble can provide background or explanatory information to delegates but does not form part of the formal motion.</w:t>
            </w:r>
          </w:p>
        </w:tc>
      </w:tr>
    </w:tbl>
    <w:p w14:paraId="5A4114BD" w14:textId="77777777" w:rsidR="00983519" w:rsidRDefault="00983519" w:rsidP="00983519"/>
    <w:p w14:paraId="0DC5754C" w14:textId="77777777" w:rsidR="00983519" w:rsidRPr="0008454C" w:rsidRDefault="00983519" w:rsidP="00983519">
      <w:pPr>
        <w:pStyle w:val="Heading1"/>
      </w:pPr>
      <w:r w:rsidRPr="0008454C">
        <w:t>Proposed resolution:</w:t>
      </w:r>
    </w:p>
    <w:tbl>
      <w:tblPr>
        <w:tblStyle w:val="TableGrid"/>
        <w:tblW w:w="8986" w:type="dxa"/>
        <w:tblLook w:val="04A0" w:firstRow="1" w:lastRow="0" w:firstColumn="1" w:lastColumn="0" w:noHBand="0" w:noVBand="1"/>
      </w:tblPr>
      <w:tblGrid>
        <w:gridCol w:w="8986"/>
      </w:tblGrid>
      <w:tr w:rsidR="00983519" w:rsidRPr="0008454C" w14:paraId="6B02DA60" w14:textId="77777777" w:rsidTr="0023447A">
        <w:trPr>
          <w:trHeight w:val="151"/>
        </w:trPr>
        <w:tc>
          <w:tcPr>
            <w:tcW w:w="8986" w:type="dxa"/>
            <w:vAlign w:val="center"/>
          </w:tcPr>
          <w:p w14:paraId="6B31A7E5" w14:textId="77777777" w:rsidR="00983519" w:rsidRPr="0008454C" w:rsidRDefault="00983519" w:rsidP="0023447A">
            <w:pPr>
              <w:pStyle w:val="GeneralText"/>
            </w:pPr>
            <w:r w:rsidRPr="0008454C">
              <w:t>Insert the resolution below:</w:t>
            </w:r>
          </w:p>
        </w:tc>
      </w:tr>
      <w:tr w:rsidR="00983519" w:rsidRPr="0008454C" w14:paraId="4B657CAD" w14:textId="77777777" w:rsidTr="0023447A">
        <w:trPr>
          <w:trHeight w:val="4276"/>
        </w:trPr>
        <w:sdt>
          <w:sdtPr>
            <w:alias w:val="Formatting Example"/>
            <w:tag w:val="Formatting Example"/>
            <w:id w:val="-1010762302"/>
            <w:placeholder>
              <w:docPart w:val="FAD0C2D9BB2346A69BAA92F48644EC27"/>
            </w:placeholder>
            <w:temporary/>
            <w:showingPlcHdr/>
          </w:sdtPr>
          <w:sdtContent>
            <w:tc>
              <w:tcPr>
                <w:tcW w:w="8986" w:type="dxa"/>
              </w:tcPr>
              <w:p w14:paraId="67807B26" w14:textId="77777777" w:rsidR="00983519" w:rsidRPr="00DD0AEA" w:rsidRDefault="00983519" w:rsidP="0023447A">
                <w:pPr>
                  <w:rPr>
                    <w:rFonts w:ascii="Arial" w:hAnsi="Arial" w:cs="Arial"/>
                  </w:rPr>
                </w:pPr>
                <w:r w:rsidRPr="00DD0AEA">
                  <w:rPr>
                    <w:rFonts w:ascii="Arial" w:hAnsi="Arial" w:cs="Arial"/>
                    <w:color w:val="FF0000"/>
                    <w:u w:val="single"/>
                  </w:rPr>
                  <w:t>Example:</w:t>
                </w:r>
              </w:p>
              <w:p w14:paraId="47015EC2" w14:textId="77777777" w:rsidR="00983519" w:rsidRPr="00DD0AEA" w:rsidRDefault="00983519" w:rsidP="0023447A">
                <w:pPr>
                  <w:rPr>
                    <w:rFonts w:ascii="Arial" w:hAnsi="Arial" w:cs="Arial"/>
                  </w:rPr>
                </w:pPr>
              </w:p>
              <w:p w14:paraId="1A9D1F48" w14:textId="77777777" w:rsidR="00983519" w:rsidRPr="00DD0AEA" w:rsidRDefault="00983519" w:rsidP="0023447A">
                <w:pPr>
                  <w:rPr>
                    <w:rFonts w:ascii="Arial" w:hAnsi="Arial" w:cs="Arial"/>
                  </w:rPr>
                </w:pPr>
                <w:r w:rsidRPr="00DD0AEA">
                  <w:rPr>
                    <w:rFonts w:ascii="Arial" w:hAnsi="Arial" w:cs="Arial"/>
                  </w:rPr>
                  <w:t>ACT Labor notes the outcome of the 2016 Federal Election and the impact that the incoming government will have on the public sector, public sector workers and the people who rely on public services.</w:t>
                </w:r>
              </w:p>
              <w:p w14:paraId="18C5C8BA" w14:textId="77777777" w:rsidR="00983519" w:rsidRPr="00DD0AEA" w:rsidRDefault="00983519" w:rsidP="0023447A">
                <w:pPr>
                  <w:rPr>
                    <w:rFonts w:ascii="Arial" w:hAnsi="Arial" w:cs="Arial"/>
                  </w:rPr>
                </w:pPr>
              </w:p>
              <w:p w14:paraId="76B24A8E" w14:textId="77777777" w:rsidR="00983519" w:rsidRPr="00DD0AEA" w:rsidRDefault="00983519" w:rsidP="0023447A">
                <w:pPr>
                  <w:rPr>
                    <w:rFonts w:ascii="Arial" w:hAnsi="Arial" w:cs="Arial"/>
                  </w:rPr>
                </w:pPr>
                <w:r w:rsidRPr="00DD0AEA">
                  <w:rPr>
                    <w:rFonts w:ascii="Arial" w:hAnsi="Arial" w:cs="Arial"/>
                    <w:color w:val="FF0000"/>
                    <w:u w:val="single"/>
                  </w:rPr>
                  <w:t>Instructions:</w:t>
                </w:r>
              </w:p>
              <w:p w14:paraId="30E31243" w14:textId="77777777" w:rsidR="00983519" w:rsidRPr="00DD0AEA" w:rsidRDefault="00983519" w:rsidP="0023447A">
                <w:pPr>
                  <w:rPr>
                    <w:rFonts w:ascii="Arial" w:hAnsi="Arial" w:cs="Arial"/>
                  </w:rPr>
                </w:pPr>
              </w:p>
              <w:p w14:paraId="124064BE" w14:textId="77777777" w:rsidR="00983519" w:rsidRPr="0008454C" w:rsidRDefault="00983519" w:rsidP="0023447A">
                <w:r w:rsidRPr="00DD0AEA">
                  <w:rPr>
                    <w:rFonts w:ascii="Arial" w:hAnsi="Arial" w:cs="Arial"/>
                  </w:rPr>
                  <w:t>Only include the motion itself. Do not include any preface or background as this will not go to Conference or be included in the Conference Delegates Pack.</w:t>
                </w:r>
              </w:p>
            </w:tc>
          </w:sdtContent>
        </w:sdt>
      </w:tr>
    </w:tbl>
    <w:p w14:paraId="3A2CEC8F" w14:textId="77777777" w:rsidR="00983519" w:rsidRDefault="00983519" w:rsidP="00983519"/>
    <w:sectPr w:rsidR="00983519" w:rsidSect="00983519">
      <w:headerReference w:type="default" r:id="rId9"/>
      <w:footerReference w:type="default" r:id="rId10"/>
      <w:pgSz w:w="11906" w:h="16838"/>
      <w:pgMar w:top="1440" w:right="1440" w:bottom="1440" w:left="1440"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AB034" w14:textId="77777777" w:rsidR="00107431" w:rsidRDefault="00107431" w:rsidP="00983519">
      <w:pPr>
        <w:spacing w:after="0" w:line="240" w:lineRule="auto"/>
      </w:pPr>
      <w:r>
        <w:separator/>
      </w:r>
    </w:p>
  </w:endnote>
  <w:endnote w:type="continuationSeparator" w:id="0">
    <w:p w14:paraId="46605100" w14:textId="77777777" w:rsidR="00107431" w:rsidRDefault="00107431" w:rsidP="00983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Gotham Book">
    <w:panose1 w:val="00000000000000000000"/>
    <w:charset w:val="00"/>
    <w:family w:val="modern"/>
    <w:notTrueType/>
    <w:pitch w:val="variable"/>
    <w:sig w:usb0="A10000FF" w:usb1="4000005B" w:usb2="00000000" w:usb3="00000000" w:csb0="0000009B" w:csb1="00000000"/>
  </w:font>
  <w:font w:name="Gotham Bold">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Light">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D17DA" w14:textId="4CFE468A" w:rsidR="00983519" w:rsidRPr="00C45C1E" w:rsidRDefault="00983519" w:rsidP="00983519">
    <w:pPr>
      <w:pStyle w:val="Footer"/>
      <w:ind w:right="120"/>
      <w:jc w:val="right"/>
      <w:rPr>
        <w:rFonts w:ascii="Gotham Light" w:hAnsi="Gotham Light" w:cs="Arial"/>
        <w:color w:val="002664"/>
        <w:sz w:val="22"/>
      </w:rPr>
    </w:pPr>
    <w:r w:rsidRPr="00C45C1E">
      <w:rPr>
        <w:rFonts w:ascii="Gotham Light" w:hAnsi="Gotham Light" w:cs="Arial"/>
        <w:color w:val="002664"/>
        <w:sz w:val="28"/>
      </w:rPr>
      <w:t>www.actlabor.org.au</w:t>
    </w:r>
  </w:p>
  <w:tbl>
    <w:tblPr>
      <w:tblStyle w:val="TableGrid"/>
      <w:tblW w:w="10470" w:type="dxa"/>
      <w:tblInd w:w="-713"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9"/>
      <w:gridCol w:w="2538"/>
      <w:gridCol w:w="1469"/>
      <w:gridCol w:w="1405"/>
      <w:gridCol w:w="1789"/>
    </w:tblGrid>
    <w:tr w:rsidR="00983519" w:rsidRPr="00C45C1E" w14:paraId="42394E2E" w14:textId="77777777" w:rsidTr="00983519">
      <w:trPr>
        <w:trHeight w:val="639"/>
      </w:trPr>
      <w:tc>
        <w:tcPr>
          <w:tcW w:w="0" w:type="auto"/>
          <w:tcBorders>
            <w:top w:val="single" w:sz="4" w:space="0" w:color="346AA9"/>
          </w:tcBorders>
          <w:vAlign w:val="center"/>
        </w:tcPr>
        <w:p w14:paraId="40B8D6AB" w14:textId="77777777" w:rsidR="00983519" w:rsidRPr="00C45C1E" w:rsidRDefault="00983519" w:rsidP="00983519">
          <w:pPr>
            <w:pStyle w:val="Footer"/>
            <w:ind w:right="-108"/>
            <w:rPr>
              <w:rFonts w:ascii="Gotham Light" w:hAnsi="Gotham Light" w:cs="Arial"/>
              <w:color w:val="ED1C24"/>
              <w:sz w:val="12"/>
            </w:rPr>
          </w:pPr>
          <w:r w:rsidRPr="00C45C1E">
            <w:rPr>
              <w:rFonts w:ascii="Gotham Light" w:hAnsi="Gotham Light" w:cs="Arial"/>
              <w:color w:val="ED1C24"/>
              <w:sz w:val="12"/>
            </w:rPr>
            <w:t>ACT BRANCH OFFICE: 1</w:t>
          </w:r>
          <w:r w:rsidRPr="00C45C1E">
            <w:rPr>
              <w:rFonts w:ascii="Gotham Light" w:hAnsi="Gotham Light" w:cs="Arial"/>
              <w:color w:val="ED1C24"/>
              <w:sz w:val="12"/>
              <w:vertAlign w:val="superscript"/>
            </w:rPr>
            <w:t>ST</w:t>
          </w:r>
          <w:r w:rsidRPr="00C45C1E">
            <w:rPr>
              <w:rFonts w:ascii="Gotham Light" w:hAnsi="Gotham Light" w:cs="Arial"/>
              <w:color w:val="ED1C24"/>
              <w:sz w:val="12"/>
            </w:rPr>
            <w:t xml:space="preserve"> FLOOR, 222 CITY WALK</w:t>
          </w:r>
        </w:p>
      </w:tc>
      <w:tc>
        <w:tcPr>
          <w:tcW w:w="0" w:type="auto"/>
          <w:tcBorders>
            <w:top w:val="single" w:sz="4" w:space="0" w:color="346AA9"/>
          </w:tcBorders>
          <w:vAlign w:val="center"/>
        </w:tcPr>
        <w:p w14:paraId="0E103B1C" w14:textId="77777777" w:rsidR="00983519" w:rsidRPr="00C45C1E" w:rsidRDefault="00983519" w:rsidP="00983519">
          <w:pPr>
            <w:pStyle w:val="Footer"/>
            <w:ind w:right="-152"/>
            <w:rPr>
              <w:rFonts w:ascii="Gotham Light" w:hAnsi="Gotham Light" w:cs="Arial"/>
              <w:color w:val="ED1C24"/>
              <w:sz w:val="12"/>
            </w:rPr>
          </w:pPr>
          <w:r w:rsidRPr="00C45C1E">
            <w:rPr>
              <w:rFonts w:ascii="Gotham Light" w:hAnsi="Gotham Light" w:cs="Arial"/>
              <w:color w:val="ED1C24"/>
              <w:sz w:val="12"/>
            </w:rPr>
            <w:t>GPO BOX 3065, CANBERRA ACT 2601</w:t>
          </w:r>
        </w:p>
      </w:tc>
      <w:tc>
        <w:tcPr>
          <w:tcW w:w="0" w:type="auto"/>
          <w:tcBorders>
            <w:top w:val="single" w:sz="4" w:space="0" w:color="346AA9"/>
          </w:tcBorders>
          <w:vAlign w:val="center"/>
        </w:tcPr>
        <w:p w14:paraId="1FB8649C" w14:textId="77777777" w:rsidR="00983519" w:rsidRPr="00C45C1E" w:rsidRDefault="00983519" w:rsidP="00983519">
          <w:pPr>
            <w:pStyle w:val="Footer"/>
            <w:ind w:right="-47"/>
            <w:rPr>
              <w:rFonts w:ascii="Gotham Light" w:hAnsi="Gotham Light" w:cs="Arial"/>
              <w:color w:val="ED1C24"/>
              <w:sz w:val="12"/>
            </w:rPr>
          </w:pPr>
          <w:r w:rsidRPr="00C45C1E">
            <w:rPr>
              <w:rFonts w:ascii="Gotham Light" w:hAnsi="Gotham Light" w:cs="Arial"/>
              <w:color w:val="ED1C24"/>
              <w:sz w:val="12"/>
            </w:rPr>
            <w:t>ABN: 74 438 540 751</w:t>
          </w:r>
        </w:p>
      </w:tc>
      <w:tc>
        <w:tcPr>
          <w:tcW w:w="0" w:type="auto"/>
          <w:tcBorders>
            <w:top w:val="single" w:sz="4" w:space="0" w:color="346AA9"/>
          </w:tcBorders>
          <w:vAlign w:val="center"/>
        </w:tcPr>
        <w:p w14:paraId="7FF87A6D" w14:textId="77777777" w:rsidR="00983519" w:rsidRPr="00C45C1E" w:rsidRDefault="00983519" w:rsidP="00983519">
          <w:pPr>
            <w:pStyle w:val="Footer"/>
            <w:ind w:right="120"/>
            <w:rPr>
              <w:rFonts w:ascii="Gotham Light" w:hAnsi="Gotham Light" w:cs="Arial"/>
              <w:color w:val="ED1C24"/>
              <w:sz w:val="12"/>
            </w:rPr>
          </w:pPr>
          <w:r w:rsidRPr="00C45C1E">
            <w:rPr>
              <w:rFonts w:ascii="Gotham Light" w:hAnsi="Gotham Light" w:cs="Arial"/>
              <w:color w:val="002664"/>
              <w:sz w:val="12"/>
            </w:rPr>
            <w:t xml:space="preserve">P </w:t>
          </w:r>
          <w:r w:rsidRPr="00C45C1E">
            <w:rPr>
              <w:rFonts w:ascii="Gotham Light" w:hAnsi="Gotham Light" w:cs="Arial"/>
              <w:color w:val="ED1C24"/>
              <w:sz w:val="12"/>
            </w:rPr>
            <w:t>(02) 6247 4066</w:t>
          </w:r>
        </w:p>
      </w:tc>
      <w:tc>
        <w:tcPr>
          <w:tcW w:w="0" w:type="auto"/>
          <w:tcBorders>
            <w:top w:val="single" w:sz="4" w:space="0" w:color="346AA9"/>
          </w:tcBorders>
          <w:vAlign w:val="center"/>
        </w:tcPr>
        <w:p w14:paraId="7A7DABEB" w14:textId="77777777" w:rsidR="00983519" w:rsidRPr="00C45C1E" w:rsidRDefault="00983519" w:rsidP="00983519">
          <w:pPr>
            <w:pStyle w:val="Footer"/>
            <w:ind w:left="317" w:right="-373"/>
            <w:rPr>
              <w:rFonts w:ascii="Gotham Light" w:hAnsi="Gotham Light" w:cs="Arial"/>
              <w:color w:val="ED1C24"/>
              <w:sz w:val="12"/>
            </w:rPr>
          </w:pPr>
          <w:r w:rsidRPr="00C45C1E">
            <w:rPr>
              <w:rFonts w:ascii="Gotham Light" w:hAnsi="Gotham Light" w:cs="Arial"/>
              <w:color w:val="002664"/>
              <w:sz w:val="12"/>
            </w:rPr>
            <w:t xml:space="preserve">E </w:t>
          </w:r>
          <w:r w:rsidRPr="00C45C1E">
            <w:rPr>
              <w:rFonts w:ascii="Gotham Light" w:hAnsi="Gotham Light" w:cs="Arial"/>
              <w:color w:val="ED1C24"/>
              <w:sz w:val="12"/>
            </w:rPr>
            <w:t>info@act.alp.org.au</w:t>
          </w:r>
        </w:p>
      </w:tc>
    </w:tr>
  </w:tbl>
  <w:p w14:paraId="260C9D61" w14:textId="77777777" w:rsidR="00983519" w:rsidRDefault="00983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59A9B" w14:textId="77777777" w:rsidR="00107431" w:rsidRDefault="00107431" w:rsidP="00983519">
      <w:pPr>
        <w:spacing w:after="0" w:line="240" w:lineRule="auto"/>
      </w:pPr>
      <w:r>
        <w:separator/>
      </w:r>
    </w:p>
  </w:footnote>
  <w:footnote w:type="continuationSeparator" w:id="0">
    <w:p w14:paraId="4FFA192A" w14:textId="77777777" w:rsidR="00107431" w:rsidRDefault="00107431" w:rsidP="00983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3730" w14:textId="3FA1030A" w:rsidR="00983519" w:rsidRDefault="00983519">
    <w:pPr>
      <w:pStyle w:val="Header"/>
      <w:rPr>
        <w:noProof/>
        <w:color w:val="ED1C24"/>
        <w:sz w:val="24"/>
        <w:szCs w:val="28"/>
        <w:lang w:eastAsia="en-AU"/>
      </w:rPr>
    </w:pPr>
    <w:r>
      <w:rPr>
        <w:noProof/>
        <w:color w:val="ED1C24"/>
        <w:sz w:val="24"/>
        <w:szCs w:val="28"/>
        <w:lang w:eastAsia="en-AU"/>
      </w:rPr>
      <w:drawing>
        <wp:anchor distT="0" distB="0" distL="114300" distR="114300" simplePos="0" relativeHeight="251659264" behindDoc="0" locked="0" layoutInCell="1" allowOverlap="1" wp14:anchorId="2A50C441" wp14:editId="4B2B90A9">
          <wp:simplePos x="0" y="0"/>
          <wp:positionH relativeFrom="column">
            <wp:posOffset>4717415</wp:posOffset>
          </wp:positionH>
          <wp:positionV relativeFrom="paragraph">
            <wp:posOffset>-306936</wp:posOffset>
          </wp:positionV>
          <wp:extent cx="1790700" cy="6464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646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35247E" w14:textId="785DC023" w:rsidR="00983519" w:rsidRDefault="009835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519"/>
    <w:rsid w:val="00107431"/>
    <w:rsid w:val="00983519"/>
    <w:rsid w:val="00AE067E"/>
    <w:rsid w:val="00BE4BD3"/>
    <w:rsid w:val="00DF3F67"/>
    <w:rsid w:val="00F25385"/>
    <w:rsid w:val="00FD011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4DF29"/>
  <w15:chartTrackingRefBased/>
  <w15:docId w15:val="{1A46BA35-D913-4F20-8184-D096BDD6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983519"/>
    <w:pPr>
      <w:spacing w:after="60"/>
    </w:pPr>
    <w:rPr>
      <w:rFonts w:ascii="Gotham Book" w:eastAsiaTheme="minorHAnsi" w:hAnsi="Gotham Book"/>
      <w:kern w:val="0"/>
      <w:sz w:val="20"/>
      <w:szCs w:val="20"/>
      <w:lang w:eastAsia="en-US" w:bidi="ar-SA"/>
      <w14:ligatures w14:val="none"/>
    </w:rPr>
  </w:style>
  <w:style w:type="paragraph" w:styleId="Heading1">
    <w:name w:val="heading 1"/>
    <w:next w:val="Heading2"/>
    <w:link w:val="Heading1Char"/>
    <w:autoRedefine/>
    <w:uiPriority w:val="9"/>
    <w:unhideWhenUsed/>
    <w:qFormat/>
    <w:rsid w:val="00983519"/>
    <w:pPr>
      <w:spacing w:after="120"/>
      <w:outlineLvl w:val="0"/>
    </w:pPr>
    <w:rPr>
      <w:rFonts w:ascii="Gotham Bold" w:eastAsiaTheme="minorHAnsi" w:hAnsi="Gotham Bold"/>
      <w:kern w:val="0"/>
      <w:sz w:val="28"/>
      <w:szCs w:val="20"/>
      <w:lang w:eastAsia="en-US" w:bidi="ar-SA"/>
      <w14:ligatures w14:val="none"/>
    </w:rPr>
  </w:style>
  <w:style w:type="paragraph" w:styleId="Heading2">
    <w:name w:val="heading 2"/>
    <w:basedOn w:val="Normal"/>
    <w:next w:val="Normal"/>
    <w:link w:val="Heading2Char"/>
    <w:uiPriority w:val="9"/>
    <w:semiHidden/>
    <w:unhideWhenUsed/>
    <w:qFormat/>
    <w:rsid w:val="009835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Text">
    <w:name w:val="General Text"/>
    <w:basedOn w:val="Normal"/>
    <w:link w:val="GeneralTextChar"/>
    <w:autoRedefine/>
    <w:qFormat/>
    <w:rsid w:val="00983519"/>
    <w:pPr>
      <w:spacing w:line="240" w:lineRule="auto"/>
    </w:pPr>
  </w:style>
  <w:style w:type="character" w:customStyle="1" w:styleId="GeneralTextChar">
    <w:name w:val="General Text Char"/>
    <w:basedOn w:val="DefaultParagraphFont"/>
    <w:link w:val="GeneralText"/>
    <w:rsid w:val="00983519"/>
    <w:rPr>
      <w:rFonts w:ascii="Gotham Book" w:eastAsiaTheme="minorHAnsi" w:hAnsi="Gotham Book"/>
      <w:kern w:val="0"/>
      <w:sz w:val="20"/>
      <w:szCs w:val="20"/>
      <w:lang w:eastAsia="en-US" w:bidi="ar-SA"/>
      <w14:ligatures w14:val="none"/>
    </w:rPr>
  </w:style>
  <w:style w:type="table" w:styleId="TableGrid">
    <w:name w:val="Table Grid"/>
    <w:basedOn w:val="TableNormal"/>
    <w:uiPriority w:val="39"/>
    <w:rsid w:val="00983519"/>
    <w:pPr>
      <w:spacing w:after="0" w:line="240" w:lineRule="auto"/>
    </w:pPr>
    <w:rPr>
      <w:rFonts w:ascii="Gotham Book" w:eastAsiaTheme="minorHAnsi" w:hAnsi="Gotham Book"/>
      <w:kern w:val="0"/>
      <w:sz w:val="20"/>
      <w:szCs w:val="20"/>
      <w:lang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3519"/>
    <w:rPr>
      <w:rFonts w:ascii="Gotham Bold" w:eastAsiaTheme="minorHAnsi" w:hAnsi="Gotham Bold"/>
      <w:kern w:val="0"/>
      <w:sz w:val="28"/>
      <w:szCs w:val="20"/>
      <w:lang w:eastAsia="en-US" w:bidi="ar-SA"/>
      <w14:ligatures w14:val="none"/>
    </w:rPr>
  </w:style>
  <w:style w:type="paragraph" w:customStyle="1" w:styleId="TitleCAPS01">
    <w:name w:val="Title CAPS 01"/>
    <w:next w:val="Normal"/>
    <w:autoRedefine/>
    <w:qFormat/>
    <w:rsid w:val="00983519"/>
    <w:pPr>
      <w:spacing w:after="60"/>
      <w:jc w:val="center"/>
    </w:pPr>
    <w:rPr>
      <w:rFonts w:ascii="Gotham Bold" w:eastAsiaTheme="minorHAnsi" w:hAnsi="Gotham Bold"/>
      <w:caps/>
      <w:color w:val="DE2B33"/>
      <w:kern w:val="0"/>
      <w:sz w:val="36"/>
      <w:szCs w:val="36"/>
      <w:lang w:eastAsia="en-US" w:bidi="ar-SA"/>
      <w14:ligatures w14:val="none"/>
    </w:rPr>
  </w:style>
  <w:style w:type="character" w:customStyle="1" w:styleId="Heading2Char">
    <w:name w:val="Heading 2 Char"/>
    <w:basedOn w:val="DefaultParagraphFont"/>
    <w:link w:val="Heading2"/>
    <w:uiPriority w:val="9"/>
    <w:semiHidden/>
    <w:rsid w:val="00983519"/>
    <w:rPr>
      <w:rFonts w:asciiTheme="majorHAnsi" w:eastAsiaTheme="majorEastAsia" w:hAnsiTheme="majorHAnsi" w:cstheme="majorBidi"/>
      <w:color w:val="2F5496" w:themeColor="accent1" w:themeShade="BF"/>
      <w:kern w:val="0"/>
      <w:sz w:val="26"/>
      <w:szCs w:val="26"/>
      <w:lang w:eastAsia="en-US" w:bidi="ar-SA"/>
      <w14:ligatures w14:val="none"/>
    </w:rPr>
  </w:style>
  <w:style w:type="paragraph" w:styleId="Header">
    <w:name w:val="header"/>
    <w:basedOn w:val="Normal"/>
    <w:link w:val="HeaderChar"/>
    <w:uiPriority w:val="99"/>
    <w:unhideWhenUsed/>
    <w:rsid w:val="009835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3519"/>
    <w:rPr>
      <w:rFonts w:ascii="Gotham Book" w:eastAsiaTheme="minorHAnsi" w:hAnsi="Gotham Book"/>
      <w:kern w:val="0"/>
      <w:sz w:val="20"/>
      <w:szCs w:val="20"/>
      <w:lang w:eastAsia="en-US" w:bidi="ar-SA"/>
      <w14:ligatures w14:val="none"/>
    </w:rPr>
  </w:style>
  <w:style w:type="paragraph" w:styleId="Footer">
    <w:name w:val="footer"/>
    <w:basedOn w:val="Normal"/>
    <w:link w:val="FooterChar"/>
    <w:uiPriority w:val="99"/>
    <w:unhideWhenUsed/>
    <w:rsid w:val="009835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3519"/>
    <w:rPr>
      <w:rFonts w:ascii="Gotham Book" w:eastAsiaTheme="minorHAnsi" w:hAnsi="Gotham Book"/>
      <w:kern w:val="0"/>
      <w:sz w:val="20"/>
      <w:szCs w:val="20"/>
      <w:lang w:eastAsia="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D0C2D9BB2346A69BAA92F48644EC27"/>
        <w:category>
          <w:name w:val="General"/>
          <w:gallery w:val="placeholder"/>
        </w:category>
        <w:types>
          <w:type w:val="bbPlcHdr"/>
        </w:types>
        <w:behaviors>
          <w:behavior w:val="content"/>
        </w:behaviors>
        <w:guid w:val="{0427671D-30E9-4632-96F1-2351E1E2C563}"/>
      </w:docPartPr>
      <w:docPartBody>
        <w:p w:rsidR="004039F2" w:rsidRPr="0008454C" w:rsidRDefault="004039F2" w:rsidP="0008454C">
          <w:r w:rsidRPr="0008454C">
            <w:rPr>
              <w:color w:val="FF0000"/>
              <w:u w:val="single"/>
            </w:rPr>
            <w:t>Example:</w:t>
          </w:r>
        </w:p>
        <w:p w:rsidR="004039F2" w:rsidRPr="0008454C" w:rsidRDefault="004039F2" w:rsidP="0008454C"/>
        <w:p w:rsidR="004039F2" w:rsidRDefault="004039F2" w:rsidP="0008454C">
          <w:r w:rsidRPr="0008454C">
            <w:t>ACT Labor notes the outcome of the 2016 Federal Election and the impact that the incoming government will have on the public sector, public sector workers and the people who rely on public services.</w:t>
          </w:r>
        </w:p>
        <w:p w:rsidR="004039F2" w:rsidRDefault="004039F2" w:rsidP="0008454C"/>
        <w:p w:rsidR="004039F2" w:rsidRPr="0008454C" w:rsidRDefault="004039F2" w:rsidP="00DD0AEA">
          <w:r>
            <w:rPr>
              <w:color w:val="FF0000"/>
              <w:u w:val="single"/>
            </w:rPr>
            <w:t>Instructions</w:t>
          </w:r>
          <w:r w:rsidRPr="0008454C">
            <w:rPr>
              <w:color w:val="FF0000"/>
              <w:u w:val="single"/>
            </w:rPr>
            <w:t>:</w:t>
          </w:r>
        </w:p>
        <w:p w:rsidR="004039F2" w:rsidRPr="0008454C" w:rsidRDefault="004039F2" w:rsidP="00DD0AEA"/>
        <w:p w:rsidR="00115F4C" w:rsidRDefault="004039F2" w:rsidP="004039F2">
          <w:pPr>
            <w:pStyle w:val="FAD0C2D9BB2346A69BAA92F48644EC27"/>
          </w:pPr>
          <w:r>
            <w:t>Only include the motion itself. Do not include any preface or background as this will not go to Conference or be included in the Conference Delegates Pack.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Gotham Book">
    <w:panose1 w:val="00000000000000000000"/>
    <w:charset w:val="00"/>
    <w:family w:val="modern"/>
    <w:notTrueType/>
    <w:pitch w:val="variable"/>
    <w:sig w:usb0="A10000FF" w:usb1="4000005B" w:usb2="00000000" w:usb3="00000000" w:csb0="0000009B" w:csb1="00000000"/>
  </w:font>
  <w:font w:name="Gotham Bold">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Light">
    <w:panose1 w:val="00000000000000000000"/>
    <w:charset w:val="00"/>
    <w:family w:val="modern"/>
    <w:notTrueType/>
    <w:pitch w:val="variable"/>
    <w:sig w:usb0="A10000FF" w:usb1="4000005B" w:usb2="00000000" w:usb3="00000000" w:csb0="0000009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9F2"/>
    <w:rsid w:val="00115F4C"/>
    <w:rsid w:val="004039F2"/>
    <w:rsid w:val="00824D9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D0C2D9BB2346A69BAA92F48644EC27">
    <w:name w:val="FAD0C2D9BB2346A69BAA92F48644EC27"/>
    <w:rsid w:val="004039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4f723f-fad0-4846-997d-14c77376d64a" xsi:nil="true"/>
    <lcf76f155ced4ddcb4097134ff3c332f xmlns="839f98ed-df76-448c-9476-308b6abf13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B05694C25536428BA5A92418F2C89C" ma:contentTypeVersion="16" ma:contentTypeDescription="Create a new document." ma:contentTypeScope="" ma:versionID="3af8307ab78c1ee1c3b564244e32a7b8">
  <xsd:schema xmlns:xsd="http://www.w3.org/2001/XMLSchema" xmlns:xs="http://www.w3.org/2001/XMLSchema" xmlns:p="http://schemas.microsoft.com/office/2006/metadata/properties" xmlns:ns2="839f98ed-df76-448c-9476-308b6abf135a" xmlns:ns3="dc4f723f-fad0-4846-997d-14c77376d64a" targetNamespace="http://schemas.microsoft.com/office/2006/metadata/properties" ma:root="true" ma:fieldsID="e5d39c9d237cc658908c3ee4a2c54705" ns2:_="" ns3:_="">
    <xsd:import namespace="839f98ed-df76-448c-9476-308b6abf135a"/>
    <xsd:import namespace="dc4f723f-fad0-4846-997d-14c77376d64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f98ed-df76-448c-9476-308b6abf1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0fd9ee-f0f7-41f5-af95-6b56ab8383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4f723f-fad0-4846-997d-14c77376d64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6042b5-96d5-4378-a017-c439360e491b}" ma:internalName="TaxCatchAll" ma:showField="CatchAllData" ma:web="dc4f723f-fad0-4846-997d-14c77376d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8628A2-68D1-48C7-B8E1-099E79C14686}">
  <ds:schemaRefs>
    <ds:schemaRef ds:uri="http://schemas.microsoft.com/office/2006/metadata/properties"/>
    <ds:schemaRef ds:uri="http://schemas.microsoft.com/office/infopath/2007/PartnerControls"/>
    <ds:schemaRef ds:uri="dc4f723f-fad0-4846-997d-14c77376d64a"/>
    <ds:schemaRef ds:uri="839f98ed-df76-448c-9476-308b6abf135a"/>
  </ds:schemaRefs>
</ds:datastoreItem>
</file>

<file path=customXml/itemProps2.xml><?xml version="1.0" encoding="utf-8"?>
<ds:datastoreItem xmlns:ds="http://schemas.openxmlformats.org/officeDocument/2006/customXml" ds:itemID="{DF62A7F2-EA59-407B-9921-5C426E7A796E}">
  <ds:schemaRefs>
    <ds:schemaRef ds:uri="http://schemas.microsoft.com/sharepoint/v3/contenttype/forms"/>
  </ds:schemaRefs>
</ds:datastoreItem>
</file>

<file path=customXml/itemProps3.xml><?xml version="1.0" encoding="utf-8"?>
<ds:datastoreItem xmlns:ds="http://schemas.openxmlformats.org/officeDocument/2006/customXml" ds:itemID="{1ED20E53-5D57-4965-A0CB-54DFD847D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f98ed-df76-448c-9476-308b6abf135a"/>
    <ds:schemaRef ds:uri="dc4f723f-fad0-4846-997d-14c77376d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Clark</dc:creator>
  <cp:keywords/>
  <dc:description/>
  <cp:lastModifiedBy>Ash van Dijk</cp:lastModifiedBy>
  <cp:revision>2</cp:revision>
  <dcterms:created xsi:type="dcterms:W3CDTF">2024-05-23T00:54:00Z</dcterms:created>
  <dcterms:modified xsi:type="dcterms:W3CDTF">2024-05-23T00:54:00Z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0x01010027B05694C25536428BA5A92418F2C89C</vt:lpwstr>
  </property>
</Properties>
</file>